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  <w:bookmarkStart w:id="0" w:name="_GoBack"/>
      <w:bookmarkEnd w:id="0"/>
      <w:r w:rsidRPr="00691B9A">
        <w:rPr>
          <w:rFonts w:ascii="Verdana" w:hAnsi="Verdana"/>
          <w:b/>
          <w:bCs/>
          <w:sz w:val="18"/>
          <w:szCs w:val="18"/>
        </w:rPr>
        <w:t xml:space="preserve">Verklaring dat er grond bestaat een voorstel in overweging te nemen tot verandering in de Grondwet van de bepaling inzake </w:t>
      </w:r>
      <w:r>
        <w:rPr>
          <w:rFonts w:ascii="Verdana" w:hAnsi="Verdana"/>
          <w:b/>
          <w:bCs/>
          <w:sz w:val="18"/>
          <w:szCs w:val="18"/>
        </w:rPr>
        <w:t>de onschendbaarheid van het brief-, telefoon- en telegraafgeheim</w:t>
      </w:r>
      <w:r w:rsidRPr="00691B9A">
        <w:rPr>
          <w:rFonts w:ascii="Verdana" w:hAnsi="Verdana"/>
          <w:b/>
          <w:bCs/>
          <w:sz w:val="18"/>
          <w:szCs w:val="18"/>
        </w:rPr>
        <w:t xml:space="preserve"> </w:t>
      </w:r>
    </w:p>
    <w:p w:rsidR="00FC7D31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 xml:space="preserve">VOORSTEL VAN WET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Wij </w:t>
      </w:r>
      <w:r>
        <w:rPr>
          <w:rFonts w:ascii="Verdana" w:hAnsi="Verdana" w:cs="KJJFG H+ Univers"/>
          <w:sz w:val="18"/>
          <w:szCs w:val="18"/>
        </w:rPr>
        <w:t>Willem-Alexander</w:t>
      </w:r>
      <w:r w:rsidRPr="00691B9A">
        <w:rPr>
          <w:rFonts w:ascii="Verdana" w:hAnsi="Verdana" w:cs="KJJFG H+ Univers"/>
          <w:sz w:val="18"/>
          <w:szCs w:val="18"/>
        </w:rPr>
        <w:t xml:space="preserve">, bij de gratie Gods, Koning der Nederlanden, Prins van Oranje-Nassau, enz. enz. enz.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Allen, die deze zullen zien of horen lezen, saluut! doen te weten: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Alzo Wij in overweging genomen hebben, dat er grond bestaat een voorstel in overweging te nemen tot verandering in de Grondwet van de bepaling inzake </w:t>
      </w:r>
      <w:r>
        <w:rPr>
          <w:rFonts w:ascii="Verdana" w:hAnsi="Verdana" w:cs="KJJFG H+ Univers"/>
          <w:sz w:val="18"/>
          <w:szCs w:val="18"/>
        </w:rPr>
        <w:t>de onschendbaarheid van</w:t>
      </w:r>
      <w:r w:rsidRPr="00691B9A">
        <w:rPr>
          <w:rFonts w:ascii="Verdana" w:hAnsi="Verdana" w:cs="KJJFG H+ Univers"/>
          <w:sz w:val="18"/>
          <w:szCs w:val="18"/>
        </w:rPr>
        <w:t xml:space="preserve"> </w:t>
      </w:r>
      <w:r>
        <w:rPr>
          <w:rFonts w:ascii="Verdana" w:hAnsi="Verdana" w:cs="KJJFG H+ Univers"/>
          <w:sz w:val="18"/>
          <w:szCs w:val="18"/>
        </w:rPr>
        <w:t xml:space="preserve">het </w:t>
      </w:r>
      <w:r w:rsidRPr="00691B9A">
        <w:rPr>
          <w:rFonts w:ascii="Verdana" w:hAnsi="Verdana" w:cs="KJJFG H+ Univers"/>
          <w:sz w:val="18"/>
          <w:szCs w:val="18"/>
        </w:rPr>
        <w:t>brief-</w:t>
      </w:r>
      <w:r>
        <w:rPr>
          <w:rFonts w:ascii="Verdana" w:hAnsi="Verdana" w:cs="KJJFG H+ Univers"/>
          <w:sz w:val="18"/>
          <w:szCs w:val="18"/>
        </w:rPr>
        <w:t>, telefoon- en telegraafgeheim</w:t>
      </w:r>
      <w:r w:rsidRPr="00691B9A">
        <w:rPr>
          <w:rFonts w:ascii="Verdana" w:hAnsi="Verdana" w:cs="KJJFG H+ Univers"/>
          <w:sz w:val="18"/>
          <w:szCs w:val="18"/>
        </w:rPr>
        <w:t xml:space="preserve">;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Zo is het, dat Wij, de Afdeling advisering van de Raad van State gehoord, en met gemeen overleg der Staten-Generaal, hebben goedgevonden en verstaan, gelijk Wij goedvinden en verstaan bij deze: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 xml:space="preserve">ARTIKEL I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Er bestaat grond het hierna in de artikelen II en III omschreven voorstel tot verandering in de Grondwet in overweging te nemen.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 xml:space="preserve">ARTIKEL II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>Artikel 13 van de Grondwet komt te luiden:</w:t>
      </w: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>Artikel 13</w:t>
      </w: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  <w:r w:rsidRPr="00691B9A">
        <w:rPr>
          <w:rFonts w:ascii="Verdana" w:hAnsi="Verdana"/>
          <w:sz w:val="18"/>
          <w:szCs w:val="18"/>
        </w:rPr>
        <w:tab/>
        <w:t xml:space="preserve">1. Ieder heeft recht op </w:t>
      </w:r>
      <w:r>
        <w:rPr>
          <w:rFonts w:ascii="Verdana" w:hAnsi="Verdana"/>
          <w:sz w:val="18"/>
          <w:szCs w:val="18"/>
        </w:rPr>
        <w:t>eerbiedig</w:t>
      </w:r>
      <w:r w:rsidRPr="00691B9A">
        <w:rPr>
          <w:rFonts w:ascii="Verdana" w:hAnsi="Verdana"/>
          <w:sz w:val="18"/>
          <w:szCs w:val="18"/>
        </w:rPr>
        <w:t xml:space="preserve">ing van </w:t>
      </w:r>
      <w:r>
        <w:rPr>
          <w:rFonts w:ascii="Verdana" w:hAnsi="Verdana"/>
          <w:sz w:val="18"/>
          <w:szCs w:val="18"/>
        </w:rPr>
        <w:t>zijn</w:t>
      </w:r>
      <w:r w:rsidRPr="00691B9A">
        <w:rPr>
          <w:rFonts w:ascii="Verdana" w:hAnsi="Verdana"/>
          <w:sz w:val="18"/>
          <w:szCs w:val="18"/>
        </w:rPr>
        <w:t xml:space="preserve"> brief- en telecommunicatiegeheim.</w:t>
      </w:r>
    </w:p>
    <w:p w:rsidR="00FC7D31" w:rsidRPr="00691B9A" w:rsidRDefault="00FC7D31" w:rsidP="00FC7D31">
      <w:pPr>
        <w:tabs>
          <w:tab w:val="left" w:pos="300"/>
        </w:tabs>
        <w:spacing w:line="280" w:lineRule="atLeast"/>
        <w:rPr>
          <w:rFonts w:ascii="Verdana" w:hAnsi="Verdana"/>
          <w:sz w:val="18"/>
          <w:szCs w:val="18"/>
          <w:highlight w:val="lightGray"/>
        </w:rPr>
      </w:pPr>
      <w:r w:rsidRPr="00691B9A">
        <w:rPr>
          <w:rFonts w:ascii="Verdana" w:hAnsi="Verdana"/>
          <w:sz w:val="18"/>
          <w:szCs w:val="18"/>
        </w:rPr>
        <w:tab/>
        <w:t>2. Beperking van dit recht is mogelijk in de gevallen bij de wet bepaald met machtiging van de rechter of</w:t>
      </w:r>
      <w:r>
        <w:rPr>
          <w:rFonts w:ascii="Verdana" w:hAnsi="Verdana"/>
          <w:sz w:val="18"/>
          <w:szCs w:val="18"/>
        </w:rPr>
        <w:t>,</w:t>
      </w:r>
      <w:r w:rsidRPr="00691B9A">
        <w:rPr>
          <w:rFonts w:ascii="Verdana" w:hAnsi="Verdana"/>
          <w:sz w:val="18"/>
          <w:szCs w:val="18"/>
        </w:rPr>
        <w:t xml:space="preserve"> in het belang van de nationale veiligheid</w:t>
      </w:r>
      <w:r>
        <w:rPr>
          <w:rFonts w:ascii="Verdana" w:hAnsi="Verdana"/>
          <w:sz w:val="18"/>
          <w:szCs w:val="18"/>
        </w:rPr>
        <w:t>,</w:t>
      </w:r>
      <w:r w:rsidRPr="00691B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door of </w:t>
      </w:r>
      <w:r w:rsidRPr="00691B9A">
        <w:rPr>
          <w:rFonts w:ascii="Verdana" w:hAnsi="Verdana"/>
          <w:sz w:val="18"/>
          <w:szCs w:val="18"/>
        </w:rPr>
        <w:t xml:space="preserve">met machtiging van </w:t>
      </w:r>
      <w:r>
        <w:rPr>
          <w:rFonts w:ascii="Verdana" w:hAnsi="Verdana"/>
          <w:sz w:val="18"/>
          <w:szCs w:val="18"/>
        </w:rPr>
        <w:t>hen die daartoe bij de wet zijn aangewezen</w:t>
      </w:r>
      <w:r w:rsidRPr="00691B9A">
        <w:rPr>
          <w:rFonts w:ascii="Verdana" w:hAnsi="Verdana"/>
          <w:sz w:val="18"/>
          <w:szCs w:val="18"/>
        </w:rPr>
        <w:t>.</w:t>
      </w:r>
      <w:r w:rsidRPr="00691B9A">
        <w:rPr>
          <w:rFonts w:ascii="Verdana" w:hAnsi="Verdana"/>
          <w:sz w:val="18"/>
          <w:szCs w:val="18"/>
        </w:rPr>
        <w:tab/>
        <w:t xml:space="preserve"> </w:t>
      </w:r>
    </w:p>
    <w:p w:rsidR="00FC7D31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b/>
          <w:sz w:val="18"/>
          <w:szCs w:val="18"/>
        </w:rPr>
      </w:pPr>
      <w:r w:rsidRPr="00691B9A">
        <w:rPr>
          <w:rFonts w:ascii="Verdana" w:hAnsi="Verdana" w:cs="KJJFG H+ Univers"/>
          <w:b/>
          <w:sz w:val="18"/>
          <w:szCs w:val="18"/>
        </w:rPr>
        <w:t>ARTIKEL III</w:t>
      </w: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b/>
          <w:sz w:val="18"/>
          <w:szCs w:val="18"/>
        </w:rPr>
      </w:pP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>Aan de Grondwet wordt een additioneel artikel toegevoegd, luidende:</w:t>
      </w: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</w:p>
    <w:p w:rsidR="00E850AE" w:rsidRDefault="00E850AE">
      <w:pPr>
        <w:widowControl/>
        <w:suppressAutoHyphens w:val="0"/>
        <w:spacing w:after="200" w:line="276" w:lineRule="auto"/>
        <w:rPr>
          <w:rFonts w:ascii="Verdana" w:hAnsi="Verdana" w:cs="KJJFG H+ Univers"/>
          <w:b/>
          <w:sz w:val="18"/>
          <w:szCs w:val="18"/>
        </w:rPr>
      </w:pPr>
      <w:r>
        <w:rPr>
          <w:rFonts w:ascii="Verdana" w:hAnsi="Verdana" w:cs="KJJFG H+ Univers"/>
          <w:b/>
          <w:sz w:val="18"/>
          <w:szCs w:val="18"/>
        </w:rPr>
        <w:br w:type="page"/>
      </w: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b/>
          <w:sz w:val="18"/>
          <w:szCs w:val="18"/>
        </w:rPr>
      </w:pPr>
      <w:r w:rsidRPr="00691B9A">
        <w:rPr>
          <w:rFonts w:ascii="Verdana" w:hAnsi="Verdana" w:cs="KJJFG H+ Univers"/>
          <w:b/>
          <w:sz w:val="18"/>
          <w:szCs w:val="18"/>
        </w:rPr>
        <w:lastRenderedPageBreak/>
        <w:t>ARTIKEL V</w:t>
      </w:r>
      <w:r>
        <w:rPr>
          <w:rFonts w:ascii="Verdana" w:hAnsi="Verdana" w:cs="KJJFG H+ Univers"/>
          <w:b/>
          <w:sz w:val="18"/>
          <w:szCs w:val="18"/>
        </w:rPr>
        <w:t>I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color w:val="auto"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color w:val="auto"/>
          <w:sz w:val="18"/>
          <w:szCs w:val="18"/>
        </w:rPr>
      </w:pPr>
      <w:r w:rsidRPr="00691B9A">
        <w:rPr>
          <w:rFonts w:ascii="Verdana" w:hAnsi="Verdana" w:cs="KJJFG H+ Univers"/>
          <w:color w:val="auto"/>
          <w:sz w:val="18"/>
          <w:szCs w:val="18"/>
        </w:rPr>
        <w:tab/>
      </w:r>
      <w:r>
        <w:rPr>
          <w:rFonts w:ascii="Verdana" w:hAnsi="Verdana" w:cs="KJJFG H+ Univers"/>
          <w:color w:val="auto"/>
          <w:sz w:val="18"/>
          <w:szCs w:val="18"/>
        </w:rPr>
        <w:t xml:space="preserve">Artikel 13, tweede lid, naar de tekst van 1983 blijft gedurende vier jaren van kracht. De termijn van vier jaren kan bij wet voor ten hoogste vier jaren worden verlengd. 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FC7D31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  <w:r w:rsidRPr="00691B9A">
        <w:rPr>
          <w:rFonts w:ascii="Verdana" w:hAnsi="Verdana" w:cs="KJJFH B+ Helvetica"/>
          <w:color w:val="auto"/>
          <w:sz w:val="18"/>
          <w:szCs w:val="18"/>
        </w:rPr>
        <w:tab/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  <w:r w:rsidRPr="00691B9A">
        <w:rPr>
          <w:rFonts w:ascii="Verdana" w:hAnsi="Verdana" w:cs="KJJFH B+ Helvetica"/>
          <w:color w:val="auto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FC7D31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  <w:r w:rsidRPr="00691B9A">
        <w:rPr>
          <w:rFonts w:ascii="Verdana" w:hAnsi="Verdana" w:cs="KJJFH B+ Helvetica"/>
          <w:color w:val="auto"/>
          <w:sz w:val="18"/>
          <w:szCs w:val="18"/>
        </w:rPr>
        <w:t>Gegeven</w:t>
      </w:r>
    </w:p>
    <w:p w:rsidR="00FC7D31" w:rsidRPr="00691B9A" w:rsidRDefault="00FC7D31" w:rsidP="00FC7D31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  <w:r w:rsidRPr="00691B9A">
        <w:rPr>
          <w:rFonts w:ascii="Verdana" w:hAnsi="Verdana" w:cs="KJJFG H+ Univers"/>
          <w:color w:val="000000"/>
          <w:sz w:val="18"/>
          <w:szCs w:val="18"/>
        </w:rPr>
        <w:t>De Minister-President, Minister van Algemene Zaken,</w:t>
      </w:r>
    </w:p>
    <w:p w:rsidR="00FC7D31" w:rsidRPr="00691B9A" w:rsidRDefault="00FC7D31" w:rsidP="00FC7D31">
      <w:pPr>
        <w:shd w:val="clear" w:color="auto" w:fill="FFFFFF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  <w:r w:rsidRPr="00691B9A">
        <w:rPr>
          <w:rFonts w:ascii="Verdana" w:hAnsi="Verdana" w:cs="KJJFG H+ Univers"/>
          <w:color w:val="000000"/>
          <w:sz w:val="18"/>
          <w:szCs w:val="18"/>
        </w:rPr>
        <w:t xml:space="preserve">De Minister van Binnenlandse Zaken en Koninkrijksrelaties, </w:t>
      </w: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  <w:r>
        <w:rPr>
          <w:rFonts w:ascii="Verdana" w:hAnsi="Verdana" w:cs="KJJFG H+ Univers"/>
          <w:color w:val="000000"/>
          <w:sz w:val="18"/>
          <w:szCs w:val="18"/>
        </w:rPr>
        <w:t>De Minister van Veiligheid en Justitie,</w:t>
      </w: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 w:cs="KJJFG H+ Univers"/>
          <w:color w:val="000000"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/>
          <w:color w:val="000000"/>
          <w:sz w:val="18"/>
          <w:szCs w:val="18"/>
        </w:rPr>
      </w:pPr>
    </w:p>
    <w:p w:rsidR="00FC7D31" w:rsidRPr="00691B9A" w:rsidRDefault="00FC7D31" w:rsidP="00FC7D31">
      <w:pPr>
        <w:tabs>
          <w:tab w:val="left" w:pos="300"/>
        </w:tabs>
        <w:autoSpaceDE w:val="0"/>
        <w:autoSpaceDN w:val="0"/>
        <w:adjustRightInd w:val="0"/>
        <w:spacing w:line="280" w:lineRule="atLeast"/>
        <w:rPr>
          <w:rFonts w:ascii="Verdana" w:hAnsi="Verdana"/>
          <w:color w:val="000000"/>
          <w:sz w:val="18"/>
          <w:szCs w:val="18"/>
        </w:rPr>
      </w:pPr>
    </w:p>
    <w:p w:rsidR="00A17C6E" w:rsidRPr="00F22CDC" w:rsidRDefault="00A17C6E">
      <w:pPr>
        <w:rPr>
          <w:rFonts w:ascii="Verdana" w:hAnsi="Verdana"/>
          <w:sz w:val="18"/>
          <w:szCs w:val="18"/>
        </w:rPr>
      </w:pPr>
    </w:p>
    <w:sectPr w:rsidR="00A17C6E" w:rsidRPr="00F22CDC" w:rsidSect="00B17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31" w:rsidRDefault="00FC7D31" w:rsidP="00FC7D31">
      <w:pPr>
        <w:spacing w:line="240" w:lineRule="auto"/>
      </w:pPr>
      <w:r>
        <w:separator/>
      </w:r>
    </w:p>
  </w:endnote>
  <w:endnote w:type="continuationSeparator" w:id="0">
    <w:p w:rsidR="00FC7D31" w:rsidRDefault="00FC7D31" w:rsidP="00FC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JJFG J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JJ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JJFH B+ 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31" w:rsidRDefault="00FC7D3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31" w:rsidRDefault="00FC7D3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31" w:rsidRDefault="00FC7D3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31" w:rsidRDefault="00FC7D31" w:rsidP="00FC7D31">
      <w:pPr>
        <w:spacing w:line="240" w:lineRule="auto"/>
      </w:pPr>
      <w:r>
        <w:separator/>
      </w:r>
    </w:p>
  </w:footnote>
  <w:footnote w:type="continuationSeparator" w:id="0">
    <w:p w:rsidR="00FC7D31" w:rsidRDefault="00FC7D31" w:rsidP="00FC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31" w:rsidRDefault="00FC7D3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31" w:rsidRDefault="00FC7D3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31" w:rsidRDefault="00FC7D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31"/>
    <w:rsid w:val="00412BE0"/>
    <w:rsid w:val="00523656"/>
    <w:rsid w:val="005C43C2"/>
    <w:rsid w:val="008E7B28"/>
    <w:rsid w:val="00A17C6E"/>
    <w:rsid w:val="00B173A8"/>
    <w:rsid w:val="00C96DE5"/>
    <w:rsid w:val="00CF1606"/>
    <w:rsid w:val="00D35C48"/>
    <w:rsid w:val="00E850AE"/>
    <w:rsid w:val="00F22CDC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7D31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C7D31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C7D31"/>
  </w:style>
  <w:style w:type="paragraph" w:styleId="Voettekst">
    <w:name w:val="footer"/>
    <w:basedOn w:val="Standaard"/>
    <w:link w:val="VoettekstChar"/>
    <w:uiPriority w:val="99"/>
    <w:semiHidden/>
    <w:unhideWhenUsed/>
    <w:rsid w:val="00FC7D31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C7D31"/>
  </w:style>
  <w:style w:type="paragraph" w:customStyle="1" w:styleId="Default">
    <w:name w:val="Default"/>
    <w:rsid w:val="00FC7D31"/>
    <w:pPr>
      <w:autoSpaceDE w:val="0"/>
      <w:autoSpaceDN w:val="0"/>
      <w:adjustRightInd w:val="0"/>
      <w:spacing w:after="0" w:line="240" w:lineRule="auto"/>
    </w:pPr>
    <w:rPr>
      <w:rFonts w:ascii="KJJFG J+ Univers" w:eastAsia="Times New Roman" w:hAnsi="KJJFG J+ Univers" w:cs="KJJFG J+ Univers"/>
      <w:color w:val="000000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7D31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C7D31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C7D31"/>
  </w:style>
  <w:style w:type="paragraph" w:styleId="Voettekst">
    <w:name w:val="footer"/>
    <w:basedOn w:val="Standaard"/>
    <w:link w:val="VoettekstChar"/>
    <w:uiPriority w:val="99"/>
    <w:semiHidden/>
    <w:unhideWhenUsed/>
    <w:rsid w:val="00FC7D31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C7D31"/>
  </w:style>
  <w:style w:type="paragraph" w:customStyle="1" w:styleId="Default">
    <w:name w:val="Default"/>
    <w:rsid w:val="00FC7D31"/>
    <w:pPr>
      <w:autoSpaceDE w:val="0"/>
      <w:autoSpaceDN w:val="0"/>
      <w:adjustRightInd w:val="0"/>
      <w:spacing w:after="0" w:line="240" w:lineRule="auto"/>
    </w:pPr>
    <w:rPr>
      <w:rFonts w:ascii="KJJFG J+ Univers" w:eastAsia="Times New Roman" w:hAnsi="KJJFG J+ Univers" w:cs="KJJFG J+ Univers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4FA54BA7A547A3FCDB15941A0A4E" ma:contentTypeVersion="0" ma:contentTypeDescription="Een nieuw document maken." ma:contentTypeScope="" ma:versionID="1beea5349a2ed5674ea5c73f41ece7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B4F6F-E1DF-4520-AC5F-F6F0A5DE7BA5}"/>
</file>

<file path=customXml/itemProps2.xml><?xml version="1.0" encoding="utf-8"?>
<ds:datastoreItem xmlns:ds="http://schemas.openxmlformats.org/officeDocument/2006/customXml" ds:itemID="{DD2ECA4C-5624-4741-9CFC-70AE7CE7776F}"/>
</file>

<file path=customXml/itemProps3.xml><?xml version="1.0" encoding="utf-8"?>
<ds:datastoreItem xmlns:ds="http://schemas.openxmlformats.org/officeDocument/2006/customXml" ds:itemID="{8CD7DA4B-B1FB-469A-95EF-6B29E58FBF28}"/>
</file>

<file path=docProps/app.xml><?xml version="1.0" encoding="utf-8"?>
<Properties xmlns="http://schemas.openxmlformats.org/officeDocument/2006/extended-properties" xmlns:vt="http://schemas.openxmlformats.org/officeDocument/2006/docPropsVTypes">
  <Template>EEDE574C.dotm</Template>
  <TotalTime>0</TotalTime>
  <Pages>2</Pages>
  <Words>304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Eijnden, van den</dc:creator>
  <cp:lastModifiedBy>Hans Bouwmeester</cp:lastModifiedBy>
  <cp:revision>2</cp:revision>
  <dcterms:created xsi:type="dcterms:W3CDTF">2014-07-11T11:13:00Z</dcterms:created>
  <dcterms:modified xsi:type="dcterms:W3CDTF">2014-07-11T11:13:00Z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0x0101002C8D4FA54BA7A547A3FCDB15941A0A4E</vt:lpwstr>
  </property>
</Properties>
</file>