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C53B40" w:rsidP="00687F68">
            <w:pPr>
              <w:rPr>
                <w:rFonts w:ascii="Times New Roman" w:hAnsi="Times New Roman"/>
                <w:b/>
                <w:sz w:val="24"/>
              </w:rPr>
            </w:pPr>
            <w:r>
              <w:rPr>
                <w:rFonts w:ascii="Times New Roman" w:hAnsi="Times New Roman"/>
                <w:b/>
                <w:sz w:val="24"/>
              </w:rPr>
              <w:t xml:space="preserve">34 </w:t>
            </w:r>
            <w:r w:rsidR="00687F68">
              <w:rPr>
                <w:rFonts w:ascii="Times New Roman" w:hAnsi="Times New Roman"/>
                <w:b/>
                <w:sz w:val="24"/>
              </w:rPr>
              <w:t>420</w:t>
            </w:r>
            <w:bookmarkStart w:id="0" w:name="_GoBack"/>
            <w:bookmarkEnd w:id="0"/>
          </w:p>
        </w:tc>
        <w:tc>
          <w:tcPr>
            <w:tcW w:w="6590" w:type="dxa"/>
            <w:tcBorders>
              <w:top w:val="nil"/>
              <w:left w:val="nil"/>
              <w:bottom w:val="nil"/>
              <w:right w:val="nil"/>
            </w:tcBorders>
          </w:tcPr>
          <w:p w:rsidR="002A727C" w:rsidRPr="002A727C" w:rsidRDefault="00C53B40" w:rsidP="00A742EC">
            <w:pPr>
              <w:rPr>
                <w:rFonts w:ascii="Times New Roman" w:hAnsi="Times New Roman"/>
                <w:b/>
                <w:sz w:val="24"/>
              </w:rPr>
            </w:pPr>
            <w:r>
              <w:rPr>
                <w:rFonts w:ascii="Times New Roman" w:hAnsi="Times New Roman"/>
                <w:b/>
                <w:sz w:val="24"/>
              </w:rPr>
              <w:t>Voorstel van wet van het lid Van Nispen tot wijziging van de Wet op het primair onderwijs</w:t>
            </w:r>
            <w:r w:rsidR="00A742EC">
              <w:rPr>
                <w:rFonts w:ascii="Times New Roman" w:hAnsi="Times New Roman"/>
                <w:b/>
                <w:sz w:val="24"/>
              </w:rPr>
              <w:t>, de Wet op de expertisecentra en</w:t>
            </w:r>
            <w:r w:rsidR="00C567A3">
              <w:rPr>
                <w:rFonts w:ascii="Times New Roman" w:hAnsi="Times New Roman"/>
                <w:b/>
                <w:sz w:val="24"/>
              </w:rPr>
              <w:t xml:space="preserve"> de Wet primair onderwijs BES </w:t>
            </w:r>
            <w:r>
              <w:rPr>
                <w:rFonts w:ascii="Times New Roman" w:hAnsi="Times New Roman"/>
                <w:b/>
                <w:sz w:val="24"/>
              </w:rPr>
              <w:t xml:space="preserve">ter invoering van regels over </w:t>
            </w:r>
            <w:r w:rsidR="00BC0696">
              <w:rPr>
                <w:rFonts w:ascii="Times New Roman" w:hAnsi="Times New Roman"/>
                <w:b/>
                <w:sz w:val="24"/>
              </w:rPr>
              <w:t xml:space="preserve">de kwalificatie van docenten en het vaststellen van een minimum aantal uren voor wat betreft het </w:t>
            </w:r>
            <w:r>
              <w:rPr>
                <w:rFonts w:ascii="Times New Roman" w:hAnsi="Times New Roman"/>
                <w:b/>
                <w:sz w:val="24"/>
              </w:rPr>
              <w:t>bewegingsonderwijs</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53B40"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007BA5" w:rsidRDefault="00007BA5"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r>
      <w:r w:rsidRPr="00007BA5">
        <w:rPr>
          <w:rFonts w:ascii="Times New Roman" w:hAnsi="Times New Roman"/>
          <w:sz w:val="24"/>
          <w:szCs w:val="18"/>
        </w:rPr>
        <w:t>Wij Willem-Alexander, bij de gratie Gods, Koning der Nederlanden, Prins van Oranje-Nassau, enz. enz. enz.</w:t>
      </w:r>
    </w:p>
    <w:p w:rsidR="00007BA5" w:rsidRDefault="00007BA5" w:rsidP="000A5682">
      <w:pPr>
        <w:tabs>
          <w:tab w:val="left" w:pos="284"/>
          <w:tab w:val="left" w:pos="567"/>
          <w:tab w:val="left" w:pos="851"/>
        </w:tabs>
        <w:ind w:right="139"/>
        <w:rPr>
          <w:rFonts w:ascii="Times New Roman" w:hAnsi="Times New Roman"/>
          <w:sz w:val="24"/>
          <w:szCs w:val="18"/>
        </w:rPr>
      </w:pPr>
    </w:p>
    <w:p w:rsidR="00007BA5" w:rsidRDefault="00007BA5"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 xml:space="preserve">Allen, die deze zullen zien of horen </w:t>
      </w:r>
      <w:r w:rsidR="000A5682">
        <w:rPr>
          <w:rFonts w:ascii="Times New Roman" w:hAnsi="Times New Roman"/>
          <w:sz w:val="24"/>
          <w:szCs w:val="18"/>
        </w:rPr>
        <w:t>lezen, saluut! doen te weten:</w:t>
      </w:r>
    </w:p>
    <w:p w:rsidR="000A5682" w:rsidRDefault="000A5682"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 xml:space="preserve">Alzo wij in overweging genomen hebben, dat het wenselijk is </w:t>
      </w:r>
      <w:r w:rsidR="00D873DA">
        <w:rPr>
          <w:rFonts w:ascii="Times New Roman" w:hAnsi="Times New Roman"/>
          <w:sz w:val="24"/>
          <w:szCs w:val="18"/>
        </w:rPr>
        <w:t>in de Wet op het primair onderwijs</w:t>
      </w:r>
      <w:r w:rsidR="00A742EC">
        <w:rPr>
          <w:rFonts w:ascii="Times New Roman" w:hAnsi="Times New Roman"/>
          <w:sz w:val="24"/>
          <w:szCs w:val="18"/>
        </w:rPr>
        <w:t>, de Wet op de expertisecentra</w:t>
      </w:r>
      <w:r w:rsidR="00D873DA">
        <w:rPr>
          <w:rFonts w:ascii="Times New Roman" w:hAnsi="Times New Roman"/>
          <w:sz w:val="24"/>
          <w:szCs w:val="18"/>
        </w:rPr>
        <w:t xml:space="preserve"> </w:t>
      </w:r>
      <w:r w:rsidR="00C567A3" w:rsidRPr="00C567A3">
        <w:rPr>
          <w:rFonts w:ascii="Times New Roman" w:hAnsi="Times New Roman"/>
          <w:sz w:val="24"/>
          <w:szCs w:val="18"/>
        </w:rPr>
        <w:t xml:space="preserve">en de Wet primair onderwijs BES </w:t>
      </w:r>
      <w:r w:rsidR="00D873DA">
        <w:rPr>
          <w:rFonts w:ascii="Times New Roman" w:hAnsi="Times New Roman"/>
          <w:sz w:val="24"/>
          <w:szCs w:val="18"/>
        </w:rPr>
        <w:t xml:space="preserve">een bepaling op te nemen waardoor </w:t>
      </w:r>
      <w:r w:rsidR="00BC0696">
        <w:rPr>
          <w:rFonts w:ascii="Times New Roman" w:hAnsi="Times New Roman"/>
          <w:sz w:val="24"/>
          <w:szCs w:val="18"/>
        </w:rPr>
        <w:t xml:space="preserve">door goed geschoolde docenten </w:t>
      </w:r>
      <w:r w:rsidR="00D873DA">
        <w:rPr>
          <w:rFonts w:ascii="Times New Roman" w:hAnsi="Times New Roman"/>
          <w:sz w:val="24"/>
          <w:szCs w:val="18"/>
        </w:rPr>
        <w:t>ten minste drie uur lichamelijke opvoeding per week wordt gegeven</w:t>
      </w:r>
      <w:r w:rsidR="00BC0696">
        <w:rPr>
          <w:rFonts w:ascii="Times New Roman" w:hAnsi="Times New Roman"/>
          <w:sz w:val="24"/>
          <w:szCs w:val="18"/>
        </w:rPr>
        <w:t xml:space="preserve"> </w:t>
      </w:r>
      <w:r w:rsidR="00D873DA">
        <w:rPr>
          <w:rFonts w:ascii="Times New Roman" w:hAnsi="Times New Roman"/>
          <w:sz w:val="24"/>
          <w:szCs w:val="18"/>
        </w:rPr>
        <w:t>in het basisonderwijs</w:t>
      </w:r>
      <w:r>
        <w:rPr>
          <w:rFonts w:ascii="Times New Roman" w:hAnsi="Times New Roman"/>
          <w:sz w:val="24"/>
          <w:szCs w:val="18"/>
        </w:rPr>
        <w:t>;</w:t>
      </w:r>
    </w:p>
    <w:p w:rsidR="000A5682" w:rsidRDefault="000A5682"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Zo is het dat Wij, de Afdeling advisering van de Raad van State gehoord, en met gemeen overleg der Staten-Generaal, hebben goedgevonden en verstaan, gelijk Wij goedvinden en verstaan bij deze:</w:t>
      </w:r>
    </w:p>
    <w:p w:rsidR="000A5682" w:rsidRDefault="000A5682" w:rsidP="000A5682">
      <w:pPr>
        <w:tabs>
          <w:tab w:val="left" w:pos="284"/>
          <w:tab w:val="left" w:pos="567"/>
          <w:tab w:val="left" w:pos="851"/>
        </w:tabs>
        <w:ind w:right="139"/>
        <w:rPr>
          <w:rFonts w:ascii="Times New Roman" w:hAnsi="Times New Roman"/>
          <w:sz w:val="24"/>
          <w:szCs w:val="18"/>
        </w:rPr>
      </w:pPr>
    </w:p>
    <w:p w:rsidR="000A5682" w:rsidRDefault="000A5682" w:rsidP="000A5682">
      <w:pPr>
        <w:tabs>
          <w:tab w:val="left" w:pos="284"/>
          <w:tab w:val="left" w:pos="567"/>
          <w:tab w:val="left" w:pos="851"/>
        </w:tabs>
        <w:ind w:right="139"/>
        <w:rPr>
          <w:rFonts w:ascii="Times New Roman" w:hAnsi="Times New Roman"/>
          <w:sz w:val="24"/>
          <w:szCs w:val="18"/>
        </w:rPr>
      </w:pPr>
    </w:p>
    <w:p w:rsidR="000A5682" w:rsidRDefault="000A5682" w:rsidP="000A5682">
      <w:pPr>
        <w:tabs>
          <w:tab w:val="left" w:pos="284"/>
          <w:tab w:val="left" w:pos="567"/>
          <w:tab w:val="left" w:pos="851"/>
        </w:tabs>
        <w:ind w:right="139"/>
        <w:rPr>
          <w:rFonts w:ascii="Times New Roman" w:hAnsi="Times New Roman"/>
          <w:b/>
          <w:sz w:val="24"/>
          <w:szCs w:val="18"/>
        </w:rPr>
      </w:pPr>
      <w:r>
        <w:rPr>
          <w:rFonts w:ascii="Times New Roman" w:hAnsi="Times New Roman"/>
          <w:b/>
          <w:sz w:val="24"/>
          <w:szCs w:val="18"/>
        </w:rPr>
        <w:t>ARTIKEL I</w:t>
      </w:r>
    </w:p>
    <w:p w:rsidR="000A5682" w:rsidRDefault="000A5682" w:rsidP="000A5682">
      <w:pPr>
        <w:tabs>
          <w:tab w:val="left" w:pos="284"/>
          <w:tab w:val="left" w:pos="567"/>
          <w:tab w:val="left" w:pos="851"/>
        </w:tabs>
        <w:ind w:right="139"/>
        <w:rPr>
          <w:rFonts w:ascii="Times New Roman" w:hAnsi="Times New Roman"/>
          <w:b/>
          <w:sz w:val="24"/>
          <w:szCs w:val="18"/>
        </w:rPr>
      </w:pPr>
    </w:p>
    <w:p w:rsidR="000A5682" w:rsidRDefault="000A5682" w:rsidP="000A5682">
      <w:pPr>
        <w:tabs>
          <w:tab w:val="left" w:pos="284"/>
          <w:tab w:val="left" w:pos="567"/>
          <w:tab w:val="left" w:pos="851"/>
        </w:tabs>
        <w:ind w:right="139"/>
        <w:rPr>
          <w:rFonts w:ascii="Times New Roman" w:hAnsi="Times New Roman"/>
          <w:sz w:val="24"/>
          <w:szCs w:val="18"/>
        </w:rPr>
      </w:pPr>
      <w:r>
        <w:rPr>
          <w:rFonts w:ascii="Times New Roman" w:hAnsi="Times New Roman"/>
          <w:b/>
          <w:sz w:val="24"/>
          <w:szCs w:val="18"/>
        </w:rPr>
        <w:tab/>
      </w:r>
      <w:r>
        <w:rPr>
          <w:rFonts w:ascii="Times New Roman" w:hAnsi="Times New Roman"/>
          <w:sz w:val="24"/>
          <w:szCs w:val="18"/>
        </w:rPr>
        <w:t>De Wet op het primair onderwijs wordt als volgt gewijzigd:</w:t>
      </w:r>
    </w:p>
    <w:p w:rsidR="000A5682" w:rsidRDefault="000A5682" w:rsidP="000A5682">
      <w:pPr>
        <w:tabs>
          <w:tab w:val="left" w:pos="284"/>
          <w:tab w:val="left" w:pos="567"/>
          <w:tab w:val="left" w:pos="851"/>
        </w:tabs>
        <w:ind w:right="139"/>
        <w:rPr>
          <w:rFonts w:ascii="Times New Roman" w:hAnsi="Times New Roman"/>
          <w:sz w:val="24"/>
          <w:szCs w:val="18"/>
        </w:rPr>
      </w:pPr>
    </w:p>
    <w:p w:rsidR="000A5682" w:rsidRDefault="000A5682"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w:t>
      </w:r>
    </w:p>
    <w:p w:rsidR="00075382" w:rsidRDefault="00075382" w:rsidP="000A5682">
      <w:pPr>
        <w:tabs>
          <w:tab w:val="left" w:pos="284"/>
          <w:tab w:val="left" w:pos="567"/>
          <w:tab w:val="left" w:pos="851"/>
        </w:tabs>
        <w:ind w:right="139"/>
        <w:rPr>
          <w:rFonts w:ascii="Times New Roman" w:hAnsi="Times New Roman"/>
          <w:sz w:val="24"/>
          <w:szCs w:val="18"/>
        </w:rPr>
      </w:pPr>
    </w:p>
    <w:p w:rsidR="00B8327C" w:rsidRDefault="00075382" w:rsidP="009367BA">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r>
      <w:r w:rsidR="001B270E">
        <w:rPr>
          <w:rFonts w:ascii="Times New Roman" w:hAnsi="Times New Roman"/>
          <w:sz w:val="24"/>
          <w:szCs w:val="18"/>
        </w:rPr>
        <w:t>A</w:t>
      </w:r>
      <w:r w:rsidR="009367BA">
        <w:rPr>
          <w:rFonts w:ascii="Times New Roman" w:hAnsi="Times New Roman"/>
          <w:sz w:val="24"/>
          <w:szCs w:val="18"/>
        </w:rPr>
        <w:t xml:space="preserve">rtikel 3, tweede lid, </w:t>
      </w:r>
      <w:r w:rsidR="00D873DA">
        <w:rPr>
          <w:rFonts w:ascii="Times New Roman" w:hAnsi="Times New Roman"/>
          <w:sz w:val="24"/>
          <w:szCs w:val="18"/>
        </w:rPr>
        <w:t>komt te luiden:</w:t>
      </w:r>
    </w:p>
    <w:p w:rsidR="00D873DA" w:rsidRPr="00B8327C" w:rsidRDefault="00D873DA" w:rsidP="009367BA">
      <w:pPr>
        <w:tabs>
          <w:tab w:val="left" w:pos="284"/>
          <w:tab w:val="left" w:pos="567"/>
          <w:tab w:val="left" w:pos="851"/>
        </w:tabs>
        <w:ind w:right="139"/>
        <w:rPr>
          <w:rFonts w:ascii="Times New Roman" w:hAnsi="Times New Roman"/>
          <w:i/>
          <w:sz w:val="24"/>
          <w:szCs w:val="18"/>
        </w:rPr>
      </w:pPr>
      <w:r>
        <w:rPr>
          <w:rFonts w:ascii="Times New Roman" w:hAnsi="Times New Roman"/>
          <w:sz w:val="24"/>
          <w:szCs w:val="18"/>
        </w:rPr>
        <w:tab/>
        <w:t xml:space="preserve">2. Het onderwijs in de onderwijsactiviteit </w:t>
      </w:r>
      <w:r w:rsidR="00324A7B">
        <w:rPr>
          <w:rFonts w:ascii="Times New Roman" w:hAnsi="Times New Roman"/>
          <w:sz w:val="24"/>
          <w:szCs w:val="18"/>
        </w:rPr>
        <w:t xml:space="preserve">zintuiglijke en </w:t>
      </w:r>
      <w:r>
        <w:rPr>
          <w:rFonts w:ascii="Times New Roman" w:hAnsi="Times New Roman"/>
          <w:sz w:val="24"/>
          <w:szCs w:val="18"/>
        </w:rPr>
        <w:t xml:space="preserve">lichamelijke oefening </w:t>
      </w:r>
      <w:r w:rsidR="00AF7937">
        <w:rPr>
          <w:rFonts w:ascii="Times New Roman" w:hAnsi="Times New Roman"/>
          <w:sz w:val="24"/>
          <w:szCs w:val="18"/>
        </w:rPr>
        <w:t xml:space="preserve">wordt </w:t>
      </w:r>
      <w:r w:rsidR="000525BA">
        <w:rPr>
          <w:rFonts w:ascii="Times New Roman" w:hAnsi="Times New Roman"/>
          <w:sz w:val="24"/>
          <w:szCs w:val="18"/>
        </w:rPr>
        <w:t>uitsluitend gegeven door degene die voldoet aan de in het eerste lid bedoelde eisen en in het bezit is van een bij ministeriële regeling aangewezen getuigschrift dat specifiek is gericht op de bekwaamheid tot het geven van dat onderwijs</w:t>
      </w:r>
      <w:r w:rsidR="000525BA" w:rsidRPr="000525BA">
        <w:rPr>
          <w:rFonts w:ascii="Times New Roman" w:hAnsi="Times New Roman"/>
          <w:sz w:val="24"/>
          <w:szCs w:val="18"/>
        </w:rPr>
        <w:t>, of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r w:rsidR="000525BA">
        <w:rPr>
          <w:rFonts w:ascii="Times New Roman" w:hAnsi="Times New Roman"/>
          <w:sz w:val="24"/>
          <w:szCs w:val="18"/>
        </w:rPr>
        <w:t xml:space="preserve">  </w:t>
      </w:r>
    </w:p>
    <w:p w:rsidR="00E12CBD" w:rsidRDefault="00E12CBD" w:rsidP="00B8327C">
      <w:pPr>
        <w:tabs>
          <w:tab w:val="left" w:pos="284"/>
          <w:tab w:val="left" w:pos="567"/>
          <w:tab w:val="left" w:pos="851"/>
        </w:tabs>
        <w:ind w:right="139"/>
        <w:rPr>
          <w:rFonts w:ascii="Times New Roman" w:hAnsi="Times New Roman"/>
          <w:sz w:val="24"/>
          <w:szCs w:val="18"/>
        </w:rPr>
      </w:pPr>
    </w:p>
    <w:p w:rsidR="00E12CBD" w:rsidRPr="00CC0FB4" w:rsidRDefault="00E12CBD" w:rsidP="00B8327C">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B</w:t>
      </w:r>
    </w:p>
    <w:p w:rsidR="000A5682" w:rsidRDefault="000A5682" w:rsidP="000A5682">
      <w:pPr>
        <w:tabs>
          <w:tab w:val="left" w:pos="284"/>
          <w:tab w:val="left" w:pos="567"/>
          <w:tab w:val="left" w:pos="851"/>
        </w:tabs>
        <w:ind w:right="139"/>
        <w:rPr>
          <w:rFonts w:ascii="Times New Roman" w:hAnsi="Times New Roman"/>
          <w:sz w:val="24"/>
          <w:szCs w:val="18"/>
        </w:rPr>
      </w:pPr>
    </w:p>
    <w:p w:rsidR="000A5682" w:rsidRDefault="00C54525"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r>
      <w:r w:rsidR="00E12CBD">
        <w:rPr>
          <w:rFonts w:ascii="Times New Roman" w:hAnsi="Times New Roman"/>
          <w:sz w:val="24"/>
          <w:szCs w:val="18"/>
        </w:rPr>
        <w:t xml:space="preserve">In artikel </w:t>
      </w:r>
      <w:r w:rsidR="00075382">
        <w:rPr>
          <w:rFonts w:ascii="Times New Roman" w:hAnsi="Times New Roman"/>
          <w:sz w:val="24"/>
          <w:szCs w:val="18"/>
        </w:rPr>
        <w:t xml:space="preserve">9 </w:t>
      </w:r>
      <w:r>
        <w:rPr>
          <w:rFonts w:ascii="Times New Roman" w:hAnsi="Times New Roman"/>
          <w:sz w:val="24"/>
          <w:szCs w:val="18"/>
        </w:rPr>
        <w:t>wordt</w:t>
      </w:r>
      <w:r w:rsidR="00E12CBD">
        <w:rPr>
          <w:rFonts w:ascii="Times New Roman" w:hAnsi="Times New Roman"/>
          <w:sz w:val="24"/>
          <w:szCs w:val="18"/>
        </w:rPr>
        <w:t xml:space="preserve"> na het tweede lid</w:t>
      </w:r>
      <w:r>
        <w:rPr>
          <w:rFonts w:ascii="Times New Roman" w:hAnsi="Times New Roman"/>
          <w:sz w:val="24"/>
          <w:szCs w:val="18"/>
        </w:rPr>
        <w:t xml:space="preserve"> een </w:t>
      </w:r>
      <w:r w:rsidR="00E12CBD">
        <w:rPr>
          <w:rFonts w:ascii="Times New Roman" w:hAnsi="Times New Roman"/>
          <w:sz w:val="24"/>
          <w:szCs w:val="18"/>
        </w:rPr>
        <w:t xml:space="preserve">lid </w:t>
      </w:r>
      <w:r>
        <w:rPr>
          <w:rFonts w:ascii="Times New Roman" w:hAnsi="Times New Roman"/>
          <w:sz w:val="24"/>
          <w:szCs w:val="18"/>
        </w:rPr>
        <w:t>ingevoegd, luidende:</w:t>
      </w:r>
    </w:p>
    <w:p w:rsidR="00C54525" w:rsidRDefault="00C54525" w:rsidP="000A5682">
      <w:pPr>
        <w:tabs>
          <w:tab w:val="left" w:pos="284"/>
          <w:tab w:val="left" w:pos="567"/>
          <w:tab w:val="left" w:pos="851"/>
        </w:tabs>
        <w:ind w:right="139"/>
        <w:rPr>
          <w:rFonts w:ascii="Times New Roman" w:hAnsi="Times New Roman"/>
          <w:sz w:val="24"/>
          <w:szCs w:val="18"/>
        </w:rPr>
      </w:pPr>
      <w:r>
        <w:rPr>
          <w:rFonts w:ascii="Times New Roman" w:hAnsi="Times New Roman"/>
          <w:b/>
          <w:sz w:val="24"/>
          <w:szCs w:val="18"/>
        </w:rPr>
        <w:tab/>
      </w:r>
      <w:r w:rsidR="00E12CBD" w:rsidRPr="00E12CBD">
        <w:rPr>
          <w:rFonts w:ascii="Times New Roman" w:hAnsi="Times New Roman"/>
          <w:sz w:val="24"/>
          <w:szCs w:val="18"/>
        </w:rPr>
        <w:t>2a.</w:t>
      </w:r>
      <w:r w:rsidR="00E12CBD">
        <w:rPr>
          <w:rFonts w:ascii="Times New Roman" w:hAnsi="Times New Roman"/>
          <w:b/>
          <w:sz w:val="24"/>
          <w:szCs w:val="18"/>
        </w:rPr>
        <w:t xml:space="preserve"> </w:t>
      </w:r>
      <w:r w:rsidR="00E12CBD">
        <w:rPr>
          <w:rFonts w:ascii="Times New Roman" w:hAnsi="Times New Roman"/>
          <w:sz w:val="24"/>
          <w:szCs w:val="18"/>
        </w:rPr>
        <w:t xml:space="preserve">Onderwijs in </w:t>
      </w:r>
      <w:r w:rsidR="001B270E">
        <w:rPr>
          <w:rFonts w:ascii="Times New Roman" w:hAnsi="Times New Roman"/>
          <w:sz w:val="24"/>
          <w:szCs w:val="18"/>
        </w:rPr>
        <w:t xml:space="preserve">zintuiglijke en </w:t>
      </w:r>
      <w:r w:rsidR="00E12CBD">
        <w:rPr>
          <w:rFonts w:ascii="Times New Roman" w:hAnsi="Times New Roman"/>
          <w:sz w:val="24"/>
          <w:szCs w:val="18"/>
        </w:rPr>
        <w:t xml:space="preserve">lichamelijke </w:t>
      </w:r>
      <w:r w:rsidRPr="00C54525">
        <w:rPr>
          <w:rFonts w:ascii="Times New Roman" w:hAnsi="Times New Roman"/>
          <w:sz w:val="24"/>
          <w:szCs w:val="18"/>
        </w:rPr>
        <w:t>o</w:t>
      </w:r>
      <w:r w:rsidR="009367BA">
        <w:rPr>
          <w:rFonts w:ascii="Times New Roman" w:hAnsi="Times New Roman"/>
          <w:sz w:val="24"/>
          <w:szCs w:val="18"/>
        </w:rPr>
        <w:t>efening</w:t>
      </w:r>
      <w:r w:rsidR="00E12CBD">
        <w:rPr>
          <w:rFonts w:ascii="Times New Roman" w:hAnsi="Times New Roman"/>
          <w:sz w:val="24"/>
          <w:szCs w:val="18"/>
        </w:rPr>
        <w:t xml:space="preserve"> als bedoeld in het eerste lid, onderdeel a</w:t>
      </w:r>
      <w:r w:rsidRPr="00C54525">
        <w:rPr>
          <w:rFonts w:ascii="Times New Roman" w:hAnsi="Times New Roman"/>
          <w:sz w:val="24"/>
          <w:szCs w:val="18"/>
        </w:rPr>
        <w:t>, wor</w:t>
      </w:r>
      <w:r w:rsidR="00817DEF">
        <w:rPr>
          <w:rFonts w:ascii="Times New Roman" w:hAnsi="Times New Roman"/>
          <w:sz w:val="24"/>
          <w:szCs w:val="18"/>
        </w:rPr>
        <w:t>dt gespreid verzorgd over alle school</w:t>
      </w:r>
      <w:r w:rsidRPr="00C54525">
        <w:rPr>
          <w:rFonts w:ascii="Times New Roman" w:hAnsi="Times New Roman"/>
          <w:sz w:val="24"/>
          <w:szCs w:val="18"/>
        </w:rPr>
        <w:t>jaren</w:t>
      </w:r>
      <w:r w:rsidR="00BC0696">
        <w:rPr>
          <w:rFonts w:ascii="Times New Roman" w:hAnsi="Times New Roman"/>
          <w:sz w:val="24"/>
          <w:szCs w:val="18"/>
        </w:rPr>
        <w:t>.</w:t>
      </w:r>
      <w:r w:rsidR="00721F8E" w:rsidRPr="00721F8E">
        <w:rPr>
          <w:rFonts w:ascii="Times New Roman" w:hAnsi="Times New Roman"/>
          <w:sz w:val="24"/>
          <w:szCs w:val="18"/>
        </w:rPr>
        <w:t xml:space="preserve"> </w:t>
      </w:r>
      <w:r w:rsidR="00721F8E" w:rsidRPr="00C54525">
        <w:rPr>
          <w:rFonts w:ascii="Times New Roman" w:hAnsi="Times New Roman"/>
          <w:sz w:val="24"/>
          <w:szCs w:val="18"/>
        </w:rPr>
        <w:t xml:space="preserve">Dit onderwijs </w:t>
      </w:r>
      <w:r w:rsidR="00721F8E">
        <w:rPr>
          <w:rFonts w:ascii="Times New Roman" w:hAnsi="Times New Roman"/>
          <w:sz w:val="24"/>
          <w:szCs w:val="18"/>
        </w:rPr>
        <w:t xml:space="preserve">beslaat in een schooljaar gemiddeld ten minste drie klokuren per schoolweek. </w:t>
      </w:r>
      <w:r w:rsidR="00A3402D">
        <w:rPr>
          <w:rFonts w:ascii="Times New Roman" w:hAnsi="Times New Roman"/>
          <w:sz w:val="24"/>
          <w:szCs w:val="18"/>
        </w:rPr>
        <w:t xml:space="preserve">Onder onderwijs in de lichamelijke oefening </w:t>
      </w:r>
      <w:r w:rsidR="00052AB1">
        <w:rPr>
          <w:rFonts w:ascii="Times New Roman" w:hAnsi="Times New Roman"/>
          <w:sz w:val="24"/>
          <w:szCs w:val="18"/>
        </w:rPr>
        <w:t>kan ook zwemles worden</w:t>
      </w:r>
      <w:r w:rsidR="00A3402D">
        <w:rPr>
          <w:rFonts w:ascii="Times New Roman" w:hAnsi="Times New Roman"/>
          <w:sz w:val="24"/>
          <w:szCs w:val="18"/>
        </w:rPr>
        <w:t xml:space="preserve"> begrepen</w:t>
      </w:r>
      <w:r w:rsidR="00BC0696">
        <w:rPr>
          <w:rFonts w:ascii="Times New Roman" w:hAnsi="Times New Roman"/>
          <w:sz w:val="24"/>
          <w:szCs w:val="18"/>
        </w:rPr>
        <w:t>.</w:t>
      </w:r>
      <w:r w:rsidR="002620A3">
        <w:rPr>
          <w:rFonts w:ascii="Times New Roman" w:hAnsi="Times New Roman"/>
          <w:sz w:val="24"/>
          <w:szCs w:val="18"/>
        </w:rPr>
        <w:t xml:space="preserve"> </w:t>
      </w:r>
      <w:r w:rsidR="00BC0696">
        <w:rPr>
          <w:rFonts w:ascii="Times New Roman" w:hAnsi="Times New Roman"/>
          <w:sz w:val="24"/>
          <w:szCs w:val="18"/>
        </w:rPr>
        <w:t>A</w:t>
      </w:r>
      <w:r w:rsidR="002620A3">
        <w:rPr>
          <w:rFonts w:ascii="Times New Roman" w:hAnsi="Times New Roman"/>
          <w:sz w:val="24"/>
          <w:szCs w:val="18"/>
        </w:rPr>
        <w:t>rtikel 3, tweede lid, is op zwemles niet van toepassing</w:t>
      </w:r>
      <w:r w:rsidR="00A3402D">
        <w:rPr>
          <w:rFonts w:ascii="Times New Roman" w:hAnsi="Times New Roman"/>
          <w:sz w:val="24"/>
          <w:szCs w:val="18"/>
        </w:rPr>
        <w:t>.</w:t>
      </w:r>
    </w:p>
    <w:p w:rsidR="002620A3" w:rsidRDefault="002620A3" w:rsidP="000A5682">
      <w:pPr>
        <w:tabs>
          <w:tab w:val="left" w:pos="284"/>
          <w:tab w:val="left" w:pos="567"/>
          <w:tab w:val="left" w:pos="851"/>
        </w:tabs>
        <w:ind w:right="139"/>
        <w:rPr>
          <w:rFonts w:ascii="Times New Roman" w:hAnsi="Times New Roman"/>
          <w:sz w:val="24"/>
          <w:szCs w:val="18"/>
        </w:rPr>
      </w:pPr>
    </w:p>
    <w:p w:rsidR="00852C57" w:rsidRDefault="00852C57" w:rsidP="000A5682">
      <w:pPr>
        <w:tabs>
          <w:tab w:val="left" w:pos="284"/>
          <w:tab w:val="left" w:pos="567"/>
          <w:tab w:val="left" w:pos="851"/>
        </w:tabs>
        <w:ind w:right="139"/>
        <w:rPr>
          <w:rFonts w:ascii="Times New Roman" w:hAnsi="Times New Roman"/>
          <w:sz w:val="24"/>
          <w:szCs w:val="18"/>
        </w:rPr>
      </w:pPr>
    </w:p>
    <w:p w:rsidR="00052AB1" w:rsidRDefault="00052AB1" w:rsidP="00052AB1">
      <w:pPr>
        <w:tabs>
          <w:tab w:val="left" w:pos="284"/>
          <w:tab w:val="left" w:pos="567"/>
          <w:tab w:val="left" w:pos="851"/>
        </w:tabs>
        <w:ind w:right="139"/>
        <w:rPr>
          <w:rFonts w:ascii="Times New Roman" w:hAnsi="Times New Roman"/>
          <w:b/>
          <w:sz w:val="24"/>
          <w:szCs w:val="18"/>
        </w:rPr>
      </w:pPr>
      <w:r>
        <w:rPr>
          <w:rFonts w:ascii="Times New Roman" w:hAnsi="Times New Roman"/>
          <w:b/>
          <w:sz w:val="24"/>
          <w:szCs w:val="18"/>
        </w:rPr>
        <w:t>ARTIKEL II</w:t>
      </w:r>
    </w:p>
    <w:p w:rsidR="00052AB1" w:rsidRDefault="00052AB1" w:rsidP="00052AB1">
      <w:pPr>
        <w:tabs>
          <w:tab w:val="left" w:pos="284"/>
          <w:tab w:val="left" w:pos="567"/>
          <w:tab w:val="left" w:pos="851"/>
        </w:tabs>
        <w:ind w:right="139"/>
        <w:rPr>
          <w:rFonts w:ascii="Times New Roman" w:hAnsi="Times New Roman"/>
          <w:b/>
          <w:sz w:val="24"/>
          <w:szCs w:val="18"/>
        </w:rPr>
      </w:pPr>
    </w:p>
    <w:p w:rsidR="00A742EC" w:rsidRDefault="00A742EC"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De Wet op de expertisecentra wordt als volgt gewijzigd:</w:t>
      </w:r>
    </w:p>
    <w:p w:rsidR="00A742EC" w:rsidRDefault="00A742EC" w:rsidP="00052AB1">
      <w:pPr>
        <w:tabs>
          <w:tab w:val="left" w:pos="284"/>
          <w:tab w:val="left" w:pos="567"/>
          <w:tab w:val="left" w:pos="851"/>
        </w:tabs>
        <w:ind w:right="139"/>
        <w:rPr>
          <w:rFonts w:ascii="Times New Roman" w:hAnsi="Times New Roman"/>
          <w:sz w:val="24"/>
          <w:szCs w:val="18"/>
        </w:rPr>
      </w:pPr>
    </w:p>
    <w:p w:rsidR="00A742EC" w:rsidRPr="00A742EC" w:rsidRDefault="00A742EC" w:rsidP="00A742EC">
      <w:pPr>
        <w:tabs>
          <w:tab w:val="left" w:pos="284"/>
          <w:tab w:val="left" w:pos="567"/>
          <w:tab w:val="left" w:pos="851"/>
        </w:tabs>
        <w:ind w:right="139"/>
        <w:rPr>
          <w:rFonts w:ascii="Times New Roman" w:hAnsi="Times New Roman"/>
          <w:sz w:val="24"/>
          <w:szCs w:val="18"/>
        </w:rPr>
      </w:pPr>
      <w:r w:rsidRPr="00A742EC">
        <w:rPr>
          <w:rFonts w:ascii="Times New Roman" w:hAnsi="Times New Roman"/>
          <w:sz w:val="24"/>
          <w:szCs w:val="18"/>
        </w:rPr>
        <w:t>A</w:t>
      </w:r>
    </w:p>
    <w:p w:rsidR="00A742EC" w:rsidRPr="00A742EC" w:rsidRDefault="00A742EC" w:rsidP="00A742EC">
      <w:pPr>
        <w:tabs>
          <w:tab w:val="left" w:pos="284"/>
          <w:tab w:val="left" w:pos="567"/>
          <w:tab w:val="left" w:pos="851"/>
        </w:tabs>
        <w:ind w:right="139"/>
        <w:rPr>
          <w:rFonts w:ascii="Times New Roman" w:hAnsi="Times New Roman"/>
          <w:sz w:val="24"/>
          <w:szCs w:val="18"/>
        </w:rPr>
      </w:pPr>
    </w:p>
    <w:p w:rsidR="00A742EC" w:rsidRPr="00A742EC" w:rsidRDefault="00A742EC" w:rsidP="00C00E8C">
      <w:pPr>
        <w:tabs>
          <w:tab w:val="left" w:pos="284"/>
          <w:tab w:val="left" w:pos="567"/>
          <w:tab w:val="left" w:pos="851"/>
        </w:tabs>
        <w:ind w:right="139"/>
        <w:rPr>
          <w:rFonts w:ascii="Times New Roman" w:hAnsi="Times New Roman"/>
          <w:sz w:val="24"/>
          <w:szCs w:val="18"/>
        </w:rPr>
      </w:pPr>
      <w:r w:rsidRPr="00A742EC">
        <w:rPr>
          <w:rFonts w:ascii="Times New Roman" w:hAnsi="Times New Roman"/>
          <w:sz w:val="24"/>
          <w:szCs w:val="18"/>
        </w:rPr>
        <w:tab/>
        <w:t>Artikel 3</w:t>
      </w:r>
      <w:r w:rsidR="00C00E8C">
        <w:rPr>
          <w:rFonts w:ascii="Times New Roman" w:hAnsi="Times New Roman"/>
          <w:sz w:val="24"/>
          <w:szCs w:val="18"/>
        </w:rPr>
        <w:t xml:space="preserve">, tweede lid, </w:t>
      </w:r>
      <w:r w:rsidRPr="00A742EC">
        <w:rPr>
          <w:rFonts w:ascii="Times New Roman" w:hAnsi="Times New Roman"/>
          <w:sz w:val="24"/>
          <w:szCs w:val="18"/>
        </w:rPr>
        <w:t>komt te luiden:</w:t>
      </w:r>
    </w:p>
    <w:p w:rsidR="00A742EC" w:rsidRDefault="00A742EC" w:rsidP="00A742EC">
      <w:pPr>
        <w:tabs>
          <w:tab w:val="left" w:pos="284"/>
          <w:tab w:val="left" w:pos="567"/>
          <w:tab w:val="left" w:pos="851"/>
        </w:tabs>
        <w:ind w:right="139"/>
        <w:rPr>
          <w:rFonts w:ascii="Times New Roman" w:hAnsi="Times New Roman"/>
          <w:sz w:val="24"/>
          <w:szCs w:val="18"/>
        </w:rPr>
      </w:pPr>
      <w:r w:rsidRPr="00A742EC">
        <w:rPr>
          <w:rFonts w:ascii="Times New Roman" w:hAnsi="Times New Roman"/>
          <w:sz w:val="24"/>
          <w:szCs w:val="18"/>
        </w:rPr>
        <w:tab/>
        <w:t>2. Het onderwijs in de onderwijsactiviteit zintuiglijke en lichamelijke oefening</w:t>
      </w:r>
      <w:r w:rsidR="00870CAB">
        <w:rPr>
          <w:rFonts w:ascii="Times New Roman" w:hAnsi="Times New Roman"/>
          <w:sz w:val="24"/>
          <w:szCs w:val="18"/>
        </w:rPr>
        <w:t xml:space="preserve"> in het speciaal onderwijs</w:t>
      </w:r>
      <w:r w:rsidRPr="00A742EC">
        <w:rPr>
          <w:rFonts w:ascii="Times New Roman" w:hAnsi="Times New Roman"/>
          <w:sz w:val="24"/>
          <w:szCs w:val="18"/>
        </w:rPr>
        <w:t xml:space="preserve"> wordt uitsluitend gegeven door degene die voldoet aan de in het eerste lid bedoelde eisen en in het bezit is van een bij ministeriële regeling aangewezen getuigschrift dat specifiek is gericht op de bekwaamheid tot het geven van dat onderwijs, of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  </w:t>
      </w:r>
    </w:p>
    <w:p w:rsidR="00C00E8C" w:rsidRDefault="00C00E8C" w:rsidP="00A742EC">
      <w:pPr>
        <w:tabs>
          <w:tab w:val="left" w:pos="284"/>
          <w:tab w:val="left" w:pos="567"/>
          <w:tab w:val="left" w:pos="851"/>
        </w:tabs>
        <w:ind w:right="139"/>
        <w:rPr>
          <w:rFonts w:ascii="Times New Roman" w:hAnsi="Times New Roman"/>
          <w:sz w:val="24"/>
          <w:szCs w:val="18"/>
        </w:rPr>
      </w:pPr>
    </w:p>
    <w:p w:rsidR="00C00E8C" w:rsidRDefault="00C00E8C"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B</w:t>
      </w:r>
    </w:p>
    <w:p w:rsidR="00C00E8C" w:rsidRDefault="00C00E8C" w:rsidP="00052AB1">
      <w:pPr>
        <w:tabs>
          <w:tab w:val="left" w:pos="284"/>
          <w:tab w:val="left" w:pos="567"/>
          <w:tab w:val="left" w:pos="851"/>
        </w:tabs>
        <w:ind w:right="139"/>
        <w:rPr>
          <w:rFonts w:ascii="Times New Roman" w:hAnsi="Times New Roman"/>
          <w:sz w:val="24"/>
          <w:szCs w:val="18"/>
        </w:rPr>
      </w:pPr>
    </w:p>
    <w:p w:rsidR="00A742EC" w:rsidRDefault="006B629B"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In a</w:t>
      </w:r>
      <w:r w:rsidRPr="006B629B">
        <w:rPr>
          <w:rFonts w:ascii="Times New Roman" w:hAnsi="Times New Roman"/>
          <w:sz w:val="24"/>
          <w:szCs w:val="18"/>
        </w:rPr>
        <w:t>rtikel 13</w:t>
      </w:r>
      <w:r>
        <w:rPr>
          <w:rFonts w:ascii="Times New Roman" w:hAnsi="Times New Roman"/>
          <w:sz w:val="24"/>
          <w:szCs w:val="18"/>
        </w:rPr>
        <w:t xml:space="preserve"> wordt na het vijfde lid een lid ingevoegd, luidende:</w:t>
      </w:r>
      <w:r w:rsidRPr="00911592">
        <w:rPr>
          <w:rFonts w:ascii="Times New Roman" w:hAnsi="Times New Roman"/>
          <w:sz w:val="24"/>
          <w:szCs w:val="18"/>
        </w:rPr>
        <w:tab/>
      </w:r>
    </w:p>
    <w:p w:rsidR="006B629B" w:rsidRDefault="006B629B"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 xml:space="preserve">5a. </w:t>
      </w:r>
      <w:r w:rsidRPr="006B629B">
        <w:rPr>
          <w:rFonts w:ascii="Times New Roman" w:hAnsi="Times New Roman"/>
          <w:sz w:val="24"/>
          <w:szCs w:val="18"/>
        </w:rPr>
        <w:t>Onderwijs in zintuiglijke en lichamelijke oefening als bedoeld in het eerste</w:t>
      </w:r>
      <w:r>
        <w:rPr>
          <w:rFonts w:ascii="Times New Roman" w:hAnsi="Times New Roman"/>
          <w:sz w:val="24"/>
          <w:szCs w:val="18"/>
        </w:rPr>
        <w:t xml:space="preserve"> en vijfde</w:t>
      </w:r>
      <w:r w:rsidRPr="006B629B">
        <w:rPr>
          <w:rFonts w:ascii="Times New Roman" w:hAnsi="Times New Roman"/>
          <w:sz w:val="24"/>
          <w:szCs w:val="18"/>
        </w:rPr>
        <w:t xml:space="preserve"> lid, onderde</w:t>
      </w:r>
      <w:r>
        <w:rPr>
          <w:rFonts w:ascii="Times New Roman" w:hAnsi="Times New Roman"/>
          <w:sz w:val="24"/>
          <w:szCs w:val="18"/>
        </w:rPr>
        <w:t>len</w:t>
      </w:r>
      <w:r w:rsidRPr="006B629B">
        <w:rPr>
          <w:rFonts w:ascii="Times New Roman" w:hAnsi="Times New Roman"/>
          <w:sz w:val="24"/>
          <w:szCs w:val="18"/>
        </w:rPr>
        <w:t xml:space="preserve"> a</w:t>
      </w:r>
      <w:r>
        <w:rPr>
          <w:rFonts w:ascii="Times New Roman" w:hAnsi="Times New Roman"/>
          <w:sz w:val="24"/>
          <w:szCs w:val="18"/>
        </w:rPr>
        <w:t xml:space="preserve"> en b</w:t>
      </w:r>
      <w:r w:rsidRPr="006B629B">
        <w:rPr>
          <w:rFonts w:ascii="Times New Roman" w:hAnsi="Times New Roman"/>
          <w:sz w:val="24"/>
          <w:szCs w:val="18"/>
        </w:rPr>
        <w:t>, wordt gespreid verzorgd over alle schooljaren. Dit onderwijs beslaat in een schooljaar gemiddeld ten minste drie klokuren per schoolweek. Onder onderwijs in de lichamelijke oefening kan ook zwemles worden begrepen. Artikel 3, tweede lid, is op zwemles niet van toepassing.</w:t>
      </w:r>
    </w:p>
    <w:p w:rsidR="006B629B" w:rsidRDefault="006B629B" w:rsidP="00052AB1">
      <w:pPr>
        <w:tabs>
          <w:tab w:val="left" w:pos="284"/>
          <w:tab w:val="left" w:pos="567"/>
          <w:tab w:val="left" w:pos="851"/>
        </w:tabs>
        <w:ind w:right="139"/>
        <w:rPr>
          <w:rFonts w:ascii="Times New Roman" w:hAnsi="Times New Roman"/>
          <w:b/>
          <w:sz w:val="24"/>
          <w:szCs w:val="18"/>
        </w:rPr>
      </w:pPr>
    </w:p>
    <w:p w:rsidR="00A742EC" w:rsidRDefault="00A742EC" w:rsidP="00052AB1">
      <w:pPr>
        <w:tabs>
          <w:tab w:val="left" w:pos="284"/>
          <w:tab w:val="left" w:pos="567"/>
          <w:tab w:val="left" w:pos="851"/>
        </w:tabs>
        <w:ind w:right="139"/>
        <w:rPr>
          <w:rFonts w:ascii="Times New Roman" w:hAnsi="Times New Roman"/>
          <w:b/>
          <w:sz w:val="24"/>
          <w:szCs w:val="18"/>
        </w:rPr>
      </w:pPr>
    </w:p>
    <w:p w:rsidR="00A742EC" w:rsidRDefault="00A742EC" w:rsidP="00052AB1">
      <w:pPr>
        <w:tabs>
          <w:tab w:val="left" w:pos="284"/>
          <w:tab w:val="left" w:pos="567"/>
          <w:tab w:val="left" w:pos="851"/>
        </w:tabs>
        <w:ind w:right="139"/>
        <w:rPr>
          <w:rFonts w:ascii="Times New Roman" w:hAnsi="Times New Roman"/>
          <w:b/>
          <w:sz w:val="24"/>
          <w:szCs w:val="18"/>
        </w:rPr>
      </w:pPr>
      <w:r>
        <w:rPr>
          <w:rFonts w:ascii="Times New Roman" w:hAnsi="Times New Roman"/>
          <w:b/>
          <w:sz w:val="24"/>
          <w:szCs w:val="18"/>
        </w:rPr>
        <w:t>ARTIKEL III</w:t>
      </w:r>
    </w:p>
    <w:p w:rsidR="00A742EC" w:rsidRDefault="00A742EC" w:rsidP="00052AB1">
      <w:pPr>
        <w:tabs>
          <w:tab w:val="left" w:pos="284"/>
          <w:tab w:val="left" w:pos="567"/>
          <w:tab w:val="left" w:pos="851"/>
        </w:tabs>
        <w:ind w:right="139"/>
        <w:rPr>
          <w:rFonts w:ascii="Times New Roman" w:hAnsi="Times New Roman"/>
          <w:b/>
          <w:sz w:val="24"/>
          <w:szCs w:val="18"/>
        </w:rPr>
      </w:pPr>
    </w:p>
    <w:p w:rsidR="00052AB1"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De Wet primair onderwijs BES wordt als volgt gewijzigd:</w:t>
      </w:r>
    </w:p>
    <w:p w:rsidR="00052AB1" w:rsidRDefault="00052AB1" w:rsidP="00052AB1">
      <w:pPr>
        <w:tabs>
          <w:tab w:val="left" w:pos="284"/>
          <w:tab w:val="left" w:pos="567"/>
          <w:tab w:val="left" w:pos="851"/>
        </w:tabs>
        <w:ind w:right="139"/>
        <w:rPr>
          <w:rFonts w:ascii="Times New Roman" w:hAnsi="Times New Roman"/>
          <w:sz w:val="24"/>
          <w:szCs w:val="18"/>
        </w:rPr>
      </w:pPr>
    </w:p>
    <w:p w:rsidR="00052AB1"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w:t>
      </w:r>
    </w:p>
    <w:p w:rsidR="00052AB1" w:rsidRDefault="00052AB1" w:rsidP="00052AB1">
      <w:pPr>
        <w:tabs>
          <w:tab w:val="left" w:pos="284"/>
          <w:tab w:val="left" w:pos="567"/>
          <w:tab w:val="left" w:pos="851"/>
        </w:tabs>
        <w:ind w:right="139"/>
        <w:rPr>
          <w:rFonts w:ascii="Times New Roman" w:hAnsi="Times New Roman"/>
          <w:sz w:val="24"/>
          <w:szCs w:val="18"/>
        </w:rPr>
      </w:pPr>
    </w:p>
    <w:p w:rsidR="00052AB1"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Artikel 3, tweede lid, komt te luiden:</w:t>
      </w:r>
    </w:p>
    <w:p w:rsidR="00052AB1" w:rsidRPr="00B8327C" w:rsidRDefault="00052AB1" w:rsidP="00052AB1">
      <w:pPr>
        <w:tabs>
          <w:tab w:val="left" w:pos="284"/>
          <w:tab w:val="left" w:pos="567"/>
          <w:tab w:val="left" w:pos="851"/>
        </w:tabs>
        <w:ind w:right="139"/>
        <w:rPr>
          <w:rFonts w:ascii="Times New Roman" w:hAnsi="Times New Roman"/>
          <w:i/>
          <w:sz w:val="24"/>
          <w:szCs w:val="18"/>
        </w:rPr>
      </w:pPr>
      <w:r>
        <w:rPr>
          <w:rFonts w:ascii="Times New Roman" w:hAnsi="Times New Roman"/>
          <w:sz w:val="24"/>
          <w:szCs w:val="18"/>
        </w:rPr>
        <w:tab/>
        <w:t>2. Het onderwijs in de onderwijsactiviteit zintuiglijke en lichamelijke oefening wordt uitsluitend gegeven door degene die voldoet aan de in het eerste lid bedoelde eisen en in het bezit is van een bij ministeriële regeling aangewezen getuigschrift dat specifiek is gericht op de bekwaamheid tot het geven van dat onderwijs</w:t>
      </w:r>
      <w:r w:rsidRPr="000525BA">
        <w:rPr>
          <w:rFonts w:ascii="Times New Roman" w:hAnsi="Times New Roman"/>
          <w:sz w:val="24"/>
          <w:szCs w:val="18"/>
        </w:rPr>
        <w:t>, of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r>
        <w:rPr>
          <w:rFonts w:ascii="Times New Roman" w:hAnsi="Times New Roman"/>
          <w:sz w:val="24"/>
          <w:szCs w:val="18"/>
        </w:rPr>
        <w:t xml:space="preserve">  </w:t>
      </w:r>
    </w:p>
    <w:p w:rsidR="00052AB1" w:rsidRDefault="00052AB1" w:rsidP="00052AB1">
      <w:pPr>
        <w:tabs>
          <w:tab w:val="left" w:pos="284"/>
          <w:tab w:val="left" w:pos="567"/>
          <w:tab w:val="left" w:pos="851"/>
        </w:tabs>
        <w:ind w:right="139"/>
        <w:rPr>
          <w:rFonts w:ascii="Times New Roman" w:hAnsi="Times New Roman"/>
          <w:sz w:val="24"/>
          <w:szCs w:val="18"/>
        </w:rPr>
      </w:pPr>
    </w:p>
    <w:p w:rsidR="00052AB1" w:rsidRPr="00CC0FB4"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B</w:t>
      </w:r>
    </w:p>
    <w:p w:rsidR="00052AB1" w:rsidRDefault="00052AB1" w:rsidP="00052AB1">
      <w:pPr>
        <w:tabs>
          <w:tab w:val="left" w:pos="284"/>
          <w:tab w:val="left" w:pos="567"/>
          <w:tab w:val="left" w:pos="851"/>
        </w:tabs>
        <w:ind w:right="139"/>
        <w:rPr>
          <w:rFonts w:ascii="Times New Roman" w:hAnsi="Times New Roman"/>
          <w:sz w:val="24"/>
          <w:szCs w:val="18"/>
        </w:rPr>
      </w:pPr>
    </w:p>
    <w:p w:rsidR="00052AB1"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In artikel 11 wordt na het tweede lid een lid ingevoegd, luidende:</w:t>
      </w:r>
    </w:p>
    <w:p w:rsidR="00052AB1" w:rsidRDefault="00052AB1" w:rsidP="00052AB1">
      <w:pPr>
        <w:tabs>
          <w:tab w:val="left" w:pos="284"/>
          <w:tab w:val="left" w:pos="567"/>
          <w:tab w:val="left" w:pos="851"/>
        </w:tabs>
        <w:ind w:right="139"/>
        <w:rPr>
          <w:rFonts w:ascii="Times New Roman" w:hAnsi="Times New Roman"/>
          <w:sz w:val="24"/>
          <w:szCs w:val="18"/>
        </w:rPr>
      </w:pPr>
      <w:r>
        <w:rPr>
          <w:rFonts w:ascii="Times New Roman" w:hAnsi="Times New Roman"/>
          <w:b/>
          <w:sz w:val="24"/>
          <w:szCs w:val="18"/>
        </w:rPr>
        <w:tab/>
      </w:r>
      <w:r w:rsidRPr="00E12CBD">
        <w:rPr>
          <w:rFonts w:ascii="Times New Roman" w:hAnsi="Times New Roman"/>
          <w:sz w:val="24"/>
          <w:szCs w:val="18"/>
        </w:rPr>
        <w:t>2a.</w:t>
      </w:r>
      <w:r>
        <w:rPr>
          <w:rFonts w:ascii="Times New Roman" w:hAnsi="Times New Roman"/>
          <w:b/>
          <w:sz w:val="24"/>
          <w:szCs w:val="18"/>
        </w:rPr>
        <w:t xml:space="preserve"> </w:t>
      </w:r>
      <w:r>
        <w:rPr>
          <w:rFonts w:ascii="Times New Roman" w:hAnsi="Times New Roman"/>
          <w:sz w:val="24"/>
          <w:szCs w:val="18"/>
        </w:rPr>
        <w:t xml:space="preserve">Onderwijs in zintuiglijke en lichamelijke </w:t>
      </w:r>
      <w:r w:rsidRPr="00C54525">
        <w:rPr>
          <w:rFonts w:ascii="Times New Roman" w:hAnsi="Times New Roman"/>
          <w:sz w:val="24"/>
          <w:szCs w:val="18"/>
        </w:rPr>
        <w:t>o</w:t>
      </w:r>
      <w:r>
        <w:rPr>
          <w:rFonts w:ascii="Times New Roman" w:hAnsi="Times New Roman"/>
          <w:sz w:val="24"/>
          <w:szCs w:val="18"/>
        </w:rPr>
        <w:t>efening als bedoeld in het eerste lid, onderdeel a</w:t>
      </w:r>
      <w:r w:rsidRPr="00C54525">
        <w:rPr>
          <w:rFonts w:ascii="Times New Roman" w:hAnsi="Times New Roman"/>
          <w:sz w:val="24"/>
          <w:szCs w:val="18"/>
        </w:rPr>
        <w:t>, wor</w:t>
      </w:r>
      <w:r>
        <w:rPr>
          <w:rFonts w:ascii="Times New Roman" w:hAnsi="Times New Roman"/>
          <w:sz w:val="24"/>
          <w:szCs w:val="18"/>
        </w:rPr>
        <w:t>dt gespreid verzorgd over alle school</w:t>
      </w:r>
      <w:r w:rsidRPr="00C54525">
        <w:rPr>
          <w:rFonts w:ascii="Times New Roman" w:hAnsi="Times New Roman"/>
          <w:sz w:val="24"/>
          <w:szCs w:val="18"/>
        </w:rPr>
        <w:t xml:space="preserve">jaren. Dit onderwijs </w:t>
      </w:r>
      <w:r>
        <w:rPr>
          <w:rFonts w:ascii="Times New Roman" w:hAnsi="Times New Roman"/>
          <w:sz w:val="24"/>
          <w:szCs w:val="18"/>
        </w:rPr>
        <w:t>beslaat</w:t>
      </w:r>
      <w:r w:rsidR="00721F8E">
        <w:rPr>
          <w:rFonts w:ascii="Times New Roman" w:hAnsi="Times New Roman"/>
          <w:sz w:val="24"/>
          <w:szCs w:val="18"/>
        </w:rPr>
        <w:t xml:space="preserve"> in een </w:t>
      </w:r>
      <w:r w:rsidR="00721F8E">
        <w:rPr>
          <w:rFonts w:ascii="Times New Roman" w:hAnsi="Times New Roman"/>
          <w:sz w:val="24"/>
          <w:szCs w:val="18"/>
        </w:rPr>
        <w:lastRenderedPageBreak/>
        <w:t xml:space="preserve">schooljaar gemiddeld ten minste </w:t>
      </w:r>
      <w:r>
        <w:rPr>
          <w:rFonts w:ascii="Times New Roman" w:hAnsi="Times New Roman"/>
          <w:sz w:val="24"/>
          <w:szCs w:val="18"/>
        </w:rPr>
        <w:t>drie klokuren</w:t>
      </w:r>
      <w:r w:rsidR="00721F8E">
        <w:rPr>
          <w:rFonts w:ascii="Times New Roman" w:hAnsi="Times New Roman"/>
          <w:sz w:val="24"/>
          <w:szCs w:val="18"/>
        </w:rPr>
        <w:t xml:space="preserve"> </w:t>
      </w:r>
      <w:r>
        <w:rPr>
          <w:rFonts w:ascii="Times New Roman" w:hAnsi="Times New Roman"/>
          <w:sz w:val="24"/>
          <w:szCs w:val="18"/>
        </w:rPr>
        <w:t>per schoolweek. Onder onderwijs in de lichamelijke oefening kan ook zwemles worden begrepen</w:t>
      </w:r>
      <w:r w:rsidR="00BC0696">
        <w:rPr>
          <w:rFonts w:ascii="Times New Roman" w:hAnsi="Times New Roman"/>
          <w:sz w:val="24"/>
          <w:szCs w:val="18"/>
        </w:rPr>
        <w:t>.</w:t>
      </w:r>
      <w:r w:rsidR="002620A3">
        <w:rPr>
          <w:rFonts w:ascii="Times New Roman" w:hAnsi="Times New Roman"/>
          <w:sz w:val="24"/>
          <w:szCs w:val="18"/>
        </w:rPr>
        <w:t xml:space="preserve"> </w:t>
      </w:r>
      <w:r w:rsidR="00BC0696">
        <w:rPr>
          <w:rFonts w:ascii="Times New Roman" w:hAnsi="Times New Roman"/>
          <w:sz w:val="24"/>
          <w:szCs w:val="18"/>
        </w:rPr>
        <w:t>A</w:t>
      </w:r>
      <w:r w:rsidR="002620A3">
        <w:rPr>
          <w:rFonts w:ascii="Times New Roman" w:hAnsi="Times New Roman"/>
          <w:sz w:val="24"/>
          <w:szCs w:val="18"/>
        </w:rPr>
        <w:t>rtikel 3, tweede lid, is op zwemles niet van toepassing.</w:t>
      </w:r>
    </w:p>
    <w:p w:rsidR="00052AB1" w:rsidRDefault="00052AB1" w:rsidP="000A5682">
      <w:pPr>
        <w:tabs>
          <w:tab w:val="left" w:pos="284"/>
          <w:tab w:val="left" w:pos="567"/>
          <w:tab w:val="left" w:pos="851"/>
        </w:tabs>
        <w:ind w:right="139"/>
        <w:rPr>
          <w:rFonts w:ascii="Times New Roman" w:hAnsi="Times New Roman"/>
          <w:b/>
          <w:sz w:val="24"/>
          <w:szCs w:val="18"/>
        </w:rPr>
      </w:pPr>
    </w:p>
    <w:p w:rsidR="00A742EC" w:rsidRDefault="00A742EC" w:rsidP="000A5682">
      <w:pPr>
        <w:tabs>
          <w:tab w:val="left" w:pos="284"/>
          <w:tab w:val="left" w:pos="567"/>
          <w:tab w:val="left" w:pos="851"/>
        </w:tabs>
        <w:ind w:right="139"/>
        <w:rPr>
          <w:rFonts w:ascii="Times New Roman" w:hAnsi="Times New Roman"/>
          <w:b/>
          <w:sz w:val="24"/>
          <w:szCs w:val="18"/>
        </w:rPr>
      </w:pPr>
    </w:p>
    <w:p w:rsidR="000A5682" w:rsidRDefault="000A5682" w:rsidP="000A5682">
      <w:pPr>
        <w:tabs>
          <w:tab w:val="left" w:pos="284"/>
          <w:tab w:val="left" w:pos="567"/>
          <w:tab w:val="left" w:pos="851"/>
        </w:tabs>
        <w:ind w:right="139"/>
        <w:rPr>
          <w:rFonts w:ascii="Times New Roman" w:hAnsi="Times New Roman"/>
          <w:b/>
          <w:sz w:val="24"/>
          <w:szCs w:val="18"/>
        </w:rPr>
      </w:pPr>
      <w:r>
        <w:rPr>
          <w:rFonts w:ascii="Times New Roman" w:hAnsi="Times New Roman"/>
          <w:b/>
          <w:sz w:val="24"/>
          <w:szCs w:val="18"/>
        </w:rPr>
        <w:t>ARTIKEL I</w:t>
      </w:r>
      <w:r w:rsidR="00A742EC">
        <w:rPr>
          <w:rFonts w:ascii="Times New Roman" w:hAnsi="Times New Roman"/>
          <w:b/>
          <w:sz w:val="24"/>
          <w:szCs w:val="18"/>
        </w:rPr>
        <w:t>V</w:t>
      </w:r>
    </w:p>
    <w:p w:rsidR="000A5682" w:rsidRDefault="000A5682" w:rsidP="000A5682">
      <w:pPr>
        <w:tabs>
          <w:tab w:val="left" w:pos="284"/>
          <w:tab w:val="left" w:pos="567"/>
          <w:tab w:val="left" w:pos="851"/>
        </w:tabs>
        <w:ind w:right="139"/>
        <w:rPr>
          <w:rFonts w:ascii="Times New Roman" w:hAnsi="Times New Roman"/>
          <w:b/>
          <w:sz w:val="24"/>
          <w:szCs w:val="18"/>
        </w:rPr>
      </w:pPr>
    </w:p>
    <w:p w:rsidR="000A5682" w:rsidRDefault="001B7ED9"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t>De</w:t>
      </w:r>
      <w:r w:rsidR="006F4FC8">
        <w:rPr>
          <w:rFonts w:ascii="Times New Roman" w:hAnsi="Times New Roman"/>
          <w:sz w:val="24"/>
          <w:szCs w:val="18"/>
        </w:rPr>
        <w:t xml:space="preserve"> artikelen van deze</w:t>
      </w:r>
      <w:r>
        <w:rPr>
          <w:rFonts w:ascii="Times New Roman" w:hAnsi="Times New Roman"/>
          <w:sz w:val="24"/>
          <w:szCs w:val="18"/>
        </w:rPr>
        <w:t xml:space="preserve"> wet tre</w:t>
      </w:r>
      <w:r w:rsidR="006F4FC8">
        <w:rPr>
          <w:rFonts w:ascii="Times New Roman" w:hAnsi="Times New Roman"/>
          <w:sz w:val="24"/>
          <w:szCs w:val="18"/>
        </w:rPr>
        <w:t>den</w:t>
      </w:r>
      <w:r>
        <w:rPr>
          <w:rFonts w:ascii="Times New Roman" w:hAnsi="Times New Roman"/>
          <w:sz w:val="24"/>
          <w:szCs w:val="18"/>
        </w:rPr>
        <w:t xml:space="preserve"> in werking op een bij koninklijk besluit te bepalen</w:t>
      </w:r>
      <w:r w:rsidR="006F4FC8">
        <w:rPr>
          <w:rFonts w:ascii="Times New Roman" w:hAnsi="Times New Roman"/>
          <w:sz w:val="24"/>
          <w:szCs w:val="18"/>
        </w:rPr>
        <w:t xml:space="preserve"> tijdstip, dat voor de verschillende artikelen verschillend kan worden vastgesteld.</w:t>
      </w:r>
    </w:p>
    <w:p w:rsidR="001B7ED9" w:rsidRPr="000A5682" w:rsidRDefault="001B7ED9" w:rsidP="000A5682">
      <w:pPr>
        <w:tabs>
          <w:tab w:val="left" w:pos="284"/>
          <w:tab w:val="left" w:pos="567"/>
          <w:tab w:val="left" w:pos="851"/>
        </w:tabs>
        <w:ind w:right="139"/>
        <w:rPr>
          <w:rFonts w:ascii="Times New Roman" w:hAnsi="Times New Roman"/>
          <w:sz w:val="24"/>
          <w:szCs w:val="18"/>
        </w:rPr>
      </w:pPr>
    </w:p>
    <w:p w:rsidR="00007BA5" w:rsidRDefault="00007BA5" w:rsidP="000A5682">
      <w:pPr>
        <w:tabs>
          <w:tab w:val="left" w:pos="284"/>
          <w:tab w:val="left" w:pos="567"/>
          <w:tab w:val="left" w:pos="851"/>
        </w:tabs>
        <w:ind w:right="139"/>
        <w:rPr>
          <w:rFonts w:ascii="Times New Roman" w:hAnsi="Times New Roman"/>
          <w:sz w:val="24"/>
          <w:szCs w:val="18"/>
        </w:rPr>
      </w:pPr>
    </w:p>
    <w:p w:rsidR="00CB3578" w:rsidRDefault="00007BA5"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ab/>
      </w:r>
      <w:r w:rsidRPr="00007BA5">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007BA5" w:rsidRDefault="00007BA5" w:rsidP="000A5682">
      <w:pPr>
        <w:tabs>
          <w:tab w:val="left" w:pos="284"/>
          <w:tab w:val="left" w:pos="567"/>
          <w:tab w:val="left" w:pos="851"/>
        </w:tabs>
        <w:ind w:right="139"/>
        <w:rPr>
          <w:rFonts w:ascii="Times New Roman" w:hAnsi="Times New Roman"/>
          <w:sz w:val="24"/>
          <w:szCs w:val="18"/>
        </w:rPr>
      </w:pPr>
    </w:p>
    <w:p w:rsidR="00007BA5" w:rsidRDefault="00007BA5" w:rsidP="000A5682">
      <w:pPr>
        <w:tabs>
          <w:tab w:val="left" w:pos="284"/>
          <w:tab w:val="left" w:pos="567"/>
          <w:tab w:val="left" w:pos="851"/>
        </w:tabs>
        <w:ind w:right="139"/>
        <w:rPr>
          <w:rFonts w:ascii="Times New Roman" w:hAnsi="Times New Roman"/>
          <w:sz w:val="24"/>
          <w:szCs w:val="18"/>
        </w:rPr>
      </w:pPr>
      <w:r>
        <w:rPr>
          <w:rFonts w:ascii="Times New Roman" w:hAnsi="Times New Roman"/>
          <w:sz w:val="24"/>
          <w:szCs w:val="18"/>
        </w:rPr>
        <w:t>Gegeven</w:t>
      </w:r>
    </w:p>
    <w:p w:rsidR="000A5682" w:rsidRDefault="000A5682" w:rsidP="000A5682">
      <w:pPr>
        <w:tabs>
          <w:tab w:val="left" w:pos="284"/>
          <w:tab w:val="left" w:pos="567"/>
          <w:tab w:val="left" w:pos="851"/>
        </w:tabs>
        <w:ind w:right="139"/>
        <w:rPr>
          <w:rFonts w:ascii="Times New Roman" w:hAnsi="Times New Roman"/>
          <w:sz w:val="24"/>
          <w:szCs w:val="18"/>
        </w:rPr>
      </w:pPr>
    </w:p>
    <w:p w:rsidR="000A5682" w:rsidRDefault="000A5682"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870CAB" w:rsidRDefault="00870CAB" w:rsidP="000A5682">
      <w:pPr>
        <w:tabs>
          <w:tab w:val="left" w:pos="284"/>
          <w:tab w:val="left" w:pos="567"/>
          <w:tab w:val="left" w:pos="851"/>
        </w:tabs>
        <w:ind w:right="139"/>
        <w:rPr>
          <w:rFonts w:ascii="Times New Roman" w:hAnsi="Times New Roman"/>
          <w:sz w:val="24"/>
          <w:szCs w:val="18"/>
        </w:rPr>
      </w:pPr>
    </w:p>
    <w:p w:rsidR="000A5682" w:rsidRPr="002168F4" w:rsidRDefault="00BC0696" w:rsidP="000A5682">
      <w:pPr>
        <w:tabs>
          <w:tab w:val="left" w:pos="284"/>
          <w:tab w:val="left" w:pos="567"/>
          <w:tab w:val="left" w:pos="851"/>
        </w:tabs>
        <w:ind w:right="139"/>
        <w:rPr>
          <w:rFonts w:ascii="Times New Roman" w:hAnsi="Times New Roman"/>
          <w:sz w:val="24"/>
          <w:szCs w:val="20"/>
        </w:rPr>
      </w:pPr>
      <w:r>
        <w:rPr>
          <w:rFonts w:ascii="Times New Roman" w:hAnsi="Times New Roman"/>
          <w:sz w:val="24"/>
          <w:szCs w:val="18"/>
        </w:rPr>
        <w:t>D</w:t>
      </w:r>
      <w:r w:rsidR="000A5682">
        <w:rPr>
          <w:rFonts w:ascii="Times New Roman" w:hAnsi="Times New Roman"/>
          <w:sz w:val="24"/>
          <w:szCs w:val="18"/>
        </w:rPr>
        <w:t>e Minister van Onderwijs, Cultuur en Wetenschap</w:t>
      </w:r>
      <w:r w:rsidR="00870CAB">
        <w:rPr>
          <w:rFonts w:ascii="Times New Roman" w:hAnsi="Times New Roman"/>
          <w:sz w:val="24"/>
          <w:szCs w:val="18"/>
        </w:rPr>
        <w:t>,</w:t>
      </w:r>
    </w:p>
    <w:sectPr w:rsidR="000A5682" w:rsidRPr="002168F4" w:rsidSect="00A11E73">
      <w:footerReference w:type="even" r:id="rId7"/>
      <w:footerReference w:type="default" r:id="rId8"/>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40" w:rsidRDefault="00C53B40">
      <w:pPr>
        <w:spacing w:line="20" w:lineRule="exact"/>
      </w:pPr>
    </w:p>
  </w:endnote>
  <w:endnote w:type="continuationSeparator" w:id="0">
    <w:p w:rsidR="00C53B40" w:rsidRDefault="00C53B40">
      <w:pPr>
        <w:pStyle w:val="Amendement"/>
      </w:pPr>
      <w:r>
        <w:rPr>
          <w:b w:val="0"/>
          <w:bCs w:val="0"/>
        </w:rPr>
        <w:t xml:space="preserve"> </w:t>
      </w:r>
    </w:p>
  </w:endnote>
  <w:endnote w:type="continuationNotice" w:id="1">
    <w:p w:rsidR="00C53B40" w:rsidRDefault="00C53B4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7F6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40" w:rsidRDefault="00C53B40">
      <w:pPr>
        <w:pStyle w:val="Amendement"/>
      </w:pPr>
      <w:r>
        <w:rPr>
          <w:b w:val="0"/>
          <w:bCs w:val="0"/>
        </w:rPr>
        <w:separator/>
      </w:r>
    </w:p>
  </w:footnote>
  <w:footnote w:type="continuationSeparator" w:id="0">
    <w:p w:rsidR="00C53B40" w:rsidRDefault="00C5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40"/>
    <w:rsid w:val="00007BA5"/>
    <w:rsid w:val="00012DBE"/>
    <w:rsid w:val="000525BA"/>
    <w:rsid w:val="00052AB1"/>
    <w:rsid w:val="00075382"/>
    <w:rsid w:val="000829FC"/>
    <w:rsid w:val="000A1D81"/>
    <w:rsid w:val="000A5682"/>
    <w:rsid w:val="00111ED3"/>
    <w:rsid w:val="001B270E"/>
    <w:rsid w:val="001B7ED9"/>
    <w:rsid w:val="001C190E"/>
    <w:rsid w:val="001C4D77"/>
    <w:rsid w:val="002168F4"/>
    <w:rsid w:val="00223FD8"/>
    <w:rsid w:val="002620A3"/>
    <w:rsid w:val="00283BE2"/>
    <w:rsid w:val="002A727C"/>
    <w:rsid w:val="002C236B"/>
    <w:rsid w:val="00324A7B"/>
    <w:rsid w:val="00443BA2"/>
    <w:rsid w:val="00560099"/>
    <w:rsid w:val="005D2707"/>
    <w:rsid w:val="00606255"/>
    <w:rsid w:val="00687797"/>
    <w:rsid w:val="00687F68"/>
    <w:rsid w:val="006A1884"/>
    <w:rsid w:val="006B607A"/>
    <w:rsid w:val="006B629B"/>
    <w:rsid w:val="006C7D1C"/>
    <w:rsid w:val="006F4FC8"/>
    <w:rsid w:val="00721F8E"/>
    <w:rsid w:val="00787BC4"/>
    <w:rsid w:val="007923D1"/>
    <w:rsid w:val="007D451C"/>
    <w:rsid w:val="00806DC9"/>
    <w:rsid w:val="008143D5"/>
    <w:rsid w:val="00817DEF"/>
    <w:rsid w:val="00826224"/>
    <w:rsid w:val="00852C57"/>
    <w:rsid w:val="00870CAB"/>
    <w:rsid w:val="00930A23"/>
    <w:rsid w:val="00930A6A"/>
    <w:rsid w:val="009367BA"/>
    <w:rsid w:val="009C7354"/>
    <w:rsid w:val="009E6D7F"/>
    <w:rsid w:val="009F3879"/>
    <w:rsid w:val="00A11E73"/>
    <w:rsid w:val="00A2521E"/>
    <w:rsid w:val="00A3402D"/>
    <w:rsid w:val="00A742EC"/>
    <w:rsid w:val="00AB55EF"/>
    <w:rsid w:val="00AE436A"/>
    <w:rsid w:val="00AF7937"/>
    <w:rsid w:val="00B8327C"/>
    <w:rsid w:val="00BC0696"/>
    <w:rsid w:val="00C00E8C"/>
    <w:rsid w:val="00C135B1"/>
    <w:rsid w:val="00C53B40"/>
    <w:rsid w:val="00C54525"/>
    <w:rsid w:val="00C567A3"/>
    <w:rsid w:val="00C92DF8"/>
    <w:rsid w:val="00CB3578"/>
    <w:rsid w:val="00CC0FB4"/>
    <w:rsid w:val="00D20AFA"/>
    <w:rsid w:val="00D55648"/>
    <w:rsid w:val="00D873DA"/>
    <w:rsid w:val="00DC1EA7"/>
    <w:rsid w:val="00DD498A"/>
    <w:rsid w:val="00E12CBD"/>
    <w:rsid w:val="00E16443"/>
    <w:rsid w:val="00E36EE9"/>
    <w:rsid w:val="00EA7C3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54525"/>
    <w:rPr>
      <w:sz w:val="16"/>
      <w:szCs w:val="16"/>
    </w:rPr>
  </w:style>
  <w:style w:type="paragraph" w:styleId="Tekstopmerking">
    <w:name w:val="annotation text"/>
    <w:basedOn w:val="Standaard"/>
    <w:link w:val="TekstopmerkingChar"/>
    <w:rsid w:val="00C54525"/>
    <w:rPr>
      <w:szCs w:val="20"/>
    </w:rPr>
  </w:style>
  <w:style w:type="character" w:customStyle="1" w:styleId="TekstopmerkingChar">
    <w:name w:val="Tekst opmerking Char"/>
    <w:basedOn w:val="Standaardalinea-lettertype"/>
    <w:link w:val="Tekstopmerking"/>
    <w:rsid w:val="00C54525"/>
    <w:rPr>
      <w:rFonts w:ascii="Verdana" w:hAnsi="Verdana"/>
    </w:rPr>
  </w:style>
  <w:style w:type="paragraph" w:styleId="Onderwerpvanopmerking">
    <w:name w:val="annotation subject"/>
    <w:basedOn w:val="Tekstopmerking"/>
    <w:next w:val="Tekstopmerking"/>
    <w:link w:val="OnderwerpvanopmerkingChar"/>
    <w:rsid w:val="00C54525"/>
    <w:rPr>
      <w:b/>
      <w:bCs/>
    </w:rPr>
  </w:style>
  <w:style w:type="character" w:customStyle="1" w:styleId="OnderwerpvanopmerkingChar">
    <w:name w:val="Onderwerp van opmerking Char"/>
    <w:basedOn w:val="TekstopmerkingChar"/>
    <w:link w:val="Onderwerpvanopmerking"/>
    <w:rsid w:val="00C54525"/>
    <w:rPr>
      <w:rFonts w:ascii="Verdana" w:hAnsi="Verdana"/>
      <w:b/>
      <w:bCs/>
    </w:rPr>
  </w:style>
  <w:style w:type="paragraph" w:styleId="Ballontekst">
    <w:name w:val="Balloon Text"/>
    <w:basedOn w:val="Standaard"/>
    <w:link w:val="BallontekstChar"/>
    <w:rsid w:val="00C54525"/>
    <w:rPr>
      <w:rFonts w:ascii="Tahoma" w:hAnsi="Tahoma" w:cs="Tahoma"/>
      <w:sz w:val="16"/>
      <w:szCs w:val="16"/>
    </w:rPr>
  </w:style>
  <w:style w:type="character" w:customStyle="1" w:styleId="BallontekstChar">
    <w:name w:val="Ballontekst Char"/>
    <w:basedOn w:val="Standaardalinea-lettertype"/>
    <w:link w:val="Ballontekst"/>
    <w:rsid w:val="00C54525"/>
    <w:rPr>
      <w:rFonts w:ascii="Tahoma" w:hAnsi="Tahoma" w:cs="Tahoma"/>
      <w:sz w:val="16"/>
      <w:szCs w:val="16"/>
    </w:rPr>
  </w:style>
  <w:style w:type="paragraph" w:styleId="Lijstalinea">
    <w:name w:val="List Paragraph"/>
    <w:basedOn w:val="Standaard"/>
    <w:uiPriority w:val="34"/>
    <w:qFormat/>
    <w:rsid w:val="00C54525"/>
    <w:pPr>
      <w:ind w:left="720"/>
      <w:contextualSpacing/>
    </w:pPr>
  </w:style>
  <w:style w:type="paragraph" w:styleId="Revisie">
    <w:name w:val="Revision"/>
    <w:hidden/>
    <w:uiPriority w:val="99"/>
    <w:semiHidden/>
    <w:rsid w:val="001B7ED9"/>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54525"/>
    <w:rPr>
      <w:sz w:val="16"/>
      <w:szCs w:val="16"/>
    </w:rPr>
  </w:style>
  <w:style w:type="paragraph" w:styleId="Tekstopmerking">
    <w:name w:val="annotation text"/>
    <w:basedOn w:val="Standaard"/>
    <w:link w:val="TekstopmerkingChar"/>
    <w:rsid w:val="00C54525"/>
    <w:rPr>
      <w:szCs w:val="20"/>
    </w:rPr>
  </w:style>
  <w:style w:type="character" w:customStyle="1" w:styleId="TekstopmerkingChar">
    <w:name w:val="Tekst opmerking Char"/>
    <w:basedOn w:val="Standaardalinea-lettertype"/>
    <w:link w:val="Tekstopmerking"/>
    <w:rsid w:val="00C54525"/>
    <w:rPr>
      <w:rFonts w:ascii="Verdana" w:hAnsi="Verdana"/>
    </w:rPr>
  </w:style>
  <w:style w:type="paragraph" w:styleId="Onderwerpvanopmerking">
    <w:name w:val="annotation subject"/>
    <w:basedOn w:val="Tekstopmerking"/>
    <w:next w:val="Tekstopmerking"/>
    <w:link w:val="OnderwerpvanopmerkingChar"/>
    <w:rsid w:val="00C54525"/>
    <w:rPr>
      <w:b/>
      <w:bCs/>
    </w:rPr>
  </w:style>
  <w:style w:type="character" w:customStyle="1" w:styleId="OnderwerpvanopmerkingChar">
    <w:name w:val="Onderwerp van opmerking Char"/>
    <w:basedOn w:val="TekstopmerkingChar"/>
    <w:link w:val="Onderwerpvanopmerking"/>
    <w:rsid w:val="00C54525"/>
    <w:rPr>
      <w:rFonts w:ascii="Verdana" w:hAnsi="Verdana"/>
      <w:b/>
      <w:bCs/>
    </w:rPr>
  </w:style>
  <w:style w:type="paragraph" w:styleId="Ballontekst">
    <w:name w:val="Balloon Text"/>
    <w:basedOn w:val="Standaard"/>
    <w:link w:val="BallontekstChar"/>
    <w:rsid w:val="00C54525"/>
    <w:rPr>
      <w:rFonts w:ascii="Tahoma" w:hAnsi="Tahoma" w:cs="Tahoma"/>
      <w:sz w:val="16"/>
      <w:szCs w:val="16"/>
    </w:rPr>
  </w:style>
  <w:style w:type="character" w:customStyle="1" w:styleId="BallontekstChar">
    <w:name w:val="Ballontekst Char"/>
    <w:basedOn w:val="Standaardalinea-lettertype"/>
    <w:link w:val="Ballontekst"/>
    <w:rsid w:val="00C54525"/>
    <w:rPr>
      <w:rFonts w:ascii="Tahoma" w:hAnsi="Tahoma" w:cs="Tahoma"/>
      <w:sz w:val="16"/>
      <w:szCs w:val="16"/>
    </w:rPr>
  </w:style>
  <w:style w:type="paragraph" w:styleId="Lijstalinea">
    <w:name w:val="List Paragraph"/>
    <w:basedOn w:val="Standaard"/>
    <w:uiPriority w:val="34"/>
    <w:qFormat/>
    <w:rsid w:val="00C54525"/>
    <w:pPr>
      <w:ind w:left="720"/>
      <w:contextualSpacing/>
    </w:pPr>
  </w:style>
  <w:style w:type="paragraph" w:styleId="Revisie">
    <w:name w:val="Revision"/>
    <w:hidden/>
    <w:uiPriority w:val="99"/>
    <w:semiHidden/>
    <w:rsid w:val="001B7ED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5F4D38C8F554394C18F979C8DC568" ma:contentTypeVersion="0" ma:contentTypeDescription="Een nieuw document maken." ma:contentTypeScope="" ma:versionID="67804b9d1f2f7c8b627312a9646b5a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C52FC-CD4F-4CAC-8A28-5D5F702155FD}"/>
</file>

<file path=customXml/itemProps2.xml><?xml version="1.0" encoding="utf-8"?>
<ds:datastoreItem xmlns:ds="http://schemas.openxmlformats.org/officeDocument/2006/customXml" ds:itemID="{5F618D30-34E3-40DA-BBFF-5082193F85ED}"/>
</file>

<file path=customXml/itemProps3.xml><?xml version="1.0" encoding="utf-8"?>
<ds:datastoreItem xmlns:ds="http://schemas.openxmlformats.org/officeDocument/2006/customXml" ds:itemID="{859AF087-FA39-4BD1-8495-605FD9405B63}"/>
</file>

<file path=docProps/app.xml><?xml version="1.0" encoding="utf-8"?>
<Properties xmlns="http://schemas.openxmlformats.org/officeDocument/2006/extended-properties" xmlns:vt="http://schemas.openxmlformats.org/officeDocument/2006/docPropsVTypes">
  <Template>87C1BDE8</Template>
  <TotalTime>0</TotalTime>
  <Pages>3</Pages>
  <Words>786</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Valérie Smit</dc:creator>
  <cp:lastModifiedBy>Valérie Smit</cp:lastModifiedBy>
  <cp:revision>2</cp:revision>
  <cp:lastPrinted>2009-12-07T14:10:00Z</cp:lastPrinted>
  <dcterms:created xsi:type="dcterms:W3CDTF">2016-02-25T09:21:00Z</dcterms:created>
  <dcterms:modified xsi:type="dcterms:W3CDTF">2016-02-25T09:21:00Z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0x01010071B5F4D38C8F554394C18F979C8DC568</vt:lpwstr>
  </property>
</Properties>
</file>