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B3D5C" w14:textId="1EDB4750" w:rsidR="004D7DA9" w:rsidRPr="00671744" w:rsidRDefault="007063CE" w:rsidP="00932445">
      <w:pPr>
        <w:rPr>
          <w:rFonts w:ascii="Verdana" w:hAnsi="Verdana"/>
          <w:b/>
          <w:sz w:val="18"/>
          <w:szCs w:val="18"/>
        </w:rPr>
      </w:pPr>
      <w:bookmarkStart w:id="0" w:name="_GoBack"/>
      <w:bookmarkEnd w:id="0"/>
      <w:r w:rsidRPr="00671744">
        <w:rPr>
          <w:rFonts w:ascii="Verdana" w:hAnsi="Verdana"/>
          <w:b/>
          <w:sz w:val="18"/>
          <w:szCs w:val="18"/>
        </w:rPr>
        <w:t xml:space="preserve">Wijziging van de Luchtvaartwet </w:t>
      </w:r>
      <w:r w:rsidR="004F12A8">
        <w:rPr>
          <w:rFonts w:ascii="Verdana" w:hAnsi="Verdana"/>
          <w:b/>
          <w:sz w:val="18"/>
          <w:szCs w:val="18"/>
        </w:rPr>
        <w:t xml:space="preserve">en de Luchtvaartwet BES </w:t>
      </w:r>
      <w:r w:rsidR="00722EB0" w:rsidRPr="00671744">
        <w:rPr>
          <w:rFonts w:ascii="Verdana" w:hAnsi="Verdana"/>
          <w:b/>
          <w:sz w:val="18"/>
          <w:szCs w:val="18"/>
        </w:rPr>
        <w:t xml:space="preserve">in verband met de uitvoering van </w:t>
      </w:r>
      <w:r w:rsidR="005A3CA4" w:rsidRPr="005A3CA4">
        <w:rPr>
          <w:rFonts w:ascii="Verdana" w:hAnsi="Verdana"/>
          <w:b/>
          <w:sz w:val="18"/>
          <w:szCs w:val="18"/>
        </w:rPr>
        <w:t>Verordening (EG) nr. 300/2008 van het Europees Parlement en de Raad van 11 maart 2008 inzake gemeenschappelijke regels op het gebied van de beveiliging van de burgerluchtvaart en tot intrekking van Verordening (EG) nr. 2320/2002 (Pb EU 2008, L 97/72)</w:t>
      </w:r>
      <w:r w:rsidR="005A3CA4">
        <w:rPr>
          <w:rFonts w:ascii="Verdana" w:hAnsi="Verdana"/>
          <w:b/>
          <w:sz w:val="18"/>
          <w:szCs w:val="18"/>
        </w:rPr>
        <w:t xml:space="preserve"> </w:t>
      </w:r>
      <w:r w:rsidR="00B921BF" w:rsidRPr="00671744">
        <w:rPr>
          <w:rFonts w:ascii="Verdana" w:hAnsi="Verdana"/>
          <w:b/>
          <w:sz w:val="18"/>
          <w:szCs w:val="18"/>
        </w:rPr>
        <w:t xml:space="preserve">en enkele andere </w:t>
      </w:r>
      <w:r w:rsidR="00722EB0" w:rsidRPr="00671744">
        <w:rPr>
          <w:rFonts w:ascii="Verdana" w:hAnsi="Verdana"/>
          <w:b/>
          <w:sz w:val="18"/>
          <w:szCs w:val="18"/>
        </w:rPr>
        <w:t xml:space="preserve">verordeningen op het </w:t>
      </w:r>
      <w:r w:rsidR="003E527D" w:rsidRPr="00671744">
        <w:rPr>
          <w:rFonts w:ascii="Verdana" w:hAnsi="Verdana"/>
          <w:b/>
          <w:sz w:val="18"/>
          <w:szCs w:val="18"/>
        </w:rPr>
        <w:t xml:space="preserve">gebied </w:t>
      </w:r>
      <w:r w:rsidR="00722EB0" w:rsidRPr="00671744">
        <w:rPr>
          <w:rFonts w:ascii="Verdana" w:hAnsi="Verdana"/>
          <w:b/>
          <w:sz w:val="18"/>
          <w:szCs w:val="18"/>
        </w:rPr>
        <w:t>van de beveiliging van de burgerluchtvaart</w:t>
      </w:r>
      <w:r w:rsidR="00353F1E">
        <w:rPr>
          <w:rFonts w:ascii="Verdana" w:hAnsi="Verdana"/>
          <w:b/>
          <w:sz w:val="18"/>
          <w:szCs w:val="18"/>
        </w:rPr>
        <w:t xml:space="preserve"> (Uitvoeringswet EG-verordening 300/2008)</w:t>
      </w:r>
      <w:r w:rsidR="00722EB0" w:rsidRPr="00671744">
        <w:rPr>
          <w:rFonts w:ascii="Verdana" w:hAnsi="Verdana"/>
          <w:b/>
          <w:sz w:val="18"/>
          <w:szCs w:val="18"/>
        </w:rPr>
        <w:t xml:space="preserve">  </w:t>
      </w:r>
    </w:p>
    <w:p w14:paraId="703DE0DD" w14:textId="77777777" w:rsidR="00CC787E" w:rsidRPr="00671744" w:rsidRDefault="00CC787E" w:rsidP="00932445">
      <w:pPr>
        <w:rPr>
          <w:rFonts w:ascii="Verdana" w:hAnsi="Verdana"/>
          <w:b/>
          <w:sz w:val="18"/>
          <w:szCs w:val="18"/>
        </w:rPr>
      </w:pPr>
    </w:p>
    <w:p w14:paraId="10E87473" w14:textId="77777777" w:rsidR="00CC787E" w:rsidRPr="00671744" w:rsidRDefault="00CC787E" w:rsidP="00932445">
      <w:pPr>
        <w:rPr>
          <w:rFonts w:ascii="Verdana" w:hAnsi="Verdana"/>
          <w:b/>
          <w:sz w:val="18"/>
          <w:szCs w:val="18"/>
        </w:rPr>
      </w:pPr>
    </w:p>
    <w:p w14:paraId="40C8247D" w14:textId="77777777" w:rsidR="00CC787E" w:rsidRPr="00671744" w:rsidRDefault="00CC787E" w:rsidP="00932445">
      <w:pPr>
        <w:rPr>
          <w:rFonts w:ascii="Verdana" w:hAnsi="Verdana"/>
          <w:b/>
          <w:sz w:val="18"/>
          <w:szCs w:val="18"/>
        </w:rPr>
      </w:pPr>
      <w:r w:rsidRPr="00671744">
        <w:rPr>
          <w:rFonts w:ascii="Verdana" w:hAnsi="Verdana"/>
          <w:b/>
          <w:sz w:val="18"/>
          <w:szCs w:val="18"/>
        </w:rPr>
        <w:t xml:space="preserve">VOORSTEL VAN WET </w:t>
      </w:r>
    </w:p>
    <w:p w14:paraId="592C988A" w14:textId="77777777" w:rsidR="00CC787E" w:rsidRPr="00671744" w:rsidRDefault="00CC787E" w:rsidP="00932445">
      <w:pPr>
        <w:rPr>
          <w:rFonts w:ascii="Verdana" w:hAnsi="Verdana"/>
          <w:b/>
          <w:sz w:val="18"/>
          <w:szCs w:val="18"/>
        </w:rPr>
      </w:pPr>
    </w:p>
    <w:p w14:paraId="1EE4CAC4" w14:textId="77777777" w:rsidR="00CC787E" w:rsidRPr="00671744" w:rsidRDefault="00CC787E" w:rsidP="00932445">
      <w:pPr>
        <w:rPr>
          <w:rFonts w:ascii="Verdana" w:hAnsi="Verdana"/>
          <w:b/>
          <w:sz w:val="18"/>
          <w:szCs w:val="18"/>
        </w:rPr>
      </w:pPr>
    </w:p>
    <w:p w14:paraId="4A437281" w14:textId="77777777" w:rsidR="00CC787E" w:rsidRPr="00671744" w:rsidRDefault="00CC787E" w:rsidP="00932445">
      <w:pPr>
        <w:ind w:firstLine="708"/>
        <w:rPr>
          <w:rFonts w:ascii="Verdana" w:hAnsi="Verdana"/>
          <w:sz w:val="18"/>
          <w:szCs w:val="18"/>
        </w:rPr>
      </w:pPr>
      <w:r w:rsidRPr="00671744">
        <w:rPr>
          <w:rFonts w:ascii="Verdana" w:hAnsi="Verdana"/>
          <w:sz w:val="18"/>
          <w:szCs w:val="18"/>
        </w:rPr>
        <w:t xml:space="preserve">Wij </w:t>
      </w:r>
      <w:r w:rsidR="00A96FB4" w:rsidRPr="00671744">
        <w:rPr>
          <w:rFonts w:ascii="Verdana" w:hAnsi="Verdana"/>
          <w:sz w:val="18"/>
          <w:szCs w:val="18"/>
        </w:rPr>
        <w:t>Willem-Alexander</w:t>
      </w:r>
      <w:r w:rsidRPr="00671744">
        <w:rPr>
          <w:rFonts w:ascii="Verdana" w:hAnsi="Verdana"/>
          <w:sz w:val="18"/>
          <w:szCs w:val="18"/>
        </w:rPr>
        <w:t xml:space="preserve">, bij de gratie Gods, Koning der Nederlanden, Prins van Oranje-Nassau, enz. enz. enz. </w:t>
      </w:r>
    </w:p>
    <w:p w14:paraId="188CACA3" w14:textId="77777777" w:rsidR="00CC787E" w:rsidRPr="00671744" w:rsidRDefault="00CC787E" w:rsidP="00932445">
      <w:pPr>
        <w:ind w:firstLine="708"/>
        <w:rPr>
          <w:rFonts w:ascii="Verdana" w:hAnsi="Verdana"/>
          <w:sz w:val="18"/>
          <w:szCs w:val="18"/>
        </w:rPr>
      </w:pPr>
      <w:r w:rsidRPr="00671744">
        <w:rPr>
          <w:rFonts w:ascii="Verdana" w:hAnsi="Verdana"/>
          <w:sz w:val="18"/>
          <w:szCs w:val="18"/>
        </w:rPr>
        <w:t xml:space="preserve">Allen, die deze zullen zien of horen lezen, saluut! doen te weten: </w:t>
      </w:r>
    </w:p>
    <w:p w14:paraId="67C7A0A9" w14:textId="3500BCE8" w:rsidR="00E01D6F" w:rsidRPr="00671744" w:rsidRDefault="00CC787E" w:rsidP="00932445">
      <w:pPr>
        <w:ind w:firstLine="708"/>
        <w:rPr>
          <w:rFonts w:ascii="Verdana" w:hAnsi="Verdana"/>
          <w:sz w:val="18"/>
          <w:szCs w:val="18"/>
        </w:rPr>
      </w:pPr>
      <w:r w:rsidRPr="00671744">
        <w:rPr>
          <w:rFonts w:ascii="Verdana" w:hAnsi="Verdana"/>
          <w:sz w:val="18"/>
          <w:szCs w:val="18"/>
        </w:rPr>
        <w:t xml:space="preserve">Alzo Wij in overweging genomen hebben, dat het noodzakelijk is om </w:t>
      </w:r>
      <w:r w:rsidR="00E01D6F" w:rsidRPr="00671744">
        <w:rPr>
          <w:rFonts w:ascii="Verdana" w:hAnsi="Verdana"/>
          <w:sz w:val="18"/>
          <w:szCs w:val="18"/>
        </w:rPr>
        <w:t>de Luchtvaartwet</w:t>
      </w:r>
      <w:r w:rsidR="004F12A8">
        <w:rPr>
          <w:rFonts w:ascii="Verdana" w:hAnsi="Verdana"/>
          <w:sz w:val="18"/>
          <w:szCs w:val="18"/>
        </w:rPr>
        <w:t xml:space="preserve"> en de Luchtvaartwet BES</w:t>
      </w:r>
      <w:r w:rsidR="00E01D6F" w:rsidRPr="00671744">
        <w:rPr>
          <w:rFonts w:ascii="Verdana" w:hAnsi="Verdana"/>
          <w:sz w:val="18"/>
          <w:szCs w:val="18"/>
        </w:rPr>
        <w:t xml:space="preserve"> </w:t>
      </w:r>
      <w:r w:rsidRPr="00671744">
        <w:rPr>
          <w:rFonts w:ascii="Verdana" w:hAnsi="Verdana"/>
          <w:sz w:val="18"/>
          <w:szCs w:val="18"/>
        </w:rPr>
        <w:t>aan te passen in verband met de</w:t>
      </w:r>
      <w:r w:rsidR="00E01D6F" w:rsidRPr="00671744">
        <w:rPr>
          <w:rFonts w:ascii="Verdana" w:hAnsi="Verdana"/>
          <w:sz w:val="18"/>
          <w:szCs w:val="18"/>
        </w:rPr>
        <w:t xml:space="preserve"> uitvoering van Verordening (EG) nr. 300/2008 van het Europees Parlement en de Raad van 11 maart 2008 inzake gemeenschappelijke regels op het gebied van de beveiliging van de burgerluchtvaart en tot intrekking van Verordening (EG) nr. 2320/2002 (</w:t>
      </w:r>
      <w:r w:rsidR="00E01D6F" w:rsidRPr="00671744">
        <w:rPr>
          <w:rFonts w:ascii="Verdana" w:hAnsi="Verdana"/>
          <w:i/>
          <w:sz w:val="18"/>
          <w:szCs w:val="18"/>
        </w:rPr>
        <w:t>PbEU</w:t>
      </w:r>
      <w:r w:rsidR="00E01D6F" w:rsidRPr="00671744">
        <w:rPr>
          <w:rFonts w:ascii="Verdana" w:hAnsi="Verdana"/>
          <w:sz w:val="18"/>
          <w:szCs w:val="18"/>
        </w:rPr>
        <w:t xml:space="preserve"> L 97)</w:t>
      </w:r>
      <w:r w:rsidR="00051017">
        <w:rPr>
          <w:rFonts w:ascii="Verdana" w:hAnsi="Verdana"/>
          <w:sz w:val="18"/>
          <w:szCs w:val="18"/>
        </w:rPr>
        <w:t xml:space="preserve"> en de </w:t>
      </w:r>
      <w:r w:rsidR="00640611">
        <w:rPr>
          <w:rFonts w:ascii="Verdana" w:hAnsi="Verdana"/>
          <w:sz w:val="18"/>
          <w:szCs w:val="18"/>
        </w:rPr>
        <w:t>uitvoeringsbepalingen daarvan</w:t>
      </w:r>
      <w:r w:rsidR="00E01D6F" w:rsidRPr="00671744">
        <w:rPr>
          <w:rFonts w:ascii="Verdana" w:hAnsi="Verdana"/>
          <w:sz w:val="18"/>
          <w:szCs w:val="18"/>
        </w:rPr>
        <w:t>;</w:t>
      </w:r>
    </w:p>
    <w:p w14:paraId="706B5D1E" w14:textId="77777777" w:rsidR="00E01D6F" w:rsidRPr="00671744" w:rsidRDefault="00E01D6F" w:rsidP="00932445">
      <w:pPr>
        <w:ind w:firstLine="708"/>
        <w:rPr>
          <w:rFonts w:ascii="Verdana" w:hAnsi="Verdana"/>
          <w:sz w:val="18"/>
          <w:szCs w:val="18"/>
        </w:rPr>
      </w:pPr>
      <w:r w:rsidRPr="00671744">
        <w:rPr>
          <w:rFonts w:ascii="Verdana" w:hAnsi="Verdana"/>
          <w:sz w:val="18"/>
          <w:szCs w:val="18"/>
        </w:rPr>
        <w:t xml:space="preserve">Zo is het, dat Wij, de Raad van State gehoord, en met gemeen overleg der Staten-Generaal, hebben goedgevonden en verstaan, gelijk Wij goedvinden en verstaan bij deze: </w:t>
      </w:r>
    </w:p>
    <w:p w14:paraId="61E02D0D" w14:textId="77777777" w:rsidR="00E01D6F" w:rsidRPr="00671744" w:rsidRDefault="00E01D6F" w:rsidP="00932445">
      <w:pPr>
        <w:rPr>
          <w:rFonts w:ascii="Verdana" w:hAnsi="Verdana"/>
          <w:sz w:val="18"/>
          <w:szCs w:val="18"/>
        </w:rPr>
      </w:pPr>
    </w:p>
    <w:p w14:paraId="702D2DCD" w14:textId="77777777" w:rsidR="00E01D6F" w:rsidRPr="00671744" w:rsidRDefault="00E01D6F" w:rsidP="00932445">
      <w:pPr>
        <w:rPr>
          <w:rFonts w:ascii="Verdana" w:hAnsi="Verdana"/>
          <w:sz w:val="18"/>
          <w:szCs w:val="18"/>
        </w:rPr>
      </w:pPr>
    </w:p>
    <w:p w14:paraId="104308C3" w14:textId="77777777" w:rsidR="00FD4125" w:rsidRPr="00671744" w:rsidRDefault="00FD4125" w:rsidP="00932445">
      <w:pPr>
        <w:rPr>
          <w:rFonts w:ascii="Verdana" w:hAnsi="Verdana"/>
          <w:b/>
          <w:sz w:val="18"/>
          <w:szCs w:val="18"/>
        </w:rPr>
      </w:pPr>
      <w:r w:rsidRPr="00671744">
        <w:rPr>
          <w:rFonts w:ascii="Verdana" w:hAnsi="Verdana"/>
          <w:b/>
          <w:sz w:val="18"/>
          <w:szCs w:val="18"/>
        </w:rPr>
        <w:t>ARTIKEL I</w:t>
      </w:r>
    </w:p>
    <w:p w14:paraId="76B3DAE8" w14:textId="77777777" w:rsidR="00FD4125" w:rsidRPr="00671744" w:rsidRDefault="00FD4125" w:rsidP="00932445">
      <w:pPr>
        <w:rPr>
          <w:rFonts w:ascii="Verdana" w:hAnsi="Verdana"/>
          <w:sz w:val="18"/>
          <w:szCs w:val="18"/>
        </w:rPr>
      </w:pPr>
    </w:p>
    <w:p w14:paraId="6CE1EDB7" w14:textId="77777777" w:rsidR="00FD4125" w:rsidRPr="00671744" w:rsidRDefault="00FD4125" w:rsidP="00932445">
      <w:pPr>
        <w:ind w:firstLine="708"/>
        <w:rPr>
          <w:rFonts w:ascii="Verdana" w:hAnsi="Verdana"/>
          <w:sz w:val="18"/>
          <w:szCs w:val="18"/>
        </w:rPr>
      </w:pPr>
      <w:r w:rsidRPr="00671744">
        <w:rPr>
          <w:rFonts w:ascii="Verdana" w:hAnsi="Verdana"/>
          <w:sz w:val="18"/>
          <w:szCs w:val="18"/>
        </w:rPr>
        <w:t xml:space="preserve">De Luchtvaartwet wordt </w:t>
      </w:r>
      <w:r w:rsidR="00A315F9" w:rsidRPr="00671744">
        <w:rPr>
          <w:rFonts w:ascii="Verdana" w:hAnsi="Verdana"/>
          <w:sz w:val="18"/>
          <w:szCs w:val="18"/>
        </w:rPr>
        <w:t xml:space="preserve">gewijzigd </w:t>
      </w:r>
      <w:r w:rsidRPr="00671744">
        <w:rPr>
          <w:rFonts w:ascii="Verdana" w:hAnsi="Verdana"/>
          <w:sz w:val="18"/>
          <w:szCs w:val="18"/>
        </w:rPr>
        <w:t>als volgt:</w:t>
      </w:r>
    </w:p>
    <w:p w14:paraId="326973DA" w14:textId="77777777" w:rsidR="00B06A1D" w:rsidRPr="00671744" w:rsidRDefault="00B06A1D" w:rsidP="00932445">
      <w:pPr>
        <w:rPr>
          <w:rFonts w:ascii="Verdana" w:hAnsi="Verdana"/>
          <w:sz w:val="18"/>
          <w:szCs w:val="18"/>
        </w:rPr>
      </w:pPr>
    </w:p>
    <w:p w14:paraId="39A5F271" w14:textId="7D925BB0" w:rsidR="00D8359C" w:rsidRDefault="00D8359C" w:rsidP="00932445">
      <w:pPr>
        <w:rPr>
          <w:rFonts w:ascii="Verdana" w:hAnsi="Verdana"/>
          <w:sz w:val="18"/>
          <w:szCs w:val="18"/>
        </w:rPr>
      </w:pPr>
      <w:r>
        <w:rPr>
          <w:rFonts w:ascii="Verdana" w:hAnsi="Verdana"/>
          <w:sz w:val="18"/>
          <w:szCs w:val="18"/>
        </w:rPr>
        <w:t>A</w:t>
      </w:r>
    </w:p>
    <w:p w14:paraId="367D3CCD" w14:textId="77777777" w:rsidR="00D8359C" w:rsidRDefault="00D8359C" w:rsidP="00932445">
      <w:pPr>
        <w:rPr>
          <w:rFonts w:ascii="Verdana" w:hAnsi="Verdana"/>
          <w:sz w:val="18"/>
          <w:szCs w:val="18"/>
        </w:rPr>
      </w:pPr>
    </w:p>
    <w:p w14:paraId="72D45942" w14:textId="0E058310" w:rsidR="00D8359C" w:rsidRDefault="00D8359C" w:rsidP="00932445">
      <w:pPr>
        <w:rPr>
          <w:rFonts w:ascii="Verdana" w:hAnsi="Verdana"/>
          <w:sz w:val="18"/>
          <w:szCs w:val="18"/>
        </w:rPr>
      </w:pPr>
      <w:r>
        <w:rPr>
          <w:rFonts w:ascii="Verdana" w:hAnsi="Verdana"/>
          <w:sz w:val="18"/>
          <w:szCs w:val="18"/>
        </w:rPr>
        <w:tab/>
        <w:t xml:space="preserve">In de artikelen 1, onder j, 61a en 73, eerste lid, wordt ‘Onze Minister van Verkeer en Waterstaat’ </w:t>
      </w:r>
      <w:r w:rsidR="00DC2E8C">
        <w:rPr>
          <w:rFonts w:ascii="Verdana" w:hAnsi="Verdana"/>
          <w:sz w:val="18"/>
          <w:szCs w:val="18"/>
        </w:rPr>
        <w:t xml:space="preserve">telkens </w:t>
      </w:r>
      <w:r>
        <w:rPr>
          <w:rFonts w:ascii="Verdana" w:hAnsi="Verdana"/>
          <w:sz w:val="18"/>
          <w:szCs w:val="18"/>
        </w:rPr>
        <w:t xml:space="preserve">vervangen door: Onze Minister van Infrastructuur en Milieu.  </w:t>
      </w:r>
    </w:p>
    <w:p w14:paraId="2E52B883" w14:textId="77777777" w:rsidR="00D8359C" w:rsidRDefault="00D8359C" w:rsidP="00932445">
      <w:pPr>
        <w:rPr>
          <w:rFonts w:ascii="Verdana" w:hAnsi="Verdana"/>
          <w:sz w:val="18"/>
          <w:szCs w:val="18"/>
        </w:rPr>
      </w:pPr>
    </w:p>
    <w:p w14:paraId="128E3B1B" w14:textId="479CA85C" w:rsidR="00671744" w:rsidRDefault="00D8359C" w:rsidP="00932445">
      <w:pPr>
        <w:rPr>
          <w:rFonts w:ascii="Verdana" w:hAnsi="Verdana"/>
          <w:sz w:val="18"/>
          <w:szCs w:val="18"/>
        </w:rPr>
      </w:pPr>
      <w:r>
        <w:rPr>
          <w:rFonts w:ascii="Verdana" w:hAnsi="Verdana"/>
          <w:sz w:val="18"/>
          <w:szCs w:val="18"/>
        </w:rPr>
        <w:t>B</w:t>
      </w:r>
    </w:p>
    <w:p w14:paraId="757E242B" w14:textId="77777777" w:rsidR="00671744" w:rsidRDefault="00671744" w:rsidP="00932445">
      <w:pPr>
        <w:rPr>
          <w:rFonts w:ascii="Verdana" w:hAnsi="Verdana"/>
          <w:sz w:val="18"/>
          <w:szCs w:val="18"/>
        </w:rPr>
      </w:pPr>
    </w:p>
    <w:p w14:paraId="0ABCBF87" w14:textId="41B416F8" w:rsidR="00966DC4" w:rsidRDefault="00671744" w:rsidP="00F51636">
      <w:pPr>
        <w:rPr>
          <w:rFonts w:ascii="Verdana" w:hAnsi="Verdana"/>
          <w:sz w:val="18"/>
          <w:szCs w:val="18"/>
        </w:rPr>
      </w:pPr>
      <w:r>
        <w:rPr>
          <w:rFonts w:ascii="Verdana" w:hAnsi="Verdana"/>
          <w:sz w:val="18"/>
          <w:szCs w:val="18"/>
        </w:rPr>
        <w:tab/>
        <w:t>In artikel 17, eerste lid</w:t>
      </w:r>
      <w:r w:rsidR="000302EB">
        <w:rPr>
          <w:rFonts w:ascii="Verdana" w:hAnsi="Verdana"/>
          <w:sz w:val="18"/>
          <w:szCs w:val="18"/>
        </w:rPr>
        <w:t>, wordt ‘luchvaartwedstrijden’ vervangen door: luchtvaartwedstrijden.</w:t>
      </w:r>
    </w:p>
    <w:p w14:paraId="7A0F7212" w14:textId="77777777" w:rsidR="000302EB" w:rsidRDefault="000302EB" w:rsidP="00F51636">
      <w:pPr>
        <w:rPr>
          <w:rFonts w:ascii="Verdana" w:hAnsi="Verdana"/>
          <w:sz w:val="18"/>
          <w:szCs w:val="18"/>
        </w:rPr>
      </w:pPr>
    </w:p>
    <w:p w14:paraId="3D981998" w14:textId="0F1ABC35" w:rsidR="000302EB" w:rsidRPr="00671744" w:rsidRDefault="000302EB" w:rsidP="00F51636">
      <w:pPr>
        <w:rPr>
          <w:rFonts w:ascii="Verdana" w:hAnsi="Verdana"/>
          <w:sz w:val="18"/>
          <w:szCs w:val="18"/>
        </w:rPr>
      </w:pPr>
      <w:r>
        <w:rPr>
          <w:rFonts w:ascii="Verdana" w:hAnsi="Verdana"/>
          <w:sz w:val="18"/>
          <w:szCs w:val="18"/>
        </w:rPr>
        <w:t>C</w:t>
      </w:r>
    </w:p>
    <w:p w14:paraId="060C655F" w14:textId="77777777" w:rsidR="00966DC4" w:rsidRPr="00671744" w:rsidRDefault="00966DC4" w:rsidP="00932445">
      <w:pPr>
        <w:rPr>
          <w:rFonts w:ascii="Verdana" w:hAnsi="Verdana"/>
          <w:sz w:val="18"/>
          <w:szCs w:val="18"/>
        </w:rPr>
      </w:pPr>
    </w:p>
    <w:p w14:paraId="24998EBC" w14:textId="7ED5E236" w:rsidR="00B06A1D" w:rsidRPr="00671744" w:rsidRDefault="00B06A1D" w:rsidP="00932445">
      <w:pPr>
        <w:rPr>
          <w:rFonts w:ascii="Verdana" w:hAnsi="Verdana"/>
          <w:sz w:val="18"/>
          <w:szCs w:val="18"/>
        </w:rPr>
      </w:pPr>
      <w:r w:rsidRPr="00671744">
        <w:rPr>
          <w:rFonts w:ascii="Verdana" w:hAnsi="Verdana"/>
          <w:sz w:val="18"/>
          <w:szCs w:val="18"/>
        </w:rPr>
        <w:tab/>
      </w:r>
      <w:r w:rsidR="000B3164">
        <w:rPr>
          <w:rFonts w:ascii="Verdana" w:hAnsi="Verdana"/>
          <w:sz w:val="18"/>
          <w:szCs w:val="18"/>
        </w:rPr>
        <w:t xml:space="preserve">Artikel </w:t>
      </w:r>
      <w:r w:rsidRPr="00671744">
        <w:rPr>
          <w:rFonts w:ascii="Verdana" w:hAnsi="Verdana"/>
          <w:sz w:val="18"/>
          <w:szCs w:val="18"/>
        </w:rPr>
        <w:t xml:space="preserve">37a </w:t>
      </w:r>
      <w:r w:rsidR="000302EB">
        <w:rPr>
          <w:rFonts w:ascii="Verdana" w:hAnsi="Verdana"/>
          <w:sz w:val="18"/>
          <w:szCs w:val="18"/>
        </w:rPr>
        <w:t>kom</w:t>
      </w:r>
      <w:r w:rsidR="000B3164">
        <w:rPr>
          <w:rFonts w:ascii="Verdana" w:hAnsi="Verdana"/>
          <w:sz w:val="18"/>
          <w:szCs w:val="18"/>
        </w:rPr>
        <w:t>t</w:t>
      </w:r>
      <w:r w:rsidR="000302EB">
        <w:rPr>
          <w:rFonts w:ascii="Verdana" w:hAnsi="Verdana"/>
          <w:sz w:val="18"/>
          <w:szCs w:val="18"/>
        </w:rPr>
        <w:t xml:space="preserve"> te luiden</w:t>
      </w:r>
      <w:r w:rsidRPr="00671744">
        <w:rPr>
          <w:rFonts w:ascii="Verdana" w:hAnsi="Verdana"/>
          <w:sz w:val="18"/>
          <w:szCs w:val="18"/>
        </w:rPr>
        <w:t>:</w:t>
      </w:r>
    </w:p>
    <w:p w14:paraId="32058F17" w14:textId="77777777" w:rsidR="00B06A1D" w:rsidRPr="00671744" w:rsidRDefault="00B06A1D" w:rsidP="00932445">
      <w:pPr>
        <w:rPr>
          <w:rFonts w:ascii="Verdana" w:hAnsi="Verdana"/>
          <w:sz w:val="18"/>
          <w:szCs w:val="18"/>
        </w:rPr>
      </w:pPr>
    </w:p>
    <w:p w14:paraId="1A4F36EB" w14:textId="77777777" w:rsidR="00B06A1D" w:rsidRPr="00671744" w:rsidRDefault="00B06A1D" w:rsidP="00932445">
      <w:pPr>
        <w:rPr>
          <w:rFonts w:ascii="Verdana" w:hAnsi="Verdana"/>
          <w:b/>
          <w:sz w:val="18"/>
          <w:szCs w:val="18"/>
        </w:rPr>
      </w:pPr>
      <w:r w:rsidRPr="00671744">
        <w:rPr>
          <w:rFonts w:ascii="Verdana" w:hAnsi="Verdana"/>
          <w:sz w:val="18"/>
          <w:szCs w:val="18"/>
        </w:rPr>
        <w:tab/>
      </w:r>
      <w:r w:rsidRPr="00671744">
        <w:rPr>
          <w:rFonts w:ascii="Verdana" w:hAnsi="Verdana"/>
          <w:b/>
          <w:sz w:val="18"/>
          <w:szCs w:val="18"/>
        </w:rPr>
        <w:t>Artikel 37a</w:t>
      </w:r>
    </w:p>
    <w:p w14:paraId="6BFA9120" w14:textId="77777777" w:rsidR="00B06A1D" w:rsidRPr="00671744" w:rsidRDefault="00B06A1D" w:rsidP="00932445">
      <w:pPr>
        <w:ind w:left="1065"/>
        <w:rPr>
          <w:rFonts w:ascii="Verdana" w:hAnsi="Verdana"/>
          <w:sz w:val="18"/>
          <w:szCs w:val="18"/>
        </w:rPr>
      </w:pPr>
    </w:p>
    <w:p w14:paraId="069E6038" w14:textId="77777777" w:rsidR="00695A2F" w:rsidRPr="00671744" w:rsidRDefault="00695A2F" w:rsidP="00932445">
      <w:pPr>
        <w:numPr>
          <w:ilvl w:val="0"/>
          <w:numId w:val="1"/>
        </w:numPr>
        <w:rPr>
          <w:rFonts w:ascii="Verdana" w:hAnsi="Verdana"/>
          <w:sz w:val="18"/>
          <w:szCs w:val="18"/>
        </w:rPr>
      </w:pPr>
      <w:r w:rsidRPr="00671744">
        <w:rPr>
          <w:rFonts w:ascii="Verdana" w:hAnsi="Verdana"/>
          <w:sz w:val="18"/>
          <w:szCs w:val="18"/>
        </w:rPr>
        <w:t>Voor de toepassing van deze afdeling en de daarop berustende bepalingen wordt verstaan onder:</w:t>
      </w:r>
    </w:p>
    <w:p w14:paraId="04DDE923" w14:textId="578F3940" w:rsidR="005B11F9" w:rsidRPr="00671744" w:rsidRDefault="008E7C3A" w:rsidP="00EE194D">
      <w:pPr>
        <w:numPr>
          <w:ilvl w:val="1"/>
          <w:numId w:val="3"/>
        </w:numPr>
        <w:rPr>
          <w:rFonts w:ascii="Verdana" w:hAnsi="Verdana"/>
          <w:sz w:val="18"/>
          <w:szCs w:val="18"/>
        </w:rPr>
      </w:pPr>
      <w:r w:rsidRPr="00671744">
        <w:rPr>
          <w:rFonts w:ascii="Verdana" w:hAnsi="Verdana"/>
          <w:sz w:val="18"/>
          <w:szCs w:val="18"/>
        </w:rPr>
        <w:t>EG-v</w:t>
      </w:r>
      <w:r w:rsidR="005B11F9" w:rsidRPr="00671744">
        <w:rPr>
          <w:rFonts w:ascii="Verdana" w:hAnsi="Verdana"/>
          <w:sz w:val="18"/>
          <w:szCs w:val="18"/>
        </w:rPr>
        <w:t>erordening 300/2008: Verordening (EG) nr. 300/2008 van het Europees Parlement en de Raad van 11 maart 2008 inzake gemeenschappelijke regels op het gebied van de beveiliging van de burgerluchtvaart en tot intrekking van Verordening (EG) nr. 2320/2002 (</w:t>
      </w:r>
      <w:r w:rsidR="005B11F9" w:rsidRPr="00671744">
        <w:rPr>
          <w:rFonts w:ascii="Verdana" w:hAnsi="Verdana"/>
          <w:i/>
          <w:sz w:val="18"/>
          <w:szCs w:val="18"/>
        </w:rPr>
        <w:t>Pb EU</w:t>
      </w:r>
      <w:r w:rsidR="005B11F9" w:rsidRPr="00671744">
        <w:rPr>
          <w:rFonts w:ascii="Verdana" w:hAnsi="Verdana"/>
          <w:sz w:val="18"/>
          <w:szCs w:val="18"/>
        </w:rPr>
        <w:t xml:space="preserve"> 2008, L 97/72)</w:t>
      </w:r>
      <w:r w:rsidR="00D75D7D">
        <w:rPr>
          <w:rFonts w:ascii="Verdana" w:hAnsi="Verdana"/>
          <w:sz w:val="18"/>
          <w:szCs w:val="18"/>
        </w:rPr>
        <w:t xml:space="preserve"> en de uitvoeringsbepalingen daarvan</w:t>
      </w:r>
      <w:r w:rsidR="005B11F9" w:rsidRPr="00671744">
        <w:rPr>
          <w:rFonts w:ascii="Verdana" w:hAnsi="Verdana"/>
          <w:sz w:val="18"/>
          <w:szCs w:val="18"/>
        </w:rPr>
        <w:t>;</w:t>
      </w:r>
    </w:p>
    <w:p w14:paraId="50459E4F" w14:textId="114E846E" w:rsidR="00310DD1" w:rsidRPr="00671744" w:rsidRDefault="008E7C3A" w:rsidP="00EE194D">
      <w:pPr>
        <w:numPr>
          <w:ilvl w:val="1"/>
          <w:numId w:val="3"/>
        </w:numPr>
        <w:rPr>
          <w:rFonts w:ascii="Verdana" w:hAnsi="Verdana"/>
          <w:sz w:val="18"/>
          <w:szCs w:val="18"/>
        </w:rPr>
      </w:pPr>
      <w:r w:rsidRPr="00671744">
        <w:rPr>
          <w:rFonts w:ascii="Verdana" w:hAnsi="Verdana"/>
          <w:sz w:val="18"/>
          <w:szCs w:val="18"/>
        </w:rPr>
        <w:t>EG-v</w:t>
      </w:r>
      <w:r w:rsidR="00310DD1" w:rsidRPr="00671744">
        <w:rPr>
          <w:rFonts w:ascii="Verdana" w:hAnsi="Verdana"/>
          <w:sz w:val="18"/>
          <w:szCs w:val="18"/>
        </w:rPr>
        <w:t>erordening 272/2009: Verordening (EG) nr. 272/2009 van de Commissie van 2 april 2009 ter aanvulling van de in de bijlage bij Verordening (EG) nr. 300/2008 van het Europees Parlement en de Raad vastgestelde gemeenschappelijke basisnormen voor de beveiliging van de burgerluchtvaart (</w:t>
      </w:r>
      <w:r w:rsidR="00310DD1" w:rsidRPr="00671744">
        <w:rPr>
          <w:rFonts w:ascii="Verdana" w:hAnsi="Verdana"/>
          <w:i/>
          <w:sz w:val="18"/>
          <w:szCs w:val="18"/>
        </w:rPr>
        <w:t>Pb EU</w:t>
      </w:r>
      <w:r w:rsidR="00B67300">
        <w:rPr>
          <w:rFonts w:ascii="Verdana" w:hAnsi="Verdana"/>
          <w:i/>
          <w:sz w:val="18"/>
          <w:szCs w:val="18"/>
        </w:rPr>
        <w:t xml:space="preserve"> </w:t>
      </w:r>
      <w:r w:rsidR="00B67300">
        <w:rPr>
          <w:rFonts w:ascii="Verdana" w:hAnsi="Verdana"/>
          <w:sz w:val="18"/>
          <w:szCs w:val="18"/>
        </w:rPr>
        <w:t>2009</w:t>
      </w:r>
      <w:r w:rsidR="00310DD1" w:rsidRPr="00671744">
        <w:rPr>
          <w:rFonts w:ascii="Verdana" w:hAnsi="Verdana"/>
          <w:sz w:val="18"/>
          <w:szCs w:val="18"/>
        </w:rPr>
        <w:t>, L 91/7);</w:t>
      </w:r>
    </w:p>
    <w:p w14:paraId="19D71830" w14:textId="77777777" w:rsidR="00310DD1" w:rsidRPr="00671744" w:rsidRDefault="008E7C3A" w:rsidP="00EE194D">
      <w:pPr>
        <w:numPr>
          <w:ilvl w:val="1"/>
          <w:numId w:val="3"/>
        </w:numPr>
        <w:rPr>
          <w:rFonts w:ascii="Verdana" w:hAnsi="Verdana"/>
          <w:sz w:val="18"/>
          <w:szCs w:val="18"/>
        </w:rPr>
      </w:pPr>
      <w:r w:rsidRPr="00671744">
        <w:rPr>
          <w:rFonts w:ascii="Verdana" w:hAnsi="Verdana"/>
          <w:sz w:val="18"/>
          <w:szCs w:val="18"/>
        </w:rPr>
        <w:t>EU-v</w:t>
      </w:r>
      <w:r w:rsidR="00310DD1" w:rsidRPr="00671744">
        <w:rPr>
          <w:rFonts w:ascii="Verdana" w:hAnsi="Verdana"/>
          <w:sz w:val="18"/>
          <w:szCs w:val="18"/>
        </w:rPr>
        <w:t xml:space="preserve">erordening 1254/2009: Verordening (EU) nr. 1254/2009 </w:t>
      </w:r>
      <w:r w:rsidR="00671744">
        <w:rPr>
          <w:rFonts w:ascii="Verdana" w:hAnsi="Verdana"/>
          <w:sz w:val="18"/>
          <w:szCs w:val="18"/>
        </w:rPr>
        <w:t xml:space="preserve">van de Commissie </w:t>
      </w:r>
      <w:r w:rsidR="00310DD1" w:rsidRPr="00671744">
        <w:rPr>
          <w:rFonts w:ascii="Verdana" w:hAnsi="Verdana"/>
          <w:sz w:val="18"/>
          <w:szCs w:val="18"/>
        </w:rPr>
        <w:t>van 18 december 2009 tot vaststelling van criteria waaraan lidstaten moeten voldoen om te mogen afwijken van de gemeenschappelijke basisnormen inzake beveiliging van de burgerluchtvaart en om alternatieve beveiligingsmaatregelen te mogen vaststellen (</w:t>
      </w:r>
      <w:r w:rsidR="00310DD1" w:rsidRPr="00671744">
        <w:rPr>
          <w:rFonts w:ascii="Verdana" w:hAnsi="Verdana"/>
          <w:i/>
          <w:sz w:val="18"/>
          <w:szCs w:val="18"/>
        </w:rPr>
        <w:t>Pb EU</w:t>
      </w:r>
      <w:r w:rsidR="00310DD1" w:rsidRPr="00671744">
        <w:rPr>
          <w:rFonts w:ascii="Verdana" w:hAnsi="Verdana"/>
          <w:sz w:val="18"/>
          <w:szCs w:val="18"/>
        </w:rPr>
        <w:t xml:space="preserve"> 2009, L 338/17);</w:t>
      </w:r>
    </w:p>
    <w:p w14:paraId="6BC7BAF5" w14:textId="7BAC119A" w:rsidR="005B11F9" w:rsidRPr="00671744" w:rsidRDefault="00A620D0" w:rsidP="00F4096A">
      <w:pPr>
        <w:numPr>
          <w:ilvl w:val="1"/>
          <w:numId w:val="3"/>
        </w:numPr>
        <w:rPr>
          <w:rFonts w:ascii="Verdana" w:hAnsi="Verdana"/>
          <w:sz w:val="18"/>
          <w:szCs w:val="18"/>
        </w:rPr>
      </w:pPr>
      <w:r>
        <w:rPr>
          <w:rFonts w:ascii="Verdana" w:hAnsi="Verdana"/>
          <w:sz w:val="18"/>
          <w:szCs w:val="18"/>
        </w:rPr>
        <w:t>EU-verordening 2015/1998: Uitvoeringsverordening (EU) nr. 2015/1998 van de Commissie van 5 november 2015 tot vaststelling van gedetailleerde maatregelen voor de tenuitvoerlegging van de gemeenschappelijke basisnormen op het gebied van de beveiliging van de burgerluchtvaart (</w:t>
      </w:r>
      <w:r w:rsidRPr="002566D7">
        <w:rPr>
          <w:rFonts w:ascii="Verdana" w:hAnsi="Verdana"/>
          <w:i/>
          <w:sz w:val="18"/>
          <w:szCs w:val="18"/>
        </w:rPr>
        <w:t>Pb EU</w:t>
      </w:r>
      <w:r>
        <w:rPr>
          <w:rFonts w:ascii="Verdana" w:hAnsi="Verdana"/>
          <w:sz w:val="18"/>
          <w:szCs w:val="18"/>
        </w:rPr>
        <w:t xml:space="preserve"> </w:t>
      </w:r>
      <w:r w:rsidR="004D6DF7">
        <w:rPr>
          <w:rFonts w:ascii="Verdana" w:hAnsi="Verdana"/>
          <w:sz w:val="18"/>
          <w:szCs w:val="18"/>
        </w:rPr>
        <w:t xml:space="preserve">2015, </w:t>
      </w:r>
      <w:r>
        <w:rPr>
          <w:rFonts w:ascii="Verdana" w:hAnsi="Verdana"/>
          <w:sz w:val="18"/>
          <w:szCs w:val="18"/>
        </w:rPr>
        <w:t>L 299/1).</w:t>
      </w:r>
    </w:p>
    <w:p w14:paraId="685C3AD1" w14:textId="77777777" w:rsidR="00B06A1D" w:rsidRPr="00671744" w:rsidRDefault="00B06A1D" w:rsidP="00932445">
      <w:pPr>
        <w:numPr>
          <w:ilvl w:val="0"/>
          <w:numId w:val="1"/>
        </w:numPr>
        <w:rPr>
          <w:rFonts w:ascii="Verdana" w:hAnsi="Verdana"/>
          <w:sz w:val="18"/>
          <w:szCs w:val="18"/>
        </w:rPr>
      </w:pPr>
      <w:r w:rsidRPr="00671744">
        <w:rPr>
          <w:rFonts w:ascii="Verdana" w:hAnsi="Verdana"/>
          <w:sz w:val="18"/>
          <w:szCs w:val="18"/>
        </w:rPr>
        <w:lastRenderedPageBreak/>
        <w:t>Voor de toepassing van deze afdeling en de daarop berustende bepalingen wordt verstaan onder:</w:t>
      </w:r>
    </w:p>
    <w:p w14:paraId="05A3CBE9" w14:textId="1E732522" w:rsidR="00F77B02" w:rsidRDefault="00F77B02" w:rsidP="006A4F1A">
      <w:pPr>
        <w:numPr>
          <w:ilvl w:val="0"/>
          <w:numId w:val="8"/>
        </w:numPr>
        <w:rPr>
          <w:rFonts w:ascii="Verdana" w:hAnsi="Verdana"/>
          <w:sz w:val="18"/>
          <w:szCs w:val="18"/>
        </w:rPr>
      </w:pPr>
      <w:r>
        <w:rPr>
          <w:rFonts w:ascii="Verdana" w:hAnsi="Verdana"/>
          <w:sz w:val="18"/>
          <w:szCs w:val="18"/>
        </w:rPr>
        <w:t xml:space="preserve">ACC3-luchtvaartmaatschappij: </w:t>
      </w:r>
      <w:r w:rsidR="006A4F1A">
        <w:rPr>
          <w:rFonts w:ascii="Verdana" w:hAnsi="Verdana"/>
          <w:sz w:val="18"/>
          <w:szCs w:val="18"/>
        </w:rPr>
        <w:t>de</w:t>
      </w:r>
      <w:r>
        <w:rPr>
          <w:rFonts w:ascii="Verdana" w:hAnsi="Verdana"/>
          <w:sz w:val="18"/>
          <w:szCs w:val="18"/>
        </w:rPr>
        <w:t xml:space="preserve"> luchtvervoersonderneming</w:t>
      </w:r>
      <w:r w:rsidR="006A4F1A">
        <w:rPr>
          <w:rFonts w:ascii="Verdana" w:hAnsi="Verdana"/>
          <w:sz w:val="18"/>
          <w:szCs w:val="18"/>
        </w:rPr>
        <w:t xml:space="preserve">, </w:t>
      </w:r>
      <w:r>
        <w:rPr>
          <w:rFonts w:ascii="Verdana" w:hAnsi="Verdana"/>
          <w:sz w:val="18"/>
          <w:szCs w:val="18"/>
        </w:rPr>
        <w:t xml:space="preserve">bedoeld in punt 6.8.8.1 van EU-verordening 2015/1998; </w:t>
      </w:r>
    </w:p>
    <w:p w14:paraId="354960D5" w14:textId="578D0D48"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bedrijfsmateriaal van een luchtvaartmaatschappij: materi</w:t>
      </w:r>
      <w:r w:rsidR="007C18A0">
        <w:rPr>
          <w:rFonts w:ascii="Verdana" w:hAnsi="Verdana"/>
          <w:sz w:val="18"/>
          <w:szCs w:val="18"/>
        </w:rPr>
        <w:t>aal</w:t>
      </w:r>
      <w:r w:rsidRPr="00671744">
        <w:rPr>
          <w:rFonts w:ascii="Verdana" w:hAnsi="Verdana"/>
          <w:sz w:val="18"/>
          <w:szCs w:val="18"/>
        </w:rPr>
        <w:t xml:space="preserve"> als bedoeld in artikel 3, punt 23, van EG-verordening 300/2008;</w:t>
      </w:r>
    </w:p>
    <w:p w14:paraId="5B149D59" w14:textId="77777777"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bedrijfspost van een luchtvaartmaatschappij: post als bedoeld in artikel 3, punt 22, van EG-verordening 300/2008;</w:t>
      </w:r>
    </w:p>
    <w:p w14:paraId="40E55498" w14:textId="77777777"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bekende afzender: de natuurlijke persoon of rechtspersoon, bedoeld in artikel 3, punt 27, van EG-verordening 300/2008;</w:t>
      </w:r>
    </w:p>
    <w:p w14:paraId="31835068" w14:textId="77777777"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 xml:space="preserve">beveiligingscontrole: de controle, bedoeld in artikel 3, punt 9, van EG-verordening 300/2008; </w:t>
      </w:r>
    </w:p>
    <w:p w14:paraId="76FBCB59" w14:textId="77777777" w:rsidR="005E18D8" w:rsidRPr="00671744" w:rsidRDefault="005E18D8" w:rsidP="005E18D8">
      <w:pPr>
        <w:numPr>
          <w:ilvl w:val="0"/>
          <w:numId w:val="8"/>
        </w:numPr>
        <w:rPr>
          <w:rFonts w:ascii="Verdana" w:hAnsi="Verdana"/>
          <w:sz w:val="18"/>
          <w:szCs w:val="18"/>
        </w:rPr>
      </w:pPr>
      <w:r>
        <w:rPr>
          <w:rFonts w:ascii="Verdana" w:hAnsi="Verdana"/>
          <w:sz w:val="18"/>
          <w:szCs w:val="18"/>
        </w:rPr>
        <w:t xml:space="preserve">beveiligingsdoorzoeking: de inspectie, bedoeld in artikel 3, punt 30, van EG-verordening 300/2008; </w:t>
      </w:r>
    </w:p>
    <w:p w14:paraId="15B063AD" w14:textId="77777777" w:rsidR="00671744" w:rsidRDefault="00671744" w:rsidP="00D0209E">
      <w:pPr>
        <w:numPr>
          <w:ilvl w:val="0"/>
          <w:numId w:val="8"/>
        </w:numPr>
        <w:rPr>
          <w:rFonts w:ascii="Verdana" w:hAnsi="Verdana"/>
          <w:sz w:val="18"/>
          <w:szCs w:val="18"/>
        </w:rPr>
      </w:pPr>
      <w:r w:rsidRPr="00671744">
        <w:rPr>
          <w:rFonts w:ascii="Verdana" w:hAnsi="Verdana"/>
          <w:sz w:val="18"/>
          <w:szCs w:val="18"/>
        </w:rPr>
        <w:t xml:space="preserve">beveiligingsonderzoek: het onderzoek, bedoeld in artikel 3, punt 8, van EG-verordening 300/2008; </w:t>
      </w:r>
    </w:p>
    <w:p w14:paraId="51A9DA7F" w14:textId="77777777"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beveiligingspersoneel:</w:t>
      </w:r>
    </w:p>
    <w:p w14:paraId="7C301612" w14:textId="77777777" w:rsidR="00671744" w:rsidRPr="00671744" w:rsidRDefault="00671744" w:rsidP="00932445">
      <w:pPr>
        <w:ind w:left="1065"/>
        <w:rPr>
          <w:rFonts w:ascii="Verdana" w:hAnsi="Verdana"/>
          <w:sz w:val="18"/>
          <w:szCs w:val="18"/>
        </w:rPr>
      </w:pPr>
      <w:r>
        <w:rPr>
          <w:rFonts w:ascii="Verdana" w:hAnsi="Verdana"/>
          <w:sz w:val="18"/>
          <w:szCs w:val="18"/>
        </w:rPr>
        <w:tab/>
      </w:r>
      <w:r>
        <w:rPr>
          <w:rFonts w:ascii="Verdana" w:hAnsi="Verdana"/>
          <w:sz w:val="18"/>
          <w:szCs w:val="18"/>
        </w:rPr>
        <w:tab/>
      </w:r>
      <w:r w:rsidRPr="00671744">
        <w:rPr>
          <w:rFonts w:ascii="Verdana" w:hAnsi="Verdana"/>
          <w:sz w:val="18"/>
          <w:szCs w:val="18"/>
        </w:rPr>
        <w:t xml:space="preserve">1°. personen in dienst van een door de exploitant van een luchtvaartterrein </w:t>
      </w:r>
      <w:r>
        <w:rPr>
          <w:rFonts w:ascii="Verdana" w:hAnsi="Verdana"/>
          <w:sz w:val="18"/>
          <w:szCs w:val="18"/>
        </w:rPr>
        <w:tab/>
      </w:r>
      <w:r>
        <w:rPr>
          <w:rFonts w:ascii="Verdana" w:hAnsi="Verdana"/>
          <w:sz w:val="18"/>
          <w:szCs w:val="18"/>
        </w:rPr>
        <w:tab/>
      </w:r>
      <w:r w:rsidRPr="00671744">
        <w:rPr>
          <w:rFonts w:ascii="Verdana" w:hAnsi="Verdana"/>
          <w:sz w:val="18"/>
          <w:szCs w:val="18"/>
        </w:rPr>
        <w:t xml:space="preserve">met de </w:t>
      </w:r>
      <w:r w:rsidRPr="00671744">
        <w:rPr>
          <w:rFonts w:ascii="Verdana" w:hAnsi="Verdana"/>
          <w:sz w:val="18"/>
          <w:szCs w:val="18"/>
        </w:rPr>
        <w:tab/>
        <w:t>uitvoering van de beveiliging belaste particuliere</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71744">
        <w:rPr>
          <w:rFonts w:ascii="Verdana" w:hAnsi="Verdana"/>
          <w:sz w:val="18"/>
          <w:szCs w:val="18"/>
        </w:rPr>
        <w:t>beveiligingsorganisatie, waaraan</w:t>
      </w:r>
      <w:r>
        <w:rPr>
          <w:rFonts w:ascii="Verdana" w:hAnsi="Verdana"/>
          <w:sz w:val="18"/>
          <w:szCs w:val="18"/>
        </w:rPr>
        <w:t xml:space="preserve"> </w:t>
      </w:r>
      <w:r w:rsidRPr="00671744">
        <w:rPr>
          <w:rFonts w:ascii="Verdana" w:hAnsi="Verdana"/>
          <w:sz w:val="18"/>
          <w:szCs w:val="18"/>
        </w:rPr>
        <w:t xml:space="preserve">door Onze Minister van Veiligheid en </w:t>
      </w:r>
      <w:r>
        <w:rPr>
          <w:rFonts w:ascii="Verdana" w:hAnsi="Verdana"/>
          <w:sz w:val="18"/>
          <w:szCs w:val="18"/>
        </w:rPr>
        <w:tab/>
      </w:r>
      <w:r>
        <w:rPr>
          <w:rFonts w:ascii="Verdana" w:hAnsi="Verdana"/>
          <w:sz w:val="18"/>
          <w:szCs w:val="18"/>
        </w:rPr>
        <w:tab/>
      </w:r>
      <w:r w:rsidRPr="00671744">
        <w:rPr>
          <w:rFonts w:ascii="Verdana" w:hAnsi="Verdana"/>
          <w:sz w:val="18"/>
          <w:szCs w:val="18"/>
        </w:rPr>
        <w:t>Justitie een vergunning is verleend als bedoeld</w:t>
      </w:r>
      <w:r>
        <w:rPr>
          <w:rFonts w:ascii="Verdana" w:hAnsi="Verdana"/>
          <w:sz w:val="18"/>
          <w:szCs w:val="18"/>
        </w:rPr>
        <w:t xml:space="preserve"> </w:t>
      </w:r>
      <w:r w:rsidRPr="00671744">
        <w:rPr>
          <w:rFonts w:ascii="Verdana" w:hAnsi="Verdana"/>
          <w:sz w:val="18"/>
          <w:szCs w:val="18"/>
        </w:rPr>
        <w:t xml:space="preserve">in artikel 3 van de </w:t>
      </w:r>
      <w:r>
        <w:rPr>
          <w:rFonts w:ascii="Verdana" w:hAnsi="Verdana"/>
          <w:sz w:val="18"/>
          <w:szCs w:val="18"/>
        </w:rPr>
        <w:tab/>
      </w:r>
      <w:r>
        <w:rPr>
          <w:rFonts w:ascii="Verdana" w:hAnsi="Verdana"/>
          <w:sz w:val="18"/>
          <w:szCs w:val="18"/>
        </w:rPr>
        <w:tab/>
      </w:r>
      <w:r>
        <w:rPr>
          <w:rFonts w:ascii="Verdana" w:hAnsi="Verdana"/>
          <w:sz w:val="18"/>
          <w:szCs w:val="18"/>
        </w:rPr>
        <w:tab/>
      </w:r>
      <w:r w:rsidRPr="00671744">
        <w:rPr>
          <w:rFonts w:ascii="Verdana" w:hAnsi="Verdana"/>
          <w:sz w:val="18"/>
          <w:szCs w:val="18"/>
        </w:rPr>
        <w:t>Wet particuliere beveiligingsorganisaties en recherchebureaus, en</w:t>
      </w:r>
    </w:p>
    <w:p w14:paraId="5BCBABDF" w14:textId="77777777" w:rsidR="00671744" w:rsidRPr="00671744" w:rsidRDefault="00671744" w:rsidP="00932445">
      <w:pPr>
        <w:ind w:left="1065"/>
        <w:rPr>
          <w:rFonts w:ascii="Verdana" w:hAnsi="Verdana"/>
          <w:sz w:val="18"/>
          <w:szCs w:val="18"/>
        </w:rPr>
      </w:pPr>
      <w:r>
        <w:rPr>
          <w:rFonts w:ascii="Verdana" w:hAnsi="Verdana"/>
          <w:sz w:val="18"/>
          <w:szCs w:val="18"/>
        </w:rPr>
        <w:tab/>
      </w:r>
      <w:r>
        <w:rPr>
          <w:rFonts w:ascii="Verdana" w:hAnsi="Verdana"/>
          <w:sz w:val="18"/>
          <w:szCs w:val="18"/>
        </w:rPr>
        <w:tab/>
      </w:r>
      <w:r w:rsidRPr="00671744">
        <w:rPr>
          <w:rFonts w:ascii="Verdana" w:hAnsi="Verdana"/>
          <w:sz w:val="18"/>
          <w:szCs w:val="18"/>
        </w:rPr>
        <w:t xml:space="preserve">2°. de door Onze Minister van Veiligheid en Justitie aangewezen </w:t>
      </w:r>
      <w:r>
        <w:rPr>
          <w:rFonts w:ascii="Verdana" w:hAnsi="Verdana"/>
          <w:sz w:val="18"/>
          <w:szCs w:val="18"/>
        </w:rPr>
        <w:tab/>
      </w:r>
      <w:r>
        <w:rPr>
          <w:rFonts w:ascii="Verdana" w:hAnsi="Verdana"/>
          <w:sz w:val="18"/>
          <w:szCs w:val="18"/>
        </w:rPr>
        <w:tab/>
      </w:r>
      <w:r>
        <w:rPr>
          <w:rFonts w:ascii="Verdana" w:hAnsi="Verdana"/>
          <w:sz w:val="18"/>
          <w:szCs w:val="18"/>
        </w:rPr>
        <w:tab/>
      </w:r>
      <w:r w:rsidRPr="00671744">
        <w:rPr>
          <w:rFonts w:ascii="Verdana" w:hAnsi="Verdana"/>
          <w:sz w:val="18"/>
          <w:szCs w:val="18"/>
        </w:rPr>
        <w:t>ambtenaren van</w:t>
      </w:r>
      <w:r>
        <w:rPr>
          <w:rFonts w:ascii="Verdana" w:hAnsi="Verdana"/>
          <w:sz w:val="18"/>
          <w:szCs w:val="18"/>
        </w:rPr>
        <w:t xml:space="preserve"> </w:t>
      </w:r>
      <w:r w:rsidRPr="00671744">
        <w:rPr>
          <w:rFonts w:ascii="Verdana" w:hAnsi="Verdana"/>
          <w:sz w:val="18"/>
          <w:szCs w:val="18"/>
        </w:rPr>
        <w:t xml:space="preserve">politie, ambtenaren van de Koninklijke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71744">
        <w:rPr>
          <w:rFonts w:ascii="Verdana" w:hAnsi="Verdana"/>
          <w:sz w:val="18"/>
          <w:szCs w:val="18"/>
        </w:rPr>
        <w:t xml:space="preserve">marechaussee en de ambtenaren van de rijksbelastingdienst, bevoegd </w:t>
      </w:r>
      <w:r>
        <w:rPr>
          <w:rFonts w:ascii="Verdana" w:hAnsi="Verdana"/>
          <w:sz w:val="18"/>
          <w:szCs w:val="18"/>
        </w:rPr>
        <w:tab/>
      </w:r>
      <w:r>
        <w:rPr>
          <w:rFonts w:ascii="Verdana" w:hAnsi="Verdana"/>
          <w:sz w:val="18"/>
          <w:szCs w:val="18"/>
        </w:rPr>
        <w:tab/>
      </w:r>
      <w:r w:rsidRPr="00671744">
        <w:rPr>
          <w:rFonts w:ascii="Verdana" w:hAnsi="Verdana"/>
          <w:sz w:val="18"/>
          <w:szCs w:val="18"/>
        </w:rPr>
        <w:t>inzake douane;</w:t>
      </w:r>
    </w:p>
    <w:p w14:paraId="2F8D631A" w14:textId="77777777"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 xml:space="preserve">communautaire luchtvaartmaatschappij: de luchtvaartmaatschappij, bedoeld in artikel </w:t>
      </w:r>
      <w:r w:rsidR="00CC5CF5">
        <w:rPr>
          <w:rFonts w:ascii="Verdana" w:hAnsi="Verdana"/>
          <w:sz w:val="18"/>
          <w:szCs w:val="18"/>
        </w:rPr>
        <w:t>3</w:t>
      </w:r>
      <w:r w:rsidRPr="00671744">
        <w:rPr>
          <w:rFonts w:ascii="Verdana" w:hAnsi="Verdana"/>
          <w:sz w:val="18"/>
          <w:szCs w:val="18"/>
        </w:rPr>
        <w:t>,</w:t>
      </w:r>
      <w:r w:rsidR="00CC5CF5">
        <w:rPr>
          <w:rFonts w:ascii="Verdana" w:hAnsi="Verdana"/>
          <w:sz w:val="18"/>
          <w:szCs w:val="18"/>
        </w:rPr>
        <w:t xml:space="preserve"> punt 5, van EG-verordening 300/2008</w:t>
      </w:r>
      <w:r w:rsidRPr="00671744">
        <w:rPr>
          <w:rFonts w:ascii="Verdana" w:hAnsi="Verdana"/>
          <w:sz w:val="18"/>
          <w:szCs w:val="18"/>
        </w:rPr>
        <w:t xml:space="preserve">;   </w:t>
      </w:r>
    </w:p>
    <w:p w14:paraId="26307C48" w14:textId="46B79DAC" w:rsidR="00C45D3F" w:rsidRDefault="00C45D3F" w:rsidP="00D0209E">
      <w:pPr>
        <w:numPr>
          <w:ilvl w:val="0"/>
          <w:numId w:val="8"/>
        </w:numPr>
        <w:rPr>
          <w:rFonts w:ascii="Verdana" w:hAnsi="Verdana"/>
          <w:sz w:val="18"/>
          <w:szCs w:val="18"/>
        </w:rPr>
      </w:pPr>
      <w:r>
        <w:rPr>
          <w:rFonts w:ascii="Verdana" w:hAnsi="Verdana"/>
          <w:sz w:val="18"/>
          <w:szCs w:val="18"/>
        </w:rPr>
        <w:t xml:space="preserve">detectieapparatuur: de </w:t>
      </w:r>
      <w:r w:rsidR="00DB669B">
        <w:rPr>
          <w:rFonts w:ascii="Verdana" w:hAnsi="Verdana"/>
          <w:sz w:val="18"/>
          <w:szCs w:val="18"/>
        </w:rPr>
        <w:t xml:space="preserve">uitrusting, bedoeld in punt 12 van bijlage I bij EG-verordening 300/2008, </w:t>
      </w:r>
      <w:r w:rsidR="005822A4">
        <w:rPr>
          <w:rFonts w:ascii="Verdana" w:hAnsi="Verdana"/>
          <w:sz w:val="18"/>
          <w:szCs w:val="18"/>
        </w:rPr>
        <w:t>met uitzondering van explosievenspeurhonden</w:t>
      </w:r>
      <w:r>
        <w:rPr>
          <w:rFonts w:ascii="Verdana" w:hAnsi="Verdana"/>
          <w:sz w:val="18"/>
          <w:szCs w:val="18"/>
        </w:rPr>
        <w:t>;</w:t>
      </w:r>
    </w:p>
    <w:p w14:paraId="5E1FB529" w14:textId="2F3E986C"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 xml:space="preserve">entiteit: </w:t>
      </w:r>
      <w:r w:rsidR="0008769D">
        <w:rPr>
          <w:rFonts w:ascii="Verdana" w:hAnsi="Verdana"/>
          <w:sz w:val="18"/>
          <w:szCs w:val="18"/>
        </w:rPr>
        <w:t xml:space="preserve">de </w:t>
      </w:r>
      <w:r w:rsidRPr="00671744">
        <w:rPr>
          <w:rFonts w:ascii="Verdana" w:hAnsi="Verdana"/>
          <w:sz w:val="18"/>
          <w:szCs w:val="18"/>
        </w:rPr>
        <w:t>natuurlijke persoon of rechtspersoon</w:t>
      </w:r>
      <w:r w:rsidR="00A674D9" w:rsidRPr="00A674D9">
        <w:rPr>
          <w:rFonts w:ascii="Verdana" w:hAnsi="Verdana"/>
          <w:sz w:val="18"/>
          <w:szCs w:val="18"/>
        </w:rPr>
        <w:t xml:space="preserve"> </w:t>
      </w:r>
      <w:r w:rsidR="00A674D9">
        <w:rPr>
          <w:rFonts w:ascii="Verdana" w:hAnsi="Verdana"/>
          <w:sz w:val="18"/>
          <w:szCs w:val="18"/>
        </w:rPr>
        <w:t>die gemeenschappelijke basisnormen voor de beveiliging van de burgerluchtvaart toepast</w:t>
      </w:r>
      <w:r w:rsidRPr="00671744">
        <w:rPr>
          <w:rFonts w:ascii="Verdana" w:hAnsi="Verdana"/>
          <w:sz w:val="18"/>
          <w:szCs w:val="18"/>
        </w:rPr>
        <w:t xml:space="preserve">, </w:t>
      </w:r>
      <w:r w:rsidR="00874FFF">
        <w:rPr>
          <w:rFonts w:ascii="Verdana" w:hAnsi="Verdana"/>
          <w:sz w:val="18"/>
          <w:szCs w:val="18"/>
        </w:rPr>
        <w:t xml:space="preserve">met uitzondering van de exploitant van een luchtvaartterrein of de luchtvaartmaatschappij, </w:t>
      </w:r>
      <w:r w:rsidR="0008769D">
        <w:rPr>
          <w:rFonts w:ascii="Verdana" w:hAnsi="Verdana"/>
          <w:sz w:val="18"/>
          <w:szCs w:val="18"/>
        </w:rPr>
        <w:t xml:space="preserve">als </w:t>
      </w:r>
      <w:r w:rsidRPr="00671744">
        <w:rPr>
          <w:rFonts w:ascii="Verdana" w:hAnsi="Verdana"/>
          <w:sz w:val="18"/>
          <w:szCs w:val="18"/>
        </w:rPr>
        <w:t>bedoeld in artikel 3, punt 6, van EG-verordening 300/2008;</w:t>
      </w:r>
    </w:p>
    <w:p w14:paraId="0175C223" w14:textId="77777777" w:rsidR="00671744" w:rsidRDefault="00671744" w:rsidP="00D0209E">
      <w:pPr>
        <w:numPr>
          <w:ilvl w:val="0"/>
          <w:numId w:val="8"/>
        </w:numPr>
        <w:rPr>
          <w:rFonts w:ascii="Verdana" w:hAnsi="Verdana"/>
          <w:sz w:val="18"/>
          <w:szCs w:val="18"/>
        </w:rPr>
      </w:pPr>
      <w:r w:rsidRPr="00671744">
        <w:rPr>
          <w:rFonts w:ascii="Verdana" w:hAnsi="Verdana"/>
          <w:sz w:val="18"/>
          <w:szCs w:val="18"/>
        </w:rPr>
        <w:t xml:space="preserve">erkend agent: de natuurlijke persoon of rechtspersoon, bedoeld in artikel 3, punt 26, van EG-verordening 300/2008;  </w:t>
      </w:r>
    </w:p>
    <w:p w14:paraId="6228D02D" w14:textId="36E8902E" w:rsidR="008A311B" w:rsidRDefault="008A311B" w:rsidP="008A311B">
      <w:pPr>
        <w:numPr>
          <w:ilvl w:val="0"/>
          <w:numId w:val="8"/>
        </w:numPr>
        <w:rPr>
          <w:rFonts w:ascii="Verdana" w:hAnsi="Verdana"/>
          <w:sz w:val="18"/>
          <w:szCs w:val="18"/>
        </w:rPr>
      </w:pPr>
      <w:r w:rsidRPr="008A311B">
        <w:rPr>
          <w:rFonts w:ascii="Verdana" w:hAnsi="Verdana"/>
          <w:sz w:val="18"/>
          <w:szCs w:val="18"/>
        </w:rPr>
        <w:t>EU-gegevensbank betreffende de beveiliging van de toeleveringsketen</w:t>
      </w:r>
      <w:r>
        <w:rPr>
          <w:rFonts w:ascii="Verdana" w:hAnsi="Verdana"/>
          <w:sz w:val="18"/>
          <w:szCs w:val="18"/>
        </w:rPr>
        <w:t xml:space="preserve">: de gegevensbank, bedoeld in punt 6.3.1.2 van de bijlage bij EU-verordening 2015/1998; </w:t>
      </w:r>
    </w:p>
    <w:p w14:paraId="6BE71FFC" w14:textId="77777777" w:rsidR="00671744" w:rsidRDefault="00671744" w:rsidP="00D0209E">
      <w:pPr>
        <w:numPr>
          <w:ilvl w:val="0"/>
          <w:numId w:val="8"/>
        </w:numPr>
        <w:rPr>
          <w:rFonts w:ascii="Verdana" w:hAnsi="Verdana"/>
          <w:sz w:val="18"/>
          <w:szCs w:val="18"/>
        </w:rPr>
      </w:pPr>
      <w:r w:rsidRPr="00671744">
        <w:rPr>
          <w:rFonts w:ascii="Verdana" w:hAnsi="Verdana"/>
          <w:sz w:val="18"/>
          <w:szCs w:val="18"/>
        </w:rPr>
        <w:t xml:space="preserve">handbagage: bagage als bedoeld in artikel 3, punt 19, van EG-verordening 300/2008; </w:t>
      </w:r>
    </w:p>
    <w:p w14:paraId="1CC2EC44" w14:textId="18DAA6C5" w:rsidR="003F6E2B" w:rsidRPr="00671744" w:rsidRDefault="003F6E2B" w:rsidP="00D0209E">
      <w:pPr>
        <w:numPr>
          <w:ilvl w:val="0"/>
          <w:numId w:val="8"/>
        </w:numPr>
        <w:rPr>
          <w:rFonts w:ascii="Verdana" w:hAnsi="Verdana"/>
          <w:sz w:val="18"/>
          <w:szCs w:val="18"/>
        </w:rPr>
      </w:pPr>
      <w:r>
        <w:rPr>
          <w:rFonts w:ascii="Verdana" w:hAnsi="Verdana"/>
          <w:sz w:val="18"/>
          <w:szCs w:val="18"/>
        </w:rPr>
        <w:t xml:space="preserve">luchthavenbenodigdheden: de voorwerpen, bedoeld </w:t>
      </w:r>
      <w:r w:rsidR="004C5AFE">
        <w:rPr>
          <w:rFonts w:ascii="Verdana" w:hAnsi="Verdana"/>
          <w:sz w:val="18"/>
          <w:szCs w:val="18"/>
        </w:rPr>
        <w:t>in artikel 2, punt 1, van EG-verordening 272/2009;</w:t>
      </w:r>
    </w:p>
    <w:p w14:paraId="7CEEA32C" w14:textId="77777777" w:rsidR="00671744" w:rsidRPr="0028442E" w:rsidRDefault="00671744" w:rsidP="00D0209E">
      <w:pPr>
        <w:numPr>
          <w:ilvl w:val="0"/>
          <w:numId w:val="8"/>
        </w:numPr>
        <w:rPr>
          <w:rFonts w:ascii="Verdana" w:hAnsi="Verdana"/>
          <w:sz w:val="18"/>
          <w:szCs w:val="18"/>
        </w:rPr>
      </w:pPr>
      <w:r w:rsidRPr="0028442E">
        <w:rPr>
          <w:rFonts w:ascii="Verdana" w:hAnsi="Verdana"/>
          <w:sz w:val="18"/>
          <w:szCs w:val="18"/>
        </w:rPr>
        <w:t>luchtvaartmaatschappij:</w:t>
      </w:r>
      <w:r w:rsidR="00431171" w:rsidRPr="0028442E">
        <w:rPr>
          <w:rFonts w:ascii="Verdana" w:hAnsi="Verdana"/>
          <w:sz w:val="18"/>
          <w:szCs w:val="18"/>
        </w:rPr>
        <w:t xml:space="preserve"> een </w:t>
      </w:r>
      <w:r w:rsidR="0028442E">
        <w:rPr>
          <w:rFonts w:ascii="Verdana" w:hAnsi="Verdana"/>
          <w:sz w:val="18"/>
          <w:szCs w:val="18"/>
        </w:rPr>
        <w:t>luchtvervoersonderneming als bedoeld in artikel 3, punt 4, van EG-verordening 300/2008</w:t>
      </w:r>
      <w:r w:rsidR="007038DD" w:rsidRPr="0028442E">
        <w:rPr>
          <w:rFonts w:ascii="Verdana" w:hAnsi="Verdana"/>
          <w:sz w:val="18"/>
          <w:szCs w:val="18"/>
        </w:rPr>
        <w:t>;</w:t>
      </w:r>
      <w:r w:rsidRPr="0028442E">
        <w:rPr>
          <w:rFonts w:ascii="Verdana" w:hAnsi="Verdana"/>
          <w:sz w:val="18"/>
          <w:szCs w:val="18"/>
        </w:rPr>
        <w:t xml:space="preserve"> </w:t>
      </w:r>
    </w:p>
    <w:p w14:paraId="69F6D135" w14:textId="77777777"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luchtvaartterrein: een luchtvaartterrein of deel daarvan dat niet uitsluitend voor militaire doeleinden wordt gebruikt, met inbegrip van vliegtuigen, bussen, bagagekarretjes of andere vervoersmiddelen, dan wel wandelgangen of loopbruggen;</w:t>
      </w:r>
    </w:p>
    <w:p w14:paraId="3CC4D29E" w14:textId="77777777" w:rsidR="00CC5CF5" w:rsidRDefault="00CC5CF5" w:rsidP="00D0209E">
      <w:pPr>
        <w:numPr>
          <w:ilvl w:val="0"/>
          <w:numId w:val="8"/>
        </w:numPr>
        <w:rPr>
          <w:rFonts w:ascii="Verdana" w:hAnsi="Verdana"/>
          <w:sz w:val="18"/>
          <w:szCs w:val="18"/>
        </w:rPr>
      </w:pPr>
      <w:r>
        <w:rPr>
          <w:rFonts w:ascii="Verdana" w:hAnsi="Verdana"/>
          <w:sz w:val="18"/>
          <w:szCs w:val="18"/>
        </w:rPr>
        <w:t xml:space="preserve">opleidingsinstelling: een onderneming die zich geheel of gedeeltelijk bezig houdt met het geven van opleidingen op het gebied van de beveiliging van de burgerluchtvaart;  </w:t>
      </w:r>
    </w:p>
    <w:p w14:paraId="65D0D49B" w14:textId="77777777"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 xml:space="preserve">post: zendingen van correspondentie en andere voorwerpen als bedoeld in artikel 3, punt 24 van EG-verordening 300/2008;  </w:t>
      </w:r>
    </w:p>
    <w:p w14:paraId="17793D04" w14:textId="77777777" w:rsidR="00671744" w:rsidRDefault="00671744" w:rsidP="00D0209E">
      <w:pPr>
        <w:numPr>
          <w:ilvl w:val="0"/>
          <w:numId w:val="8"/>
        </w:numPr>
        <w:rPr>
          <w:rFonts w:ascii="Verdana" w:hAnsi="Verdana"/>
          <w:sz w:val="18"/>
          <w:szCs w:val="18"/>
        </w:rPr>
      </w:pPr>
      <w:r w:rsidRPr="00671744">
        <w:rPr>
          <w:rFonts w:ascii="Verdana" w:hAnsi="Verdana"/>
          <w:sz w:val="18"/>
          <w:szCs w:val="18"/>
        </w:rPr>
        <w:t>ruimbagage: bagage als bedoeld in artikel 3, punt 20, van EG-verordening 300/2008;</w:t>
      </w:r>
    </w:p>
    <w:p w14:paraId="7FD3602A" w14:textId="77777777" w:rsidR="00E938ED" w:rsidRDefault="00D90979" w:rsidP="00E938ED">
      <w:pPr>
        <w:numPr>
          <w:ilvl w:val="0"/>
          <w:numId w:val="8"/>
        </w:numPr>
        <w:rPr>
          <w:rFonts w:ascii="Verdana" w:hAnsi="Verdana"/>
          <w:sz w:val="18"/>
          <w:szCs w:val="18"/>
        </w:rPr>
      </w:pPr>
      <w:r>
        <w:rPr>
          <w:rFonts w:ascii="Verdana" w:hAnsi="Verdana"/>
          <w:sz w:val="18"/>
          <w:szCs w:val="18"/>
        </w:rPr>
        <w:t xml:space="preserve">toegangsbewijs: </w:t>
      </w:r>
    </w:p>
    <w:p w14:paraId="1B4532B5" w14:textId="7F0B91BA" w:rsidR="00E938ED" w:rsidRDefault="00E938ED" w:rsidP="006A4F1A">
      <w:pPr>
        <w:ind w:left="1776"/>
        <w:rPr>
          <w:rFonts w:ascii="Verdana" w:hAnsi="Verdana"/>
          <w:sz w:val="18"/>
          <w:szCs w:val="18"/>
        </w:rPr>
      </w:pPr>
      <w:r>
        <w:rPr>
          <w:rFonts w:ascii="Verdana" w:hAnsi="Verdana"/>
          <w:sz w:val="18"/>
          <w:szCs w:val="18"/>
        </w:rPr>
        <w:tab/>
      </w:r>
      <w:r w:rsidRPr="00E938ED">
        <w:rPr>
          <w:rFonts w:ascii="Verdana" w:hAnsi="Verdana"/>
          <w:sz w:val="18"/>
          <w:szCs w:val="18"/>
        </w:rPr>
        <w:t xml:space="preserve">1°. </w:t>
      </w:r>
      <w:r w:rsidR="00D90979">
        <w:rPr>
          <w:rFonts w:ascii="Verdana" w:hAnsi="Verdana"/>
          <w:sz w:val="18"/>
          <w:szCs w:val="18"/>
        </w:rPr>
        <w:t>een toegangsbewijs, als bedoeld in punt 1.2.2.2</w:t>
      </w:r>
      <w:r w:rsidRPr="00E938ED">
        <w:rPr>
          <w:rFonts w:ascii="Verdana" w:hAnsi="Verdana"/>
          <w:sz w:val="18"/>
          <w:szCs w:val="18"/>
        </w:rPr>
        <w:t xml:space="preserve"> </w:t>
      </w:r>
      <w:r>
        <w:rPr>
          <w:rFonts w:ascii="Verdana" w:hAnsi="Verdana"/>
          <w:sz w:val="18"/>
          <w:szCs w:val="18"/>
        </w:rPr>
        <w:t>van de bijlage bij EU-</w:t>
      </w:r>
      <w:r>
        <w:rPr>
          <w:rFonts w:ascii="Verdana" w:hAnsi="Verdana"/>
          <w:sz w:val="18"/>
          <w:szCs w:val="18"/>
        </w:rPr>
        <w:tab/>
        <w:t>verordening 2015/1998,</w:t>
      </w:r>
      <w:r w:rsidR="00A269FC">
        <w:rPr>
          <w:rFonts w:ascii="Verdana" w:hAnsi="Verdana"/>
          <w:sz w:val="18"/>
          <w:szCs w:val="18"/>
        </w:rPr>
        <w:t xml:space="preserve"> </w:t>
      </w:r>
      <w:r w:rsidR="006A4F1A">
        <w:rPr>
          <w:rFonts w:ascii="Verdana" w:hAnsi="Verdana"/>
          <w:sz w:val="18"/>
          <w:szCs w:val="18"/>
        </w:rPr>
        <w:t>en</w:t>
      </w:r>
    </w:p>
    <w:p w14:paraId="46C367D9" w14:textId="5FCD9540" w:rsidR="00D90979" w:rsidRPr="00671744" w:rsidRDefault="00E938ED" w:rsidP="00E938ED">
      <w:pPr>
        <w:ind w:left="1776"/>
        <w:rPr>
          <w:rFonts w:ascii="Verdana" w:hAnsi="Verdana"/>
          <w:sz w:val="18"/>
          <w:szCs w:val="18"/>
        </w:rPr>
      </w:pPr>
      <w:r>
        <w:rPr>
          <w:rFonts w:ascii="Verdana" w:hAnsi="Verdana"/>
          <w:sz w:val="18"/>
          <w:szCs w:val="18"/>
        </w:rPr>
        <w:t xml:space="preserve"> </w:t>
      </w:r>
      <w:r>
        <w:rPr>
          <w:rFonts w:ascii="Verdana" w:hAnsi="Verdana"/>
          <w:sz w:val="18"/>
          <w:szCs w:val="18"/>
        </w:rPr>
        <w:tab/>
      </w:r>
      <w:r w:rsidRPr="00671744">
        <w:rPr>
          <w:rFonts w:ascii="Verdana" w:hAnsi="Verdana"/>
          <w:sz w:val="18"/>
          <w:szCs w:val="18"/>
        </w:rPr>
        <w:t xml:space="preserve">2°. </w:t>
      </w:r>
      <w:r>
        <w:rPr>
          <w:rFonts w:ascii="Verdana" w:hAnsi="Verdana"/>
          <w:sz w:val="18"/>
          <w:szCs w:val="18"/>
        </w:rPr>
        <w:t xml:space="preserve">een voertuigpas, als bedoeld </w:t>
      </w:r>
      <w:r w:rsidR="00A269FC">
        <w:rPr>
          <w:rFonts w:ascii="Verdana" w:hAnsi="Verdana"/>
          <w:sz w:val="18"/>
          <w:szCs w:val="18"/>
        </w:rPr>
        <w:t>punt 1.2.1.3</w:t>
      </w:r>
      <w:r>
        <w:rPr>
          <w:rFonts w:ascii="Verdana" w:hAnsi="Verdana"/>
          <w:sz w:val="18"/>
          <w:szCs w:val="18"/>
        </w:rPr>
        <w:t xml:space="preserve"> van de bijlage bij EU-</w:t>
      </w:r>
      <w:r>
        <w:rPr>
          <w:rFonts w:ascii="Verdana" w:hAnsi="Verdana"/>
          <w:sz w:val="18"/>
          <w:szCs w:val="18"/>
        </w:rPr>
        <w:tab/>
        <w:t xml:space="preserve">verordening </w:t>
      </w:r>
      <w:r w:rsidR="00D90979">
        <w:rPr>
          <w:rFonts w:ascii="Verdana" w:hAnsi="Verdana"/>
          <w:sz w:val="18"/>
          <w:szCs w:val="18"/>
        </w:rPr>
        <w:t>2015/1998;</w:t>
      </w:r>
    </w:p>
    <w:p w14:paraId="21267BDA" w14:textId="7C68429E"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 xml:space="preserve">toegangscontrole: de controle, bedoeld in artikel 3, punt </w:t>
      </w:r>
      <w:r w:rsidR="00C66E50">
        <w:rPr>
          <w:rFonts w:ascii="Verdana" w:hAnsi="Verdana"/>
          <w:sz w:val="18"/>
          <w:szCs w:val="18"/>
        </w:rPr>
        <w:t>10</w:t>
      </w:r>
      <w:r w:rsidRPr="00671744">
        <w:rPr>
          <w:rFonts w:ascii="Verdana" w:hAnsi="Verdana"/>
          <w:sz w:val="18"/>
          <w:szCs w:val="18"/>
        </w:rPr>
        <w:t>, van EG-verordening 300/2008;</w:t>
      </w:r>
    </w:p>
    <w:p w14:paraId="5C6A12EA" w14:textId="77777777"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vaste afzender: de natuurlijke persoon of rechtspersoon, bedoeld in artikel 3, punt 28, van EG-verordening 300/2008</w:t>
      </w:r>
      <w:r>
        <w:rPr>
          <w:rFonts w:ascii="Verdana" w:hAnsi="Verdana"/>
          <w:sz w:val="18"/>
          <w:szCs w:val="18"/>
        </w:rPr>
        <w:t>;</w:t>
      </w:r>
      <w:r w:rsidRPr="00671744">
        <w:rPr>
          <w:rFonts w:ascii="Verdana" w:hAnsi="Verdana"/>
          <w:sz w:val="18"/>
          <w:szCs w:val="18"/>
        </w:rPr>
        <w:t xml:space="preserve">   </w:t>
      </w:r>
    </w:p>
    <w:p w14:paraId="6C64881A" w14:textId="77777777" w:rsidR="00671744" w:rsidRDefault="00671744" w:rsidP="00D0209E">
      <w:pPr>
        <w:numPr>
          <w:ilvl w:val="0"/>
          <w:numId w:val="8"/>
        </w:numPr>
        <w:rPr>
          <w:rFonts w:ascii="Verdana" w:hAnsi="Verdana"/>
          <w:sz w:val="18"/>
          <w:szCs w:val="18"/>
        </w:rPr>
      </w:pPr>
      <w:r w:rsidRPr="00671744">
        <w:rPr>
          <w:rFonts w:ascii="Verdana" w:hAnsi="Verdana"/>
          <w:sz w:val="18"/>
          <w:szCs w:val="18"/>
        </w:rPr>
        <w:t>verboden voorwerpen: de voorwerpen, bedoeld in artikel 3, punt 7, van EG-verordening 300/2008</w:t>
      </w:r>
      <w:r>
        <w:rPr>
          <w:rFonts w:ascii="Verdana" w:hAnsi="Verdana"/>
          <w:sz w:val="18"/>
          <w:szCs w:val="18"/>
        </w:rPr>
        <w:t>;</w:t>
      </w:r>
    </w:p>
    <w:p w14:paraId="39E76FD2" w14:textId="6C2F9968" w:rsidR="003338F8" w:rsidRDefault="003338F8" w:rsidP="00D0209E">
      <w:pPr>
        <w:numPr>
          <w:ilvl w:val="0"/>
          <w:numId w:val="8"/>
        </w:numPr>
        <w:rPr>
          <w:rFonts w:ascii="Verdana" w:hAnsi="Verdana"/>
          <w:sz w:val="18"/>
          <w:szCs w:val="18"/>
        </w:rPr>
      </w:pPr>
      <w:r>
        <w:rPr>
          <w:rFonts w:ascii="Verdana" w:hAnsi="Verdana"/>
          <w:sz w:val="18"/>
          <w:szCs w:val="18"/>
        </w:rPr>
        <w:t xml:space="preserve">vluchtbenodigdheden: </w:t>
      </w:r>
      <w:r w:rsidR="00F303C8">
        <w:rPr>
          <w:rFonts w:ascii="Verdana" w:hAnsi="Verdana"/>
          <w:sz w:val="18"/>
          <w:szCs w:val="18"/>
        </w:rPr>
        <w:t xml:space="preserve">de voorwerpen, bedoeld in </w:t>
      </w:r>
      <w:r w:rsidR="004C5AFE">
        <w:rPr>
          <w:rFonts w:ascii="Verdana" w:hAnsi="Verdana"/>
          <w:sz w:val="18"/>
          <w:szCs w:val="18"/>
        </w:rPr>
        <w:t>artikel 2, punt 2, van EG-verordening 272/2009.</w:t>
      </w:r>
    </w:p>
    <w:p w14:paraId="7EB9A294" w14:textId="77777777" w:rsidR="00671744" w:rsidRPr="00671744" w:rsidRDefault="00671744" w:rsidP="00D0209E">
      <w:pPr>
        <w:numPr>
          <w:ilvl w:val="0"/>
          <w:numId w:val="8"/>
        </w:numPr>
        <w:rPr>
          <w:rFonts w:ascii="Verdana" w:hAnsi="Verdana"/>
          <w:sz w:val="18"/>
          <w:szCs w:val="18"/>
        </w:rPr>
      </w:pPr>
      <w:r w:rsidRPr="00671744">
        <w:rPr>
          <w:rFonts w:ascii="Verdana" w:hAnsi="Verdana"/>
          <w:sz w:val="18"/>
          <w:szCs w:val="18"/>
        </w:rPr>
        <w:t xml:space="preserve">vracht: goederen als bedoeld in artikel 3, punt </w:t>
      </w:r>
      <w:r w:rsidR="00CC5CF5">
        <w:rPr>
          <w:rFonts w:ascii="Verdana" w:hAnsi="Verdana"/>
          <w:sz w:val="18"/>
          <w:szCs w:val="18"/>
        </w:rPr>
        <w:t>25, van EG-verordening 300/2008.</w:t>
      </w:r>
    </w:p>
    <w:p w14:paraId="329EF90F" w14:textId="77777777" w:rsidR="00DD4CF5" w:rsidRPr="00671744" w:rsidRDefault="00DD4CF5" w:rsidP="00932445">
      <w:pPr>
        <w:numPr>
          <w:ilvl w:val="0"/>
          <w:numId w:val="1"/>
        </w:numPr>
        <w:rPr>
          <w:rFonts w:ascii="Verdana" w:hAnsi="Verdana"/>
          <w:sz w:val="18"/>
          <w:szCs w:val="18"/>
        </w:rPr>
      </w:pPr>
      <w:r w:rsidRPr="00671744">
        <w:rPr>
          <w:rFonts w:ascii="Verdana" w:hAnsi="Verdana"/>
          <w:sz w:val="18"/>
          <w:szCs w:val="18"/>
        </w:rPr>
        <w:t xml:space="preserve">Met betrekking tot militaire luchtvaartterreinen waarvan delen </w:t>
      </w:r>
      <w:r w:rsidR="006344C0" w:rsidRPr="00671744">
        <w:rPr>
          <w:rFonts w:ascii="Verdana" w:hAnsi="Verdana"/>
          <w:sz w:val="18"/>
          <w:szCs w:val="18"/>
        </w:rPr>
        <w:t xml:space="preserve">uitsluitend </w:t>
      </w:r>
      <w:r w:rsidRPr="00671744">
        <w:rPr>
          <w:rFonts w:ascii="Verdana" w:hAnsi="Verdana"/>
          <w:sz w:val="18"/>
          <w:szCs w:val="18"/>
        </w:rPr>
        <w:t>ten behoeve van de burgerluchtvaart worden gebruikt, wordt in afwijking van artikel 1, eerste lid, onder d, voor de toepassing van deze afdeling als exploitant van een luchtvaartterrein aangemerkt, de bij koninklijk besluit aan te wijzen rechtspersoon aan wie het medegebruik ten behoeve van de burgerluchtvaart is verleend.</w:t>
      </w:r>
    </w:p>
    <w:p w14:paraId="17C58081" w14:textId="77777777" w:rsidR="00B06A1D" w:rsidRPr="00671744" w:rsidRDefault="00DD4CF5" w:rsidP="00932445">
      <w:pPr>
        <w:numPr>
          <w:ilvl w:val="0"/>
          <w:numId w:val="1"/>
        </w:numPr>
        <w:rPr>
          <w:rFonts w:ascii="Verdana" w:hAnsi="Verdana"/>
          <w:sz w:val="18"/>
          <w:szCs w:val="18"/>
        </w:rPr>
      </w:pPr>
      <w:r w:rsidRPr="00671744">
        <w:rPr>
          <w:rFonts w:ascii="Verdana" w:hAnsi="Verdana"/>
          <w:sz w:val="18"/>
          <w:szCs w:val="18"/>
        </w:rPr>
        <w:t xml:space="preserve">Een koninklijk besluit als bedoeld in het derde lid wordt genomen op voordracht van Onze Minister van Infrastructuur en Milieu in overeenstemming met Onze Ministers van Veiligheid en Justitie en van Defensie. </w:t>
      </w:r>
      <w:r w:rsidR="00B06A1D" w:rsidRPr="00671744">
        <w:rPr>
          <w:rFonts w:ascii="Verdana" w:hAnsi="Verdana"/>
          <w:sz w:val="18"/>
          <w:szCs w:val="18"/>
        </w:rPr>
        <w:t xml:space="preserve">  </w:t>
      </w:r>
    </w:p>
    <w:p w14:paraId="2BC67C8B" w14:textId="77777777" w:rsidR="000B3164" w:rsidRDefault="000B3164" w:rsidP="00932445">
      <w:pPr>
        <w:rPr>
          <w:rFonts w:ascii="Verdana" w:hAnsi="Verdana"/>
          <w:sz w:val="18"/>
          <w:szCs w:val="18"/>
        </w:rPr>
      </w:pPr>
    </w:p>
    <w:p w14:paraId="0EDF965B" w14:textId="6E541C16" w:rsidR="006408A4" w:rsidRPr="00671744" w:rsidRDefault="000B3164" w:rsidP="00932445">
      <w:pPr>
        <w:rPr>
          <w:rFonts w:ascii="Verdana" w:hAnsi="Verdana"/>
          <w:sz w:val="18"/>
          <w:szCs w:val="18"/>
        </w:rPr>
      </w:pPr>
      <w:r>
        <w:rPr>
          <w:rFonts w:ascii="Verdana" w:hAnsi="Verdana"/>
          <w:sz w:val="18"/>
          <w:szCs w:val="18"/>
        </w:rPr>
        <w:t>D</w:t>
      </w:r>
    </w:p>
    <w:p w14:paraId="78A4A068" w14:textId="77777777" w:rsidR="000B3164" w:rsidRDefault="000B3164" w:rsidP="00932445">
      <w:pPr>
        <w:rPr>
          <w:rFonts w:ascii="Verdana" w:hAnsi="Verdana"/>
          <w:sz w:val="18"/>
          <w:szCs w:val="18"/>
        </w:rPr>
      </w:pPr>
    </w:p>
    <w:p w14:paraId="5EAAB3A9" w14:textId="7E54F385" w:rsidR="000B3164" w:rsidRDefault="000B3164" w:rsidP="00932445">
      <w:pPr>
        <w:rPr>
          <w:rFonts w:ascii="Verdana" w:hAnsi="Verdana"/>
          <w:sz w:val="18"/>
          <w:szCs w:val="18"/>
        </w:rPr>
      </w:pPr>
      <w:r>
        <w:rPr>
          <w:rFonts w:ascii="Verdana" w:hAnsi="Verdana"/>
          <w:sz w:val="18"/>
          <w:szCs w:val="18"/>
        </w:rPr>
        <w:tab/>
        <w:t xml:space="preserve">Artikel 37ab komt te luiden: </w:t>
      </w:r>
    </w:p>
    <w:p w14:paraId="55BB3A3A" w14:textId="77777777" w:rsidR="000B3164" w:rsidRDefault="000B3164" w:rsidP="00932445">
      <w:pPr>
        <w:rPr>
          <w:rFonts w:ascii="Verdana" w:hAnsi="Verdana"/>
          <w:sz w:val="18"/>
          <w:szCs w:val="18"/>
        </w:rPr>
      </w:pPr>
    </w:p>
    <w:p w14:paraId="7BD3969E" w14:textId="60A597EA" w:rsidR="0047339A" w:rsidRDefault="0047339A" w:rsidP="00932445">
      <w:pPr>
        <w:rPr>
          <w:rFonts w:ascii="Verdana" w:hAnsi="Verdana"/>
          <w:b/>
          <w:sz w:val="18"/>
          <w:szCs w:val="18"/>
        </w:rPr>
      </w:pPr>
      <w:r>
        <w:rPr>
          <w:rFonts w:ascii="Verdana" w:hAnsi="Verdana"/>
          <w:sz w:val="18"/>
          <w:szCs w:val="18"/>
        </w:rPr>
        <w:tab/>
      </w:r>
      <w:r>
        <w:rPr>
          <w:rFonts w:ascii="Verdana" w:hAnsi="Verdana"/>
          <w:b/>
          <w:sz w:val="18"/>
          <w:szCs w:val="18"/>
        </w:rPr>
        <w:t>Artikel 37ab</w:t>
      </w:r>
    </w:p>
    <w:p w14:paraId="43C11092" w14:textId="77777777" w:rsidR="0047339A" w:rsidRDefault="0047339A" w:rsidP="00932445">
      <w:pPr>
        <w:rPr>
          <w:rFonts w:ascii="Verdana" w:hAnsi="Verdana"/>
          <w:b/>
          <w:sz w:val="18"/>
          <w:szCs w:val="18"/>
        </w:rPr>
      </w:pPr>
    </w:p>
    <w:p w14:paraId="7AF5BBBE" w14:textId="31275279" w:rsidR="00F15D1E" w:rsidRDefault="0047339A" w:rsidP="005C01DC">
      <w:pPr>
        <w:numPr>
          <w:ilvl w:val="0"/>
          <w:numId w:val="4"/>
        </w:numPr>
        <w:rPr>
          <w:rFonts w:ascii="Verdana" w:hAnsi="Verdana"/>
          <w:sz w:val="18"/>
          <w:szCs w:val="18"/>
        </w:rPr>
      </w:pPr>
      <w:r w:rsidRPr="00F15D1E">
        <w:rPr>
          <w:rFonts w:ascii="Verdana" w:hAnsi="Verdana"/>
          <w:sz w:val="18"/>
          <w:szCs w:val="18"/>
        </w:rPr>
        <w:t>Onze Minister van Veiligheid en Justitie is belast met de beveiliging van de burgerluchtvaart. Hij is de bevoegde autoriteit</w:t>
      </w:r>
      <w:r w:rsidR="005C01DC">
        <w:rPr>
          <w:rFonts w:ascii="Verdana" w:hAnsi="Verdana"/>
          <w:sz w:val="18"/>
          <w:szCs w:val="18"/>
        </w:rPr>
        <w:t xml:space="preserve">, </w:t>
      </w:r>
      <w:r w:rsidRPr="00F15D1E">
        <w:rPr>
          <w:rFonts w:ascii="Verdana" w:hAnsi="Verdana"/>
          <w:sz w:val="18"/>
          <w:szCs w:val="18"/>
        </w:rPr>
        <w:t xml:space="preserve">bedoeld in </w:t>
      </w:r>
      <w:r w:rsidR="00920435">
        <w:rPr>
          <w:rFonts w:ascii="Verdana" w:hAnsi="Verdana"/>
          <w:sz w:val="18"/>
          <w:szCs w:val="18"/>
        </w:rPr>
        <w:t xml:space="preserve">artikel 9 van </w:t>
      </w:r>
      <w:r w:rsidRPr="00F15D1E">
        <w:rPr>
          <w:rFonts w:ascii="Verdana" w:hAnsi="Verdana"/>
          <w:sz w:val="18"/>
          <w:szCs w:val="18"/>
        </w:rPr>
        <w:t>EG-verordening 300/2008</w:t>
      </w:r>
      <w:r w:rsidR="00DA7DAD">
        <w:rPr>
          <w:rFonts w:ascii="Verdana" w:hAnsi="Verdana"/>
          <w:sz w:val="18"/>
          <w:szCs w:val="18"/>
        </w:rPr>
        <w:t xml:space="preserve">. </w:t>
      </w:r>
      <w:r w:rsidRPr="00F15D1E">
        <w:rPr>
          <w:rFonts w:ascii="Verdana" w:hAnsi="Verdana"/>
          <w:sz w:val="18"/>
          <w:szCs w:val="18"/>
        </w:rPr>
        <w:t xml:space="preserve"> </w:t>
      </w:r>
    </w:p>
    <w:p w14:paraId="65AE6E5D" w14:textId="587E3B2E" w:rsidR="00F15D1E" w:rsidRPr="00BA6530" w:rsidRDefault="00F15D1E" w:rsidP="00F15D1E">
      <w:pPr>
        <w:numPr>
          <w:ilvl w:val="0"/>
          <w:numId w:val="4"/>
        </w:numPr>
        <w:rPr>
          <w:rFonts w:ascii="Verdana" w:hAnsi="Verdana"/>
          <w:sz w:val="18"/>
          <w:szCs w:val="18"/>
        </w:rPr>
      </w:pPr>
      <w:r>
        <w:rPr>
          <w:rFonts w:ascii="Verdana" w:hAnsi="Verdana"/>
          <w:sz w:val="18"/>
          <w:szCs w:val="18"/>
        </w:rPr>
        <w:t>Onze Minister van Veiligheid en Justitie is belast met het in stand houden van het Nationaal programma voor de beveiliging van de burgerluchtvaart</w:t>
      </w:r>
      <w:r w:rsidR="003B515C">
        <w:rPr>
          <w:rFonts w:ascii="Verdana" w:hAnsi="Verdana"/>
          <w:sz w:val="18"/>
          <w:szCs w:val="18"/>
        </w:rPr>
        <w:t>,</w:t>
      </w:r>
      <w:r w:rsidRPr="00BA6530">
        <w:rPr>
          <w:rFonts w:ascii="Verdana" w:hAnsi="Verdana"/>
          <w:sz w:val="18"/>
          <w:szCs w:val="18"/>
        </w:rPr>
        <w:t xml:space="preserve"> bedoeld in artikel 10 van EG-verordening 300/2008.</w:t>
      </w:r>
      <w:r>
        <w:rPr>
          <w:rFonts w:ascii="Verdana" w:hAnsi="Verdana"/>
          <w:sz w:val="18"/>
          <w:szCs w:val="18"/>
        </w:rPr>
        <w:t xml:space="preserve"> </w:t>
      </w:r>
    </w:p>
    <w:p w14:paraId="359C7E3E" w14:textId="35FDC3D9" w:rsidR="0047339A" w:rsidRPr="00F15D1E" w:rsidRDefault="0047339A" w:rsidP="00B16BAD">
      <w:pPr>
        <w:numPr>
          <w:ilvl w:val="0"/>
          <w:numId w:val="4"/>
        </w:numPr>
        <w:rPr>
          <w:rFonts w:ascii="Verdana" w:hAnsi="Verdana"/>
          <w:sz w:val="18"/>
          <w:szCs w:val="18"/>
        </w:rPr>
      </w:pPr>
      <w:r w:rsidRPr="00F15D1E">
        <w:rPr>
          <w:rFonts w:ascii="Verdana" w:hAnsi="Verdana"/>
          <w:sz w:val="18"/>
          <w:szCs w:val="18"/>
        </w:rPr>
        <w:t xml:space="preserve">Exploitanten van luchtvaartterreinen, luchtvaartmaatschappijen en entiteiten zijn gehouden te voldoen aan door Onze Minister van Veiligheid en Justitie of namens deze door de </w:t>
      </w:r>
      <w:r w:rsidR="00735F28">
        <w:rPr>
          <w:rFonts w:ascii="Verdana" w:hAnsi="Verdana"/>
          <w:sz w:val="18"/>
          <w:szCs w:val="18"/>
        </w:rPr>
        <w:t>c</w:t>
      </w:r>
      <w:r w:rsidRPr="00F15D1E">
        <w:rPr>
          <w:rFonts w:ascii="Verdana" w:hAnsi="Verdana"/>
          <w:sz w:val="18"/>
          <w:szCs w:val="18"/>
        </w:rPr>
        <w:t>ommandant van de Koninklijke marechaussee gegeven aanwijzingen inzake de nakoming van een verplichting die op hen rust ingevolge de artikelen 37ada, 37b, 37f, 37g, 37h, 37hb, 37hd, 37j</w:t>
      </w:r>
      <w:r w:rsidR="00BA1CEA">
        <w:rPr>
          <w:rFonts w:ascii="Verdana" w:hAnsi="Verdana"/>
          <w:sz w:val="18"/>
          <w:szCs w:val="18"/>
        </w:rPr>
        <w:t>, 37k</w:t>
      </w:r>
      <w:r w:rsidR="00384C3E">
        <w:rPr>
          <w:rFonts w:ascii="Verdana" w:hAnsi="Verdana"/>
          <w:sz w:val="18"/>
          <w:szCs w:val="18"/>
        </w:rPr>
        <w:t xml:space="preserve">, </w:t>
      </w:r>
      <w:r w:rsidRPr="00F15D1E">
        <w:rPr>
          <w:rFonts w:ascii="Verdana" w:hAnsi="Verdana"/>
          <w:sz w:val="18"/>
          <w:szCs w:val="18"/>
        </w:rPr>
        <w:t>37l</w:t>
      </w:r>
      <w:r w:rsidR="00F15D1E">
        <w:rPr>
          <w:rFonts w:ascii="Verdana" w:hAnsi="Verdana"/>
          <w:sz w:val="18"/>
          <w:szCs w:val="18"/>
        </w:rPr>
        <w:t>,</w:t>
      </w:r>
      <w:r w:rsidR="00384C3E">
        <w:rPr>
          <w:rFonts w:ascii="Verdana" w:hAnsi="Verdana"/>
          <w:sz w:val="18"/>
          <w:szCs w:val="18"/>
        </w:rPr>
        <w:t xml:space="preserve"> 37ra</w:t>
      </w:r>
      <w:r w:rsidR="00B16BAD">
        <w:rPr>
          <w:rFonts w:ascii="Verdana" w:hAnsi="Verdana"/>
          <w:sz w:val="18"/>
          <w:szCs w:val="18"/>
        </w:rPr>
        <w:t>,</w:t>
      </w:r>
      <w:r w:rsidR="00D35052">
        <w:rPr>
          <w:rFonts w:ascii="Verdana" w:hAnsi="Verdana"/>
          <w:sz w:val="18"/>
          <w:szCs w:val="18"/>
        </w:rPr>
        <w:t xml:space="preserve"> </w:t>
      </w:r>
      <w:r w:rsidR="00B16BAD">
        <w:rPr>
          <w:rFonts w:ascii="Verdana" w:hAnsi="Verdana"/>
          <w:sz w:val="18"/>
          <w:szCs w:val="18"/>
        </w:rPr>
        <w:t xml:space="preserve">37rf en </w:t>
      </w:r>
      <w:r w:rsidR="00D35052">
        <w:rPr>
          <w:rFonts w:ascii="Verdana" w:hAnsi="Verdana"/>
          <w:sz w:val="18"/>
          <w:szCs w:val="18"/>
        </w:rPr>
        <w:t xml:space="preserve">37rg, </w:t>
      </w:r>
      <w:r w:rsidR="00F15D1E">
        <w:rPr>
          <w:rFonts w:ascii="Verdana" w:hAnsi="Verdana"/>
          <w:sz w:val="18"/>
          <w:szCs w:val="18"/>
        </w:rPr>
        <w:t xml:space="preserve">of ingevolge een verplichting die voortvloeit uit een Europese verordening voor zover deze betrekking heeft op de beveiliging van de burgerluchtvaart. </w:t>
      </w:r>
    </w:p>
    <w:p w14:paraId="4BC1D4E8" w14:textId="713A79B7" w:rsidR="0047339A" w:rsidRDefault="0047339A" w:rsidP="00F15D1E">
      <w:pPr>
        <w:ind w:left="1068"/>
        <w:rPr>
          <w:rFonts w:ascii="Verdana" w:hAnsi="Verdana"/>
          <w:sz w:val="18"/>
          <w:szCs w:val="18"/>
        </w:rPr>
      </w:pPr>
      <w:r>
        <w:rPr>
          <w:rFonts w:ascii="Verdana" w:hAnsi="Verdana"/>
          <w:sz w:val="18"/>
          <w:szCs w:val="18"/>
        </w:rPr>
        <w:t xml:space="preserve">  </w:t>
      </w:r>
    </w:p>
    <w:p w14:paraId="565478BB" w14:textId="5650042D" w:rsidR="006730B8" w:rsidRPr="00671744" w:rsidRDefault="000B3164" w:rsidP="00932445">
      <w:pPr>
        <w:rPr>
          <w:rFonts w:ascii="Verdana" w:hAnsi="Verdana"/>
          <w:sz w:val="18"/>
          <w:szCs w:val="18"/>
        </w:rPr>
      </w:pPr>
      <w:r>
        <w:rPr>
          <w:rFonts w:ascii="Verdana" w:hAnsi="Verdana"/>
          <w:sz w:val="18"/>
          <w:szCs w:val="18"/>
        </w:rPr>
        <w:t>E</w:t>
      </w:r>
    </w:p>
    <w:p w14:paraId="01A88843" w14:textId="77777777" w:rsidR="006730B8" w:rsidRPr="00671744" w:rsidRDefault="006730B8" w:rsidP="00932445">
      <w:pPr>
        <w:rPr>
          <w:rFonts w:ascii="Verdana" w:hAnsi="Verdana"/>
          <w:sz w:val="18"/>
          <w:szCs w:val="18"/>
        </w:rPr>
      </w:pPr>
    </w:p>
    <w:p w14:paraId="39801C27" w14:textId="0D873373" w:rsidR="006730B8" w:rsidRPr="00671744" w:rsidRDefault="006730B8" w:rsidP="00932445">
      <w:pPr>
        <w:rPr>
          <w:rFonts w:ascii="Verdana" w:hAnsi="Verdana"/>
          <w:sz w:val="18"/>
          <w:szCs w:val="18"/>
        </w:rPr>
      </w:pPr>
      <w:r w:rsidRPr="00671744">
        <w:rPr>
          <w:rFonts w:ascii="Verdana" w:hAnsi="Verdana"/>
          <w:sz w:val="18"/>
          <w:szCs w:val="18"/>
        </w:rPr>
        <w:tab/>
        <w:t>Na artikel 37ab word</w:t>
      </w:r>
      <w:r w:rsidR="000647BD" w:rsidRPr="00671744">
        <w:rPr>
          <w:rFonts w:ascii="Verdana" w:hAnsi="Verdana"/>
          <w:sz w:val="18"/>
          <w:szCs w:val="18"/>
        </w:rPr>
        <w:t>en</w:t>
      </w:r>
      <w:r w:rsidRPr="00671744">
        <w:rPr>
          <w:rFonts w:ascii="Verdana" w:hAnsi="Verdana"/>
          <w:sz w:val="18"/>
          <w:szCs w:val="18"/>
        </w:rPr>
        <w:t xml:space="preserve"> </w:t>
      </w:r>
      <w:r w:rsidR="00EA2B84">
        <w:rPr>
          <w:rFonts w:ascii="Verdana" w:hAnsi="Verdana"/>
          <w:sz w:val="18"/>
          <w:szCs w:val="18"/>
        </w:rPr>
        <w:t xml:space="preserve">drie </w:t>
      </w:r>
      <w:r w:rsidRPr="00671744">
        <w:rPr>
          <w:rFonts w:ascii="Verdana" w:hAnsi="Verdana"/>
          <w:sz w:val="18"/>
          <w:szCs w:val="18"/>
        </w:rPr>
        <w:t>artikel</w:t>
      </w:r>
      <w:r w:rsidR="000647BD" w:rsidRPr="00671744">
        <w:rPr>
          <w:rFonts w:ascii="Verdana" w:hAnsi="Verdana"/>
          <w:sz w:val="18"/>
          <w:szCs w:val="18"/>
        </w:rPr>
        <w:t>en</w:t>
      </w:r>
      <w:r w:rsidRPr="00671744">
        <w:rPr>
          <w:rFonts w:ascii="Verdana" w:hAnsi="Verdana"/>
          <w:sz w:val="18"/>
          <w:szCs w:val="18"/>
        </w:rPr>
        <w:t xml:space="preserve"> ingevoegd, luidende:</w:t>
      </w:r>
    </w:p>
    <w:p w14:paraId="02C4C549" w14:textId="77777777" w:rsidR="006730B8" w:rsidRPr="00671744" w:rsidRDefault="006730B8" w:rsidP="00932445">
      <w:pPr>
        <w:rPr>
          <w:rFonts w:ascii="Verdana" w:hAnsi="Verdana"/>
          <w:sz w:val="18"/>
          <w:szCs w:val="18"/>
        </w:rPr>
      </w:pPr>
    </w:p>
    <w:p w14:paraId="6CB12A00" w14:textId="5C485775" w:rsidR="00AE48FA" w:rsidRPr="00671744" w:rsidRDefault="006730B8" w:rsidP="00F15D1E">
      <w:pPr>
        <w:rPr>
          <w:rFonts w:ascii="Verdana" w:hAnsi="Verdana"/>
          <w:b/>
          <w:sz w:val="18"/>
          <w:szCs w:val="18"/>
        </w:rPr>
      </w:pPr>
      <w:r w:rsidRPr="00671744">
        <w:rPr>
          <w:rFonts w:ascii="Verdana" w:hAnsi="Verdana"/>
          <w:sz w:val="18"/>
          <w:szCs w:val="18"/>
        </w:rPr>
        <w:tab/>
      </w:r>
      <w:r w:rsidR="00AE48FA" w:rsidRPr="00671744">
        <w:rPr>
          <w:rFonts w:ascii="Verdana" w:hAnsi="Verdana"/>
          <w:b/>
          <w:sz w:val="18"/>
          <w:szCs w:val="18"/>
        </w:rPr>
        <w:t>Artikel 37ab</w:t>
      </w:r>
      <w:r w:rsidR="00F15D1E">
        <w:rPr>
          <w:rFonts w:ascii="Verdana" w:hAnsi="Verdana"/>
          <w:b/>
          <w:sz w:val="18"/>
          <w:szCs w:val="18"/>
        </w:rPr>
        <w:t>a</w:t>
      </w:r>
    </w:p>
    <w:p w14:paraId="63A544D3" w14:textId="77777777" w:rsidR="00AE48FA" w:rsidRPr="00671744" w:rsidRDefault="00AE48FA" w:rsidP="00932445">
      <w:pPr>
        <w:ind w:left="705"/>
        <w:rPr>
          <w:rFonts w:ascii="Verdana" w:hAnsi="Verdana"/>
          <w:b/>
          <w:sz w:val="18"/>
          <w:szCs w:val="18"/>
        </w:rPr>
      </w:pPr>
    </w:p>
    <w:p w14:paraId="1CDF1E21" w14:textId="158CC007" w:rsidR="00BE7BC0" w:rsidRDefault="00AE48FA" w:rsidP="00D26B6A">
      <w:pPr>
        <w:numPr>
          <w:ilvl w:val="0"/>
          <w:numId w:val="52"/>
        </w:numPr>
        <w:rPr>
          <w:rFonts w:ascii="Verdana" w:hAnsi="Verdana"/>
          <w:sz w:val="18"/>
          <w:szCs w:val="18"/>
        </w:rPr>
      </w:pPr>
      <w:r w:rsidRPr="00BE7BC0">
        <w:rPr>
          <w:rFonts w:ascii="Verdana" w:hAnsi="Verdana"/>
          <w:sz w:val="18"/>
          <w:szCs w:val="18"/>
        </w:rPr>
        <w:t xml:space="preserve">De exploitant </w:t>
      </w:r>
      <w:r w:rsidR="00CB05A0" w:rsidRPr="00BE7BC0">
        <w:rPr>
          <w:rFonts w:ascii="Verdana" w:hAnsi="Verdana"/>
          <w:sz w:val="18"/>
          <w:szCs w:val="18"/>
        </w:rPr>
        <w:t xml:space="preserve">van een luchtvaartterrein </w:t>
      </w:r>
      <w:r w:rsidR="00764111" w:rsidRPr="00BE7BC0">
        <w:rPr>
          <w:rFonts w:ascii="Verdana" w:hAnsi="Verdana"/>
          <w:sz w:val="18"/>
          <w:szCs w:val="18"/>
        </w:rPr>
        <w:t xml:space="preserve">houdt </w:t>
      </w:r>
      <w:r w:rsidRPr="00BE7BC0">
        <w:rPr>
          <w:rFonts w:ascii="Verdana" w:hAnsi="Verdana"/>
          <w:sz w:val="18"/>
          <w:szCs w:val="18"/>
        </w:rPr>
        <w:t>een beveiligingsprogramma als bedoeld in artikel 12 van EG-verordening 300/2008</w:t>
      </w:r>
      <w:r w:rsidR="00764111" w:rsidRPr="00BE7BC0">
        <w:rPr>
          <w:rFonts w:ascii="Verdana" w:hAnsi="Verdana"/>
          <w:sz w:val="18"/>
          <w:szCs w:val="18"/>
        </w:rPr>
        <w:t xml:space="preserve"> in stand</w:t>
      </w:r>
      <w:r w:rsidR="00CD1D12">
        <w:rPr>
          <w:rFonts w:ascii="Verdana" w:hAnsi="Verdana"/>
          <w:sz w:val="18"/>
          <w:szCs w:val="18"/>
        </w:rPr>
        <w:t xml:space="preserve">. </w:t>
      </w:r>
    </w:p>
    <w:p w14:paraId="10E265E1" w14:textId="0DAB38FF" w:rsidR="00AE48FA" w:rsidRPr="00BE7BC0" w:rsidRDefault="00AE48FA" w:rsidP="00ED60DB">
      <w:pPr>
        <w:numPr>
          <w:ilvl w:val="0"/>
          <w:numId w:val="52"/>
        </w:numPr>
        <w:rPr>
          <w:rFonts w:ascii="Verdana" w:hAnsi="Verdana"/>
          <w:sz w:val="18"/>
          <w:szCs w:val="18"/>
        </w:rPr>
      </w:pPr>
      <w:r w:rsidRPr="00BE7BC0">
        <w:rPr>
          <w:rFonts w:ascii="Verdana" w:hAnsi="Verdana"/>
          <w:sz w:val="18"/>
          <w:szCs w:val="18"/>
        </w:rPr>
        <w:t xml:space="preserve">Het </w:t>
      </w:r>
      <w:r w:rsidR="00F15D1E">
        <w:rPr>
          <w:rFonts w:ascii="Verdana" w:hAnsi="Verdana"/>
          <w:sz w:val="18"/>
          <w:szCs w:val="18"/>
        </w:rPr>
        <w:t>beveiligings</w:t>
      </w:r>
      <w:r w:rsidRPr="00BE7BC0">
        <w:rPr>
          <w:rFonts w:ascii="Verdana" w:hAnsi="Verdana"/>
          <w:sz w:val="18"/>
          <w:szCs w:val="18"/>
        </w:rPr>
        <w:t>programma</w:t>
      </w:r>
      <w:r w:rsidR="00E15C53">
        <w:rPr>
          <w:rFonts w:ascii="Verdana" w:hAnsi="Verdana"/>
          <w:sz w:val="18"/>
          <w:szCs w:val="18"/>
        </w:rPr>
        <w:t xml:space="preserve">, bedoeld in het eerste lid, </w:t>
      </w:r>
      <w:r w:rsidR="00F303C8" w:rsidRPr="00BE7BC0">
        <w:rPr>
          <w:rFonts w:ascii="Verdana" w:hAnsi="Verdana"/>
          <w:sz w:val="18"/>
          <w:szCs w:val="18"/>
        </w:rPr>
        <w:t xml:space="preserve">alsmede de wijziging daarvan, </w:t>
      </w:r>
      <w:r w:rsidRPr="00BE7BC0">
        <w:rPr>
          <w:rFonts w:ascii="Verdana" w:hAnsi="Verdana"/>
          <w:sz w:val="18"/>
          <w:szCs w:val="18"/>
        </w:rPr>
        <w:t xml:space="preserve">behoeft instemming van Onze Minister van Veiligheid en Justitie in overeenstemming met Onze Minister. Het programma wordt op hun verzoek, onder het stellen van een redelijke termijn, aangepast. </w:t>
      </w:r>
    </w:p>
    <w:p w14:paraId="586B1DB6" w14:textId="72C4BEF4" w:rsidR="00AE48FA" w:rsidRPr="00671744" w:rsidRDefault="00AE48FA" w:rsidP="00ED60DB">
      <w:pPr>
        <w:numPr>
          <w:ilvl w:val="0"/>
          <w:numId w:val="52"/>
        </w:numPr>
        <w:rPr>
          <w:rFonts w:ascii="Verdana" w:hAnsi="Verdana"/>
          <w:sz w:val="18"/>
          <w:szCs w:val="18"/>
        </w:rPr>
      </w:pPr>
      <w:r w:rsidRPr="00671744">
        <w:rPr>
          <w:rFonts w:ascii="Verdana" w:hAnsi="Verdana"/>
          <w:sz w:val="18"/>
          <w:szCs w:val="18"/>
        </w:rPr>
        <w:t xml:space="preserve">Met het oog op de afstemming met het crisisplan, bedoeld in artikel 16 van de Wet veiligheidsregio’s, wordt het bestuur van de veiligheidsregio </w:t>
      </w:r>
      <w:r w:rsidR="002E479D">
        <w:rPr>
          <w:rFonts w:ascii="Verdana" w:hAnsi="Verdana"/>
          <w:sz w:val="18"/>
          <w:szCs w:val="18"/>
        </w:rPr>
        <w:t xml:space="preserve">waarin het luchtvaartterrein is gelegen </w:t>
      </w:r>
      <w:r w:rsidRPr="00671744">
        <w:rPr>
          <w:rFonts w:ascii="Verdana" w:hAnsi="Verdana"/>
          <w:sz w:val="18"/>
          <w:szCs w:val="18"/>
        </w:rPr>
        <w:t xml:space="preserve">in de gelegenheid gesteld zijn zienswijze te geven over een ontwerp van een </w:t>
      </w:r>
      <w:r w:rsidR="007C18A0">
        <w:rPr>
          <w:rFonts w:ascii="Verdana" w:hAnsi="Verdana"/>
          <w:sz w:val="18"/>
          <w:szCs w:val="18"/>
        </w:rPr>
        <w:t xml:space="preserve">programma </w:t>
      </w:r>
      <w:r w:rsidRPr="00671744">
        <w:rPr>
          <w:rFonts w:ascii="Verdana" w:hAnsi="Verdana"/>
          <w:sz w:val="18"/>
          <w:szCs w:val="18"/>
        </w:rPr>
        <w:t xml:space="preserve">als bedoeld in het eerste lid of een wijziging van dat </w:t>
      </w:r>
      <w:r w:rsidR="007C18A0">
        <w:rPr>
          <w:rFonts w:ascii="Verdana" w:hAnsi="Verdana"/>
          <w:sz w:val="18"/>
          <w:szCs w:val="18"/>
        </w:rPr>
        <w:t>programma</w:t>
      </w:r>
      <w:r w:rsidRPr="00671744">
        <w:rPr>
          <w:rFonts w:ascii="Verdana" w:hAnsi="Verdana"/>
          <w:sz w:val="18"/>
          <w:szCs w:val="18"/>
        </w:rPr>
        <w:t>.</w:t>
      </w:r>
    </w:p>
    <w:p w14:paraId="205FB911" w14:textId="7F0AA62C" w:rsidR="00AE48FA" w:rsidRPr="00671744" w:rsidRDefault="00AE48FA" w:rsidP="00ED60DB">
      <w:pPr>
        <w:numPr>
          <w:ilvl w:val="0"/>
          <w:numId w:val="52"/>
        </w:numPr>
        <w:rPr>
          <w:rFonts w:ascii="Verdana" w:hAnsi="Verdana"/>
          <w:sz w:val="18"/>
          <w:szCs w:val="18"/>
        </w:rPr>
      </w:pPr>
      <w:r w:rsidRPr="00671744">
        <w:rPr>
          <w:rFonts w:ascii="Verdana" w:hAnsi="Verdana"/>
          <w:sz w:val="18"/>
          <w:szCs w:val="18"/>
        </w:rPr>
        <w:t xml:space="preserve">De </w:t>
      </w:r>
      <w:r w:rsidR="005F1453">
        <w:rPr>
          <w:rFonts w:ascii="Verdana" w:hAnsi="Verdana"/>
          <w:sz w:val="18"/>
          <w:szCs w:val="18"/>
        </w:rPr>
        <w:t xml:space="preserve">exploitant van een luchtvaartterrein </w:t>
      </w:r>
      <w:r w:rsidRPr="00671744">
        <w:rPr>
          <w:rFonts w:ascii="Verdana" w:hAnsi="Verdana"/>
          <w:sz w:val="18"/>
          <w:szCs w:val="18"/>
        </w:rPr>
        <w:t xml:space="preserve">informeert </w:t>
      </w:r>
      <w:r w:rsidR="00471292">
        <w:rPr>
          <w:rFonts w:ascii="Verdana" w:hAnsi="Verdana"/>
          <w:sz w:val="18"/>
          <w:szCs w:val="18"/>
        </w:rPr>
        <w:t xml:space="preserve">onverwijld en </w:t>
      </w:r>
      <w:r w:rsidRPr="00671744">
        <w:rPr>
          <w:rFonts w:ascii="Verdana" w:hAnsi="Verdana"/>
          <w:sz w:val="18"/>
          <w:szCs w:val="18"/>
        </w:rPr>
        <w:t xml:space="preserve">uit eigen beweging Onze Minister van Veiligheid en Justitie </w:t>
      </w:r>
      <w:r w:rsidR="00DA2CAE">
        <w:rPr>
          <w:rFonts w:ascii="Verdana" w:hAnsi="Verdana"/>
          <w:sz w:val="18"/>
          <w:szCs w:val="18"/>
        </w:rPr>
        <w:t xml:space="preserve">en Onze Minister </w:t>
      </w:r>
      <w:r w:rsidRPr="00671744">
        <w:rPr>
          <w:rFonts w:ascii="Verdana" w:hAnsi="Verdana"/>
          <w:sz w:val="18"/>
          <w:szCs w:val="18"/>
        </w:rPr>
        <w:t xml:space="preserve">indien het </w:t>
      </w:r>
      <w:r w:rsidR="00FD3599">
        <w:rPr>
          <w:rFonts w:ascii="Verdana" w:hAnsi="Verdana"/>
          <w:sz w:val="18"/>
          <w:szCs w:val="18"/>
        </w:rPr>
        <w:t xml:space="preserve">beveiligingsprogramma </w:t>
      </w:r>
      <w:r w:rsidRPr="00671744">
        <w:rPr>
          <w:rFonts w:ascii="Verdana" w:hAnsi="Verdana"/>
          <w:sz w:val="18"/>
          <w:szCs w:val="18"/>
        </w:rPr>
        <w:t>niet kan worden uitgevoerd. Hij verstrekt desgevraagd Onze Ministers informatie over de beveiliging van het luchtvaartterrein.</w:t>
      </w:r>
    </w:p>
    <w:p w14:paraId="134B94E0" w14:textId="42D07AB0" w:rsidR="00AE48FA" w:rsidRPr="00671744" w:rsidRDefault="00AE48FA" w:rsidP="00ED60DB">
      <w:pPr>
        <w:numPr>
          <w:ilvl w:val="0"/>
          <w:numId w:val="52"/>
        </w:numPr>
        <w:rPr>
          <w:rFonts w:ascii="Verdana" w:hAnsi="Verdana"/>
          <w:sz w:val="18"/>
          <w:szCs w:val="18"/>
        </w:rPr>
      </w:pPr>
      <w:r w:rsidRPr="00671744">
        <w:rPr>
          <w:rFonts w:ascii="Verdana" w:hAnsi="Verdana"/>
          <w:sz w:val="18"/>
          <w:szCs w:val="18"/>
        </w:rPr>
        <w:t xml:space="preserve">Indien een onderdeel van het </w:t>
      </w:r>
      <w:r w:rsidR="007C18A0">
        <w:rPr>
          <w:rFonts w:ascii="Verdana" w:hAnsi="Verdana"/>
          <w:sz w:val="18"/>
          <w:szCs w:val="18"/>
        </w:rPr>
        <w:t>programma</w:t>
      </w:r>
      <w:r w:rsidRPr="00671744">
        <w:rPr>
          <w:rFonts w:ascii="Verdana" w:hAnsi="Verdana"/>
          <w:sz w:val="18"/>
          <w:szCs w:val="18"/>
        </w:rPr>
        <w:t xml:space="preserve"> niet</w:t>
      </w:r>
      <w:r w:rsidR="00DC2E8C">
        <w:rPr>
          <w:rFonts w:ascii="Verdana" w:hAnsi="Verdana"/>
          <w:sz w:val="18"/>
          <w:szCs w:val="18"/>
        </w:rPr>
        <w:t xml:space="preserve"> kan worden</w:t>
      </w:r>
      <w:r w:rsidR="009F165E">
        <w:rPr>
          <w:rFonts w:ascii="Verdana" w:hAnsi="Verdana"/>
          <w:sz w:val="18"/>
          <w:szCs w:val="18"/>
        </w:rPr>
        <w:t xml:space="preserve"> </w:t>
      </w:r>
      <w:r w:rsidRPr="00671744">
        <w:rPr>
          <w:rFonts w:ascii="Verdana" w:hAnsi="Verdana"/>
          <w:sz w:val="18"/>
          <w:szCs w:val="18"/>
        </w:rPr>
        <w:t xml:space="preserve">uitgevoerd, kan Onze Minister van Veiligheid en Justitie de </w:t>
      </w:r>
      <w:r w:rsidR="005F1453">
        <w:rPr>
          <w:rFonts w:ascii="Verdana" w:hAnsi="Verdana"/>
          <w:sz w:val="18"/>
          <w:szCs w:val="18"/>
        </w:rPr>
        <w:t xml:space="preserve">exploitant van een luchtvaartterrein </w:t>
      </w:r>
      <w:r w:rsidRPr="00671744">
        <w:rPr>
          <w:rFonts w:ascii="Verdana" w:hAnsi="Verdana"/>
          <w:sz w:val="18"/>
          <w:szCs w:val="18"/>
        </w:rPr>
        <w:t xml:space="preserve">een aanwijzing geven die ertoe strekt zo veel mogelijk het oorspronkelijk in het </w:t>
      </w:r>
      <w:r w:rsidR="007C18A0">
        <w:rPr>
          <w:rFonts w:ascii="Verdana" w:hAnsi="Verdana"/>
          <w:sz w:val="18"/>
          <w:szCs w:val="18"/>
        </w:rPr>
        <w:t>programma</w:t>
      </w:r>
      <w:r w:rsidRPr="00671744">
        <w:rPr>
          <w:rFonts w:ascii="Verdana" w:hAnsi="Verdana"/>
          <w:sz w:val="18"/>
          <w:szCs w:val="18"/>
        </w:rPr>
        <w:t xml:space="preserve"> aangegeven niveau van beveiliging te benaderen.</w:t>
      </w:r>
    </w:p>
    <w:p w14:paraId="1224C2C0" w14:textId="77777777" w:rsidR="009F165E" w:rsidRDefault="009F165E" w:rsidP="0028442E">
      <w:pPr>
        <w:ind w:left="708"/>
        <w:rPr>
          <w:rFonts w:ascii="Verdana" w:hAnsi="Verdana"/>
          <w:b/>
          <w:sz w:val="18"/>
          <w:szCs w:val="18"/>
        </w:rPr>
      </w:pPr>
    </w:p>
    <w:p w14:paraId="7027F961" w14:textId="2554DCF8" w:rsidR="0028442E" w:rsidRPr="005F1453" w:rsidRDefault="0028442E" w:rsidP="0028442E">
      <w:pPr>
        <w:ind w:left="708"/>
        <w:rPr>
          <w:rFonts w:ascii="Verdana" w:hAnsi="Verdana"/>
          <w:b/>
          <w:sz w:val="18"/>
          <w:szCs w:val="18"/>
        </w:rPr>
      </w:pPr>
      <w:r w:rsidRPr="005F1453">
        <w:rPr>
          <w:rFonts w:ascii="Verdana" w:hAnsi="Verdana"/>
          <w:b/>
          <w:sz w:val="18"/>
          <w:szCs w:val="18"/>
        </w:rPr>
        <w:t>Artikel 37ab</w:t>
      </w:r>
      <w:r w:rsidR="001C6ECD">
        <w:rPr>
          <w:rFonts w:ascii="Verdana" w:hAnsi="Verdana"/>
          <w:b/>
          <w:sz w:val="18"/>
          <w:szCs w:val="18"/>
        </w:rPr>
        <w:t>b</w:t>
      </w:r>
    </w:p>
    <w:p w14:paraId="4896DEF8" w14:textId="77777777" w:rsidR="0028442E" w:rsidRPr="0028442E" w:rsidRDefault="0028442E" w:rsidP="0028442E">
      <w:pPr>
        <w:ind w:left="708"/>
        <w:rPr>
          <w:rFonts w:ascii="Verdana" w:hAnsi="Verdana"/>
          <w:b/>
          <w:sz w:val="18"/>
          <w:szCs w:val="18"/>
        </w:rPr>
      </w:pPr>
    </w:p>
    <w:p w14:paraId="3A0778D8" w14:textId="5209906E" w:rsidR="00165013" w:rsidRDefault="0028442E" w:rsidP="00D26B6A">
      <w:pPr>
        <w:numPr>
          <w:ilvl w:val="0"/>
          <w:numId w:val="78"/>
        </w:numPr>
        <w:rPr>
          <w:rFonts w:ascii="Verdana" w:hAnsi="Verdana"/>
          <w:sz w:val="18"/>
          <w:szCs w:val="18"/>
        </w:rPr>
      </w:pPr>
      <w:r w:rsidRPr="008F780E">
        <w:rPr>
          <w:rFonts w:ascii="Verdana" w:hAnsi="Verdana"/>
          <w:sz w:val="18"/>
          <w:szCs w:val="18"/>
        </w:rPr>
        <w:t xml:space="preserve">De luchtvaartmaatschappij </w:t>
      </w:r>
      <w:r w:rsidR="00764111" w:rsidRPr="008F780E">
        <w:rPr>
          <w:rFonts w:ascii="Verdana" w:hAnsi="Verdana"/>
          <w:sz w:val="18"/>
          <w:szCs w:val="18"/>
        </w:rPr>
        <w:t>houdt</w:t>
      </w:r>
      <w:r w:rsidRPr="00471292">
        <w:rPr>
          <w:rFonts w:ascii="Verdana" w:hAnsi="Verdana"/>
          <w:sz w:val="18"/>
          <w:szCs w:val="18"/>
        </w:rPr>
        <w:t xml:space="preserve"> een beveiligingsprogramma als bedoeld in artikel 13 van EG-verordening 300/2008</w:t>
      </w:r>
      <w:r w:rsidR="00764111" w:rsidRPr="008F780E">
        <w:rPr>
          <w:rFonts w:ascii="Verdana" w:hAnsi="Verdana"/>
          <w:sz w:val="18"/>
          <w:szCs w:val="18"/>
        </w:rPr>
        <w:t xml:space="preserve"> in stand</w:t>
      </w:r>
      <w:r w:rsidRPr="008F780E">
        <w:rPr>
          <w:rFonts w:ascii="Verdana" w:hAnsi="Verdana"/>
          <w:sz w:val="18"/>
          <w:szCs w:val="18"/>
        </w:rPr>
        <w:t xml:space="preserve">. </w:t>
      </w:r>
    </w:p>
    <w:p w14:paraId="195FF6DE" w14:textId="0EDF6AF1" w:rsidR="00B501A2" w:rsidRPr="00E921B4" w:rsidRDefault="0028442E" w:rsidP="00056F1C">
      <w:pPr>
        <w:numPr>
          <w:ilvl w:val="0"/>
          <w:numId w:val="78"/>
        </w:numPr>
        <w:rPr>
          <w:rFonts w:ascii="Verdana" w:hAnsi="Verdana"/>
          <w:sz w:val="18"/>
          <w:szCs w:val="18"/>
        </w:rPr>
      </w:pPr>
      <w:r w:rsidRPr="008F780E">
        <w:rPr>
          <w:rFonts w:ascii="Verdana" w:hAnsi="Verdana"/>
          <w:sz w:val="18"/>
          <w:szCs w:val="18"/>
        </w:rPr>
        <w:t xml:space="preserve">Het beveiligingsprogramma van de luchtvaartmaatschappij </w:t>
      </w:r>
      <w:r w:rsidR="00E921B4">
        <w:rPr>
          <w:rFonts w:ascii="Verdana" w:hAnsi="Verdana"/>
          <w:sz w:val="18"/>
          <w:szCs w:val="18"/>
        </w:rPr>
        <w:t xml:space="preserve">waarvan de exploitatievergunning </w:t>
      </w:r>
      <w:r w:rsidR="003B515C">
        <w:rPr>
          <w:rFonts w:ascii="Verdana" w:hAnsi="Verdana"/>
          <w:sz w:val="18"/>
          <w:szCs w:val="18"/>
        </w:rPr>
        <w:t>in Nederland i</w:t>
      </w:r>
      <w:r w:rsidR="00E921B4">
        <w:rPr>
          <w:rFonts w:ascii="Verdana" w:hAnsi="Verdana"/>
          <w:sz w:val="18"/>
          <w:szCs w:val="18"/>
        </w:rPr>
        <w:t xml:space="preserve">s </w:t>
      </w:r>
      <w:r w:rsidR="003B515C">
        <w:rPr>
          <w:rFonts w:ascii="Verdana" w:hAnsi="Verdana"/>
          <w:sz w:val="18"/>
          <w:szCs w:val="18"/>
        </w:rPr>
        <w:t>verleend</w:t>
      </w:r>
      <w:r w:rsidR="00E921B4">
        <w:rPr>
          <w:rFonts w:ascii="Verdana" w:hAnsi="Verdana"/>
          <w:sz w:val="18"/>
          <w:szCs w:val="18"/>
        </w:rPr>
        <w:t xml:space="preserve"> door Onze Minister</w:t>
      </w:r>
      <w:r w:rsidR="00F303C8" w:rsidRPr="00E921B4">
        <w:rPr>
          <w:rFonts w:ascii="Verdana" w:hAnsi="Verdana"/>
          <w:sz w:val="18"/>
          <w:szCs w:val="18"/>
        </w:rPr>
        <w:t>, alsmede de wijziging daarvan,</w:t>
      </w:r>
      <w:r w:rsidRPr="00E921B4">
        <w:rPr>
          <w:rFonts w:ascii="Verdana" w:hAnsi="Verdana"/>
          <w:sz w:val="18"/>
          <w:szCs w:val="18"/>
        </w:rPr>
        <w:t xml:space="preserve"> </w:t>
      </w:r>
      <w:r w:rsidR="003712B5">
        <w:rPr>
          <w:rFonts w:ascii="Verdana" w:hAnsi="Verdana"/>
          <w:sz w:val="18"/>
          <w:szCs w:val="18"/>
        </w:rPr>
        <w:t xml:space="preserve">behoeft instemming van </w:t>
      </w:r>
      <w:r w:rsidRPr="00E921B4">
        <w:rPr>
          <w:rFonts w:ascii="Verdana" w:hAnsi="Verdana"/>
          <w:sz w:val="18"/>
          <w:szCs w:val="18"/>
        </w:rPr>
        <w:t>Onze Minister van Veiligheid en Justitie, in overeenstemming met Onze Minister.</w:t>
      </w:r>
      <w:r w:rsidR="00B501A2" w:rsidRPr="00E921B4">
        <w:rPr>
          <w:rFonts w:ascii="Verdana" w:hAnsi="Verdana"/>
          <w:sz w:val="18"/>
          <w:szCs w:val="18"/>
        </w:rPr>
        <w:t xml:space="preserve"> Het programma wordt op </w:t>
      </w:r>
      <w:r w:rsidR="008C07DC" w:rsidRPr="00E921B4">
        <w:rPr>
          <w:rFonts w:ascii="Verdana" w:hAnsi="Verdana"/>
          <w:sz w:val="18"/>
          <w:szCs w:val="18"/>
        </w:rPr>
        <w:t xml:space="preserve">hun </w:t>
      </w:r>
      <w:r w:rsidR="00B501A2" w:rsidRPr="00E921B4">
        <w:rPr>
          <w:rFonts w:ascii="Verdana" w:hAnsi="Verdana"/>
          <w:sz w:val="18"/>
          <w:szCs w:val="18"/>
        </w:rPr>
        <w:t>verzoek</w:t>
      </w:r>
      <w:r w:rsidR="008C07DC" w:rsidRPr="00E921B4">
        <w:rPr>
          <w:rFonts w:ascii="Verdana" w:hAnsi="Verdana"/>
          <w:sz w:val="18"/>
          <w:szCs w:val="18"/>
        </w:rPr>
        <w:t>,</w:t>
      </w:r>
      <w:r w:rsidR="00B501A2" w:rsidRPr="00E921B4">
        <w:rPr>
          <w:rFonts w:ascii="Verdana" w:hAnsi="Verdana"/>
          <w:sz w:val="18"/>
          <w:szCs w:val="18"/>
        </w:rPr>
        <w:t xml:space="preserve"> onder het stellen van een redelijke termijn, aangepast.  </w:t>
      </w:r>
    </w:p>
    <w:p w14:paraId="401E5089" w14:textId="6CC46235" w:rsidR="0028442E" w:rsidRPr="00B501A2" w:rsidRDefault="0028442E" w:rsidP="009F165E">
      <w:pPr>
        <w:numPr>
          <w:ilvl w:val="0"/>
          <w:numId w:val="78"/>
        </w:numPr>
        <w:rPr>
          <w:rFonts w:ascii="Verdana" w:hAnsi="Verdana"/>
          <w:sz w:val="18"/>
          <w:szCs w:val="18"/>
        </w:rPr>
      </w:pPr>
      <w:r w:rsidRPr="00B501A2">
        <w:rPr>
          <w:rFonts w:ascii="Verdana" w:hAnsi="Verdana"/>
          <w:sz w:val="18"/>
          <w:szCs w:val="18"/>
        </w:rPr>
        <w:t>Op verzoek van Onze Minister van Veiligheid en Justitie</w:t>
      </w:r>
      <w:r w:rsidR="004A2849" w:rsidRPr="00B501A2">
        <w:rPr>
          <w:rFonts w:ascii="Verdana" w:hAnsi="Verdana"/>
          <w:sz w:val="18"/>
          <w:szCs w:val="18"/>
        </w:rPr>
        <w:t xml:space="preserve"> </w:t>
      </w:r>
      <w:r w:rsidRPr="00B501A2">
        <w:rPr>
          <w:rFonts w:ascii="Verdana" w:hAnsi="Verdana"/>
          <w:sz w:val="18"/>
          <w:szCs w:val="18"/>
        </w:rPr>
        <w:t xml:space="preserve">legt de </w:t>
      </w:r>
      <w:r w:rsidR="009F165E">
        <w:rPr>
          <w:rFonts w:ascii="Verdana" w:hAnsi="Verdana"/>
          <w:sz w:val="18"/>
          <w:szCs w:val="18"/>
        </w:rPr>
        <w:t xml:space="preserve">luchtvaartmaatschappij </w:t>
      </w:r>
      <w:r w:rsidR="009F165E" w:rsidRPr="009F165E">
        <w:rPr>
          <w:rFonts w:ascii="Verdana" w:hAnsi="Verdana"/>
          <w:sz w:val="18"/>
          <w:szCs w:val="18"/>
        </w:rPr>
        <w:t xml:space="preserve">waarvan de exploitatievergunning </w:t>
      </w:r>
      <w:r w:rsidR="009F165E">
        <w:rPr>
          <w:rFonts w:ascii="Verdana" w:hAnsi="Verdana"/>
          <w:sz w:val="18"/>
          <w:szCs w:val="18"/>
        </w:rPr>
        <w:t xml:space="preserve">niet </w:t>
      </w:r>
      <w:r w:rsidR="003B515C">
        <w:rPr>
          <w:rFonts w:ascii="Verdana" w:hAnsi="Verdana"/>
          <w:sz w:val="18"/>
          <w:szCs w:val="18"/>
        </w:rPr>
        <w:t xml:space="preserve">in Nederland </w:t>
      </w:r>
      <w:r w:rsidR="009F165E" w:rsidRPr="009F165E">
        <w:rPr>
          <w:rFonts w:ascii="Verdana" w:hAnsi="Verdana"/>
          <w:sz w:val="18"/>
          <w:szCs w:val="18"/>
        </w:rPr>
        <w:t xml:space="preserve">is </w:t>
      </w:r>
      <w:r w:rsidR="003B515C">
        <w:rPr>
          <w:rFonts w:ascii="Verdana" w:hAnsi="Verdana"/>
          <w:sz w:val="18"/>
          <w:szCs w:val="18"/>
        </w:rPr>
        <w:t>verleend</w:t>
      </w:r>
      <w:r w:rsidR="009F165E">
        <w:rPr>
          <w:rFonts w:ascii="Verdana" w:hAnsi="Verdana"/>
          <w:sz w:val="18"/>
          <w:szCs w:val="18"/>
        </w:rPr>
        <w:t xml:space="preserve"> </w:t>
      </w:r>
      <w:r w:rsidR="003B515C">
        <w:rPr>
          <w:rFonts w:ascii="Verdana" w:hAnsi="Verdana"/>
          <w:sz w:val="18"/>
          <w:szCs w:val="18"/>
        </w:rPr>
        <w:t xml:space="preserve">door Onze Minister </w:t>
      </w:r>
      <w:r w:rsidRPr="00B501A2">
        <w:rPr>
          <w:rFonts w:ascii="Verdana" w:hAnsi="Verdana"/>
          <w:sz w:val="18"/>
          <w:szCs w:val="18"/>
        </w:rPr>
        <w:t>een verklaring over waaruit blijkt dat de bevoegde autoriteit van de staat die de exploitatievergunning heeft verleend</w:t>
      </w:r>
      <w:r w:rsidR="003712B5">
        <w:rPr>
          <w:rFonts w:ascii="Verdana" w:hAnsi="Verdana"/>
          <w:sz w:val="18"/>
          <w:szCs w:val="18"/>
        </w:rPr>
        <w:t xml:space="preserve">, heeft ingestemd met </w:t>
      </w:r>
      <w:r w:rsidRPr="00B501A2">
        <w:rPr>
          <w:rFonts w:ascii="Verdana" w:hAnsi="Verdana"/>
          <w:sz w:val="18"/>
          <w:szCs w:val="18"/>
        </w:rPr>
        <w:t>het beveiligingsprogramma</w:t>
      </w:r>
      <w:r w:rsidR="004A2849" w:rsidRPr="00B501A2">
        <w:rPr>
          <w:rFonts w:ascii="Verdana" w:hAnsi="Verdana"/>
          <w:sz w:val="18"/>
          <w:szCs w:val="18"/>
        </w:rPr>
        <w:t xml:space="preserve">. </w:t>
      </w:r>
      <w:r w:rsidR="002F442C" w:rsidRPr="00B501A2">
        <w:rPr>
          <w:rFonts w:ascii="Verdana" w:hAnsi="Verdana"/>
          <w:sz w:val="18"/>
          <w:szCs w:val="18"/>
        </w:rPr>
        <w:t xml:space="preserve">Indien </w:t>
      </w:r>
      <w:r w:rsidR="00E875F1">
        <w:rPr>
          <w:rFonts w:ascii="Verdana" w:hAnsi="Verdana"/>
          <w:sz w:val="18"/>
          <w:szCs w:val="18"/>
        </w:rPr>
        <w:t xml:space="preserve">de luchtvaartmaatschappij niet beschikt over een verklaring als hiervoor bedoeld, </w:t>
      </w:r>
      <w:r w:rsidR="002F442C" w:rsidRPr="00B501A2">
        <w:rPr>
          <w:rFonts w:ascii="Verdana" w:hAnsi="Verdana"/>
          <w:sz w:val="18"/>
          <w:szCs w:val="18"/>
        </w:rPr>
        <w:t xml:space="preserve">kan </w:t>
      </w:r>
      <w:r w:rsidR="004A2849" w:rsidRPr="00B501A2">
        <w:rPr>
          <w:rFonts w:ascii="Verdana" w:hAnsi="Verdana"/>
          <w:sz w:val="18"/>
          <w:szCs w:val="18"/>
        </w:rPr>
        <w:t xml:space="preserve">Onze Minister van Veiligheid en Justitie verlangen dat </w:t>
      </w:r>
      <w:r w:rsidRPr="00B501A2">
        <w:rPr>
          <w:rFonts w:ascii="Verdana" w:hAnsi="Verdana"/>
          <w:sz w:val="18"/>
          <w:szCs w:val="18"/>
        </w:rPr>
        <w:t>de luchtvaartmaatschappij</w:t>
      </w:r>
      <w:r w:rsidR="00C46D5E" w:rsidRPr="00B501A2">
        <w:rPr>
          <w:rFonts w:ascii="Verdana" w:hAnsi="Verdana"/>
          <w:sz w:val="18"/>
          <w:szCs w:val="18"/>
        </w:rPr>
        <w:t xml:space="preserve"> </w:t>
      </w:r>
      <w:r w:rsidR="002D58C0">
        <w:rPr>
          <w:rFonts w:ascii="Verdana" w:hAnsi="Verdana"/>
          <w:sz w:val="18"/>
          <w:szCs w:val="18"/>
        </w:rPr>
        <w:t>haar</w:t>
      </w:r>
      <w:r w:rsidR="002D58C0" w:rsidRPr="00B501A2">
        <w:rPr>
          <w:rFonts w:ascii="Verdana" w:hAnsi="Verdana"/>
          <w:sz w:val="18"/>
          <w:szCs w:val="18"/>
        </w:rPr>
        <w:t xml:space="preserve"> </w:t>
      </w:r>
      <w:r w:rsidRPr="00B501A2">
        <w:rPr>
          <w:rFonts w:ascii="Verdana" w:hAnsi="Verdana"/>
          <w:sz w:val="18"/>
          <w:szCs w:val="18"/>
        </w:rPr>
        <w:t>beveiligingsprogramma</w:t>
      </w:r>
      <w:r w:rsidR="004A2849" w:rsidRPr="00B501A2">
        <w:rPr>
          <w:rFonts w:ascii="Verdana" w:hAnsi="Verdana"/>
          <w:sz w:val="18"/>
          <w:szCs w:val="18"/>
        </w:rPr>
        <w:t xml:space="preserve"> </w:t>
      </w:r>
      <w:r w:rsidRPr="00B501A2">
        <w:rPr>
          <w:rFonts w:ascii="Verdana" w:hAnsi="Verdana"/>
          <w:sz w:val="18"/>
          <w:szCs w:val="18"/>
        </w:rPr>
        <w:t xml:space="preserve">ter </w:t>
      </w:r>
      <w:r w:rsidR="00E875F1">
        <w:rPr>
          <w:rFonts w:ascii="Verdana" w:hAnsi="Verdana"/>
          <w:sz w:val="18"/>
          <w:szCs w:val="18"/>
        </w:rPr>
        <w:t xml:space="preserve">instemming </w:t>
      </w:r>
      <w:r w:rsidR="004A2849" w:rsidRPr="00B501A2">
        <w:rPr>
          <w:rFonts w:ascii="Verdana" w:hAnsi="Verdana"/>
          <w:sz w:val="18"/>
          <w:szCs w:val="18"/>
        </w:rPr>
        <w:t xml:space="preserve">voorlegt </w:t>
      </w:r>
      <w:r w:rsidRPr="00B501A2">
        <w:rPr>
          <w:rFonts w:ascii="Verdana" w:hAnsi="Verdana"/>
          <w:sz w:val="18"/>
          <w:szCs w:val="18"/>
        </w:rPr>
        <w:t>aan Onze Minister van Veiligheid en Justitie in overeenstemming met Onze Minister.</w:t>
      </w:r>
      <w:r w:rsidR="00B501A2" w:rsidRPr="00B501A2">
        <w:rPr>
          <w:rFonts w:ascii="Verdana" w:hAnsi="Verdana"/>
          <w:sz w:val="18"/>
          <w:szCs w:val="18"/>
        </w:rPr>
        <w:t xml:space="preserve"> </w:t>
      </w:r>
      <w:r w:rsidR="00104870">
        <w:rPr>
          <w:rFonts w:ascii="Verdana" w:hAnsi="Verdana"/>
          <w:sz w:val="18"/>
          <w:szCs w:val="18"/>
        </w:rPr>
        <w:t>H</w:t>
      </w:r>
      <w:r w:rsidR="00B501A2">
        <w:rPr>
          <w:rFonts w:ascii="Verdana" w:hAnsi="Verdana"/>
          <w:sz w:val="18"/>
          <w:szCs w:val="18"/>
        </w:rPr>
        <w:t xml:space="preserve">et programma </w:t>
      </w:r>
      <w:r w:rsidR="00104870">
        <w:rPr>
          <w:rFonts w:ascii="Verdana" w:hAnsi="Verdana"/>
          <w:sz w:val="18"/>
          <w:szCs w:val="18"/>
        </w:rPr>
        <w:t xml:space="preserve">wordt </w:t>
      </w:r>
      <w:r w:rsidR="00B501A2" w:rsidRPr="0028442E">
        <w:rPr>
          <w:rFonts w:ascii="Verdana" w:hAnsi="Verdana"/>
          <w:sz w:val="18"/>
          <w:szCs w:val="18"/>
        </w:rPr>
        <w:t xml:space="preserve">op </w:t>
      </w:r>
      <w:r w:rsidR="008C07DC">
        <w:rPr>
          <w:rFonts w:ascii="Verdana" w:hAnsi="Verdana"/>
          <w:sz w:val="18"/>
          <w:szCs w:val="18"/>
        </w:rPr>
        <w:t xml:space="preserve">hun </w:t>
      </w:r>
      <w:r w:rsidR="00B501A2" w:rsidRPr="0028442E">
        <w:rPr>
          <w:rFonts w:ascii="Verdana" w:hAnsi="Verdana"/>
          <w:sz w:val="18"/>
          <w:szCs w:val="18"/>
        </w:rPr>
        <w:t xml:space="preserve">verzoek, onder het stellen van een redelijke termijn, aangepast.  </w:t>
      </w:r>
    </w:p>
    <w:p w14:paraId="2C562469" w14:textId="79EE03C5" w:rsidR="00F46484" w:rsidRDefault="00DF3F9A" w:rsidP="009F165E">
      <w:pPr>
        <w:numPr>
          <w:ilvl w:val="0"/>
          <w:numId w:val="78"/>
        </w:numPr>
        <w:rPr>
          <w:rFonts w:ascii="Verdana" w:hAnsi="Verdana"/>
          <w:sz w:val="18"/>
          <w:szCs w:val="18"/>
        </w:rPr>
      </w:pPr>
      <w:r>
        <w:rPr>
          <w:rFonts w:ascii="Verdana" w:hAnsi="Verdana"/>
          <w:sz w:val="18"/>
          <w:szCs w:val="18"/>
        </w:rPr>
        <w:t>Onze Minister van Veiligheid en Justitie</w:t>
      </w:r>
      <w:r w:rsidR="00331DD1">
        <w:rPr>
          <w:rFonts w:ascii="Verdana" w:hAnsi="Verdana"/>
          <w:sz w:val="18"/>
          <w:szCs w:val="18"/>
        </w:rPr>
        <w:t xml:space="preserve"> kan </w:t>
      </w:r>
      <w:r>
        <w:rPr>
          <w:rFonts w:ascii="Verdana" w:hAnsi="Verdana"/>
          <w:sz w:val="18"/>
          <w:szCs w:val="18"/>
        </w:rPr>
        <w:t xml:space="preserve">verlangen dat </w:t>
      </w:r>
      <w:r w:rsidR="00EE511D">
        <w:rPr>
          <w:rFonts w:ascii="Verdana" w:hAnsi="Verdana"/>
          <w:sz w:val="18"/>
          <w:szCs w:val="18"/>
        </w:rPr>
        <w:t>de</w:t>
      </w:r>
      <w:r>
        <w:rPr>
          <w:rFonts w:ascii="Verdana" w:hAnsi="Verdana"/>
          <w:sz w:val="18"/>
          <w:szCs w:val="18"/>
        </w:rPr>
        <w:t xml:space="preserve"> luchtvaartmaatschappij</w:t>
      </w:r>
      <w:r w:rsidR="009F165E">
        <w:rPr>
          <w:rFonts w:ascii="Verdana" w:hAnsi="Verdana"/>
          <w:sz w:val="18"/>
          <w:szCs w:val="18"/>
        </w:rPr>
        <w:t xml:space="preserve">, niet zijnde een communautaire luchtvaartmaatschappij, </w:t>
      </w:r>
      <w:r w:rsidR="00B501A2">
        <w:rPr>
          <w:rFonts w:ascii="Verdana" w:hAnsi="Verdana"/>
          <w:sz w:val="18"/>
          <w:szCs w:val="18"/>
        </w:rPr>
        <w:t xml:space="preserve">die een verklaring als bedoeld in het </w:t>
      </w:r>
      <w:r w:rsidR="003B11B7">
        <w:rPr>
          <w:rFonts w:ascii="Verdana" w:hAnsi="Verdana"/>
          <w:sz w:val="18"/>
          <w:szCs w:val="18"/>
        </w:rPr>
        <w:t xml:space="preserve">derde </w:t>
      </w:r>
      <w:r w:rsidR="00B501A2">
        <w:rPr>
          <w:rFonts w:ascii="Verdana" w:hAnsi="Verdana"/>
          <w:sz w:val="18"/>
          <w:szCs w:val="18"/>
        </w:rPr>
        <w:t xml:space="preserve">lid heeft overgelegd, </w:t>
      </w:r>
      <w:r w:rsidR="00104870">
        <w:rPr>
          <w:rFonts w:ascii="Verdana" w:hAnsi="Verdana"/>
          <w:sz w:val="18"/>
          <w:szCs w:val="18"/>
        </w:rPr>
        <w:t xml:space="preserve">haar </w:t>
      </w:r>
      <w:r w:rsidR="00B501A2">
        <w:rPr>
          <w:rFonts w:ascii="Verdana" w:hAnsi="Verdana"/>
          <w:sz w:val="18"/>
          <w:szCs w:val="18"/>
        </w:rPr>
        <w:t xml:space="preserve">beveiligingsprogramma ter </w:t>
      </w:r>
      <w:r w:rsidR="00E875F1">
        <w:rPr>
          <w:rFonts w:ascii="Verdana" w:hAnsi="Verdana"/>
          <w:sz w:val="18"/>
          <w:szCs w:val="18"/>
        </w:rPr>
        <w:t xml:space="preserve">instemming </w:t>
      </w:r>
      <w:r w:rsidR="00B501A2">
        <w:rPr>
          <w:rFonts w:ascii="Verdana" w:hAnsi="Verdana"/>
          <w:sz w:val="18"/>
          <w:szCs w:val="18"/>
        </w:rPr>
        <w:t>voorlegt aan Onze Minister van Veiligheid en Justitie in overeenstemming met Onze Minister.</w:t>
      </w:r>
      <w:r w:rsidR="00B501A2" w:rsidRPr="00B501A2">
        <w:rPr>
          <w:rFonts w:ascii="Verdana" w:hAnsi="Verdana"/>
          <w:sz w:val="18"/>
          <w:szCs w:val="18"/>
        </w:rPr>
        <w:t xml:space="preserve"> </w:t>
      </w:r>
      <w:r w:rsidR="00B501A2">
        <w:rPr>
          <w:rFonts w:ascii="Verdana" w:hAnsi="Verdana"/>
          <w:sz w:val="18"/>
          <w:szCs w:val="18"/>
        </w:rPr>
        <w:t>Het programma w</w:t>
      </w:r>
      <w:r w:rsidR="00B501A2" w:rsidRPr="0028442E">
        <w:rPr>
          <w:rFonts w:ascii="Verdana" w:hAnsi="Verdana"/>
          <w:sz w:val="18"/>
          <w:szCs w:val="18"/>
        </w:rPr>
        <w:t xml:space="preserve">ordt op </w:t>
      </w:r>
      <w:r w:rsidR="00486268">
        <w:rPr>
          <w:rFonts w:ascii="Verdana" w:hAnsi="Verdana"/>
          <w:sz w:val="18"/>
          <w:szCs w:val="18"/>
        </w:rPr>
        <w:t>hun verzoek</w:t>
      </w:r>
      <w:r w:rsidR="00B501A2" w:rsidRPr="0028442E">
        <w:rPr>
          <w:rFonts w:ascii="Verdana" w:hAnsi="Verdana"/>
          <w:sz w:val="18"/>
          <w:szCs w:val="18"/>
        </w:rPr>
        <w:t>, onder het stellen van een redelijke termijn, aangepast.</w:t>
      </w:r>
      <w:r w:rsidR="007C3B49">
        <w:rPr>
          <w:rFonts w:ascii="Verdana" w:hAnsi="Verdana"/>
          <w:sz w:val="18"/>
          <w:szCs w:val="18"/>
        </w:rPr>
        <w:t xml:space="preserve"> </w:t>
      </w:r>
    </w:p>
    <w:p w14:paraId="781DD327" w14:textId="5A234927" w:rsidR="00F46484" w:rsidRPr="00F46484" w:rsidRDefault="0028442E" w:rsidP="00F46484">
      <w:pPr>
        <w:numPr>
          <w:ilvl w:val="0"/>
          <w:numId w:val="78"/>
        </w:numPr>
        <w:rPr>
          <w:rFonts w:ascii="Verdana" w:hAnsi="Verdana"/>
          <w:sz w:val="18"/>
          <w:szCs w:val="18"/>
        </w:rPr>
      </w:pPr>
      <w:r w:rsidRPr="00F46484">
        <w:rPr>
          <w:rFonts w:ascii="Verdana" w:hAnsi="Verdana"/>
          <w:sz w:val="18"/>
          <w:szCs w:val="18"/>
        </w:rPr>
        <w:t>De luchtvaartmaatschappij</w:t>
      </w:r>
      <w:r w:rsidR="001D6032" w:rsidRPr="00F46484">
        <w:rPr>
          <w:rFonts w:ascii="Verdana" w:hAnsi="Verdana"/>
          <w:sz w:val="18"/>
          <w:szCs w:val="18"/>
        </w:rPr>
        <w:t xml:space="preserve"> </w:t>
      </w:r>
      <w:r w:rsidRPr="00F46484">
        <w:rPr>
          <w:rFonts w:ascii="Verdana" w:hAnsi="Verdana"/>
          <w:sz w:val="18"/>
          <w:szCs w:val="18"/>
        </w:rPr>
        <w:t xml:space="preserve">informeert </w:t>
      </w:r>
      <w:r w:rsidR="00E921B4" w:rsidRPr="00F46484">
        <w:rPr>
          <w:rFonts w:ascii="Verdana" w:hAnsi="Verdana"/>
          <w:sz w:val="18"/>
          <w:szCs w:val="18"/>
        </w:rPr>
        <w:t xml:space="preserve">onverwijld en uit eigen beweging </w:t>
      </w:r>
      <w:r w:rsidRPr="00F46484">
        <w:rPr>
          <w:rFonts w:ascii="Verdana" w:hAnsi="Verdana"/>
          <w:sz w:val="18"/>
          <w:szCs w:val="18"/>
        </w:rPr>
        <w:t>Onze Minister van Veiligheid en Justitie en Onze Minister</w:t>
      </w:r>
      <w:r w:rsidR="00486268" w:rsidRPr="00F46484">
        <w:rPr>
          <w:rFonts w:ascii="Verdana" w:hAnsi="Verdana"/>
          <w:sz w:val="18"/>
          <w:szCs w:val="18"/>
        </w:rPr>
        <w:t>,</w:t>
      </w:r>
      <w:r w:rsidRPr="00F46484">
        <w:rPr>
          <w:rFonts w:ascii="Verdana" w:hAnsi="Verdana"/>
          <w:sz w:val="18"/>
          <w:szCs w:val="18"/>
        </w:rPr>
        <w:t xml:space="preserve"> indien het beveiligingsprogramma niet kan worden uitgevoerd</w:t>
      </w:r>
      <w:r w:rsidR="001D6032" w:rsidRPr="00F46484">
        <w:rPr>
          <w:rFonts w:ascii="Verdana" w:hAnsi="Verdana"/>
          <w:sz w:val="18"/>
          <w:szCs w:val="18"/>
        </w:rPr>
        <w:t xml:space="preserve">. </w:t>
      </w:r>
      <w:r w:rsidR="00F46484" w:rsidRPr="00F46484">
        <w:rPr>
          <w:rFonts w:ascii="Verdana" w:hAnsi="Verdana"/>
          <w:sz w:val="18"/>
          <w:szCs w:val="18"/>
        </w:rPr>
        <w:t xml:space="preserve">  </w:t>
      </w:r>
    </w:p>
    <w:p w14:paraId="76A41D34" w14:textId="7873EB60" w:rsidR="0028442E" w:rsidRPr="0028442E" w:rsidRDefault="0028442E" w:rsidP="00056F1C">
      <w:pPr>
        <w:numPr>
          <w:ilvl w:val="0"/>
          <w:numId w:val="78"/>
        </w:numPr>
        <w:rPr>
          <w:rFonts w:ascii="Verdana" w:hAnsi="Verdana"/>
          <w:sz w:val="18"/>
          <w:szCs w:val="18"/>
        </w:rPr>
      </w:pPr>
      <w:r w:rsidRPr="0028442E">
        <w:rPr>
          <w:rFonts w:ascii="Verdana" w:hAnsi="Verdana"/>
          <w:sz w:val="18"/>
          <w:szCs w:val="18"/>
        </w:rPr>
        <w:t xml:space="preserve">Indien een onderdeel van het </w:t>
      </w:r>
      <w:r w:rsidR="00486268">
        <w:rPr>
          <w:rFonts w:ascii="Verdana" w:hAnsi="Verdana"/>
          <w:sz w:val="18"/>
          <w:szCs w:val="18"/>
        </w:rPr>
        <w:t>beveiligings</w:t>
      </w:r>
      <w:r w:rsidRPr="0028442E">
        <w:rPr>
          <w:rFonts w:ascii="Verdana" w:hAnsi="Verdana"/>
          <w:sz w:val="18"/>
          <w:szCs w:val="18"/>
        </w:rPr>
        <w:t xml:space="preserve">programma niet </w:t>
      </w:r>
      <w:r w:rsidR="00DC2E8C">
        <w:rPr>
          <w:rFonts w:ascii="Verdana" w:hAnsi="Verdana"/>
          <w:sz w:val="18"/>
          <w:szCs w:val="18"/>
        </w:rPr>
        <w:t>kan worden</w:t>
      </w:r>
      <w:r w:rsidR="001D6032">
        <w:rPr>
          <w:rFonts w:ascii="Verdana" w:hAnsi="Verdana"/>
          <w:sz w:val="18"/>
          <w:szCs w:val="18"/>
        </w:rPr>
        <w:t xml:space="preserve"> </w:t>
      </w:r>
      <w:r w:rsidRPr="0028442E">
        <w:rPr>
          <w:rFonts w:ascii="Verdana" w:hAnsi="Verdana"/>
          <w:sz w:val="18"/>
          <w:szCs w:val="18"/>
        </w:rPr>
        <w:t xml:space="preserve">uitgevoerd, kan Onze Minister van Veiligheid en Justitie de luchtvaartmaatschappij een aanwijzing geven die ertoe strekt zo veel mogelijk het oorspronkelijk in het programma aangegeven niveau van beveiliging te benaderen.  </w:t>
      </w:r>
    </w:p>
    <w:p w14:paraId="11014855" w14:textId="77777777" w:rsidR="00AE48FA" w:rsidRDefault="00AE48FA" w:rsidP="00932445">
      <w:pPr>
        <w:ind w:left="708"/>
        <w:rPr>
          <w:rFonts w:ascii="Verdana" w:hAnsi="Verdana"/>
          <w:b/>
          <w:sz w:val="18"/>
          <w:szCs w:val="18"/>
        </w:rPr>
      </w:pPr>
    </w:p>
    <w:p w14:paraId="7940A2B1" w14:textId="40F03CBA" w:rsidR="000647BD" w:rsidRPr="00671744" w:rsidRDefault="000647BD" w:rsidP="00932445">
      <w:pPr>
        <w:ind w:left="708"/>
        <w:rPr>
          <w:rFonts w:ascii="Verdana" w:hAnsi="Verdana"/>
          <w:b/>
          <w:sz w:val="18"/>
          <w:szCs w:val="18"/>
        </w:rPr>
      </w:pPr>
      <w:r w:rsidRPr="00671744">
        <w:rPr>
          <w:rFonts w:ascii="Verdana" w:hAnsi="Verdana"/>
          <w:b/>
          <w:sz w:val="18"/>
          <w:szCs w:val="18"/>
        </w:rPr>
        <w:t>Artikel 37ab</w:t>
      </w:r>
      <w:r w:rsidR="001C6ECD">
        <w:rPr>
          <w:rFonts w:ascii="Verdana" w:hAnsi="Verdana"/>
          <w:b/>
          <w:sz w:val="18"/>
          <w:szCs w:val="18"/>
        </w:rPr>
        <w:t>c</w:t>
      </w:r>
    </w:p>
    <w:p w14:paraId="3FAE5AE2" w14:textId="77777777" w:rsidR="000647BD" w:rsidRPr="00671744" w:rsidRDefault="000647BD" w:rsidP="00932445">
      <w:pPr>
        <w:ind w:left="708"/>
        <w:rPr>
          <w:rFonts w:ascii="Verdana" w:hAnsi="Verdana"/>
          <w:b/>
          <w:sz w:val="18"/>
          <w:szCs w:val="18"/>
        </w:rPr>
      </w:pPr>
    </w:p>
    <w:p w14:paraId="1EE1703D" w14:textId="53F6ADE4" w:rsidR="00803C41" w:rsidRDefault="000647BD" w:rsidP="00D26B6A">
      <w:pPr>
        <w:numPr>
          <w:ilvl w:val="0"/>
          <w:numId w:val="5"/>
        </w:numPr>
        <w:rPr>
          <w:rFonts w:ascii="Verdana" w:hAnsi="Verdana"/>
          <w:sz w:val="18"/>
          <w:szCs w:val="18"/>
        </w:rPr>
      </w:pPr>
      <w:r w:rsidRPr="00803C41">
        <w:rPr>
          <w:rFonts w:ascii="Verdana" w:hAnsi="Verdana"/>
          <w:sz w:val="18"/>
          <w:szCs w:val="18"/>
        </w:rPr>
        <w:t>De entiteit</w:t>
      </w:r>
      <w:r w:rsidR="00803C41" w:rsidRPr="00803C41">
        <w:rPr>
          <w:rFonts w:ascii="Verdana" w:hAnsi="Verdana"/>
          <w:sz w:val="18"/>
          <w:szCs w:val="18"/>
        </w:rPr>
        <w:t xml:space="preserve"> </w:t>
      </w:r>
      <w:r w:rsidR="00764111">
        <w:rPr>
          <w:rFonts w:ascii="Verdana" w:hAnsi="Verdana"/>
          <w:sz w:val="18"/>
          <w:szCs w:val="18"/>
        </w:rPr>
        <w:t>houdt</w:t>
      </w:r>
      <w:r w:rsidR="00803C41" w:rsidRPr="00803C41">
        <w:rPr>
          <w:rFonts w:ascii="Verdana" w:hAnsi="Verdana"/>
          <w:sz w:val="18"/>
          <w:szCs w:val="18"/>
        </w:rPr>
        <w:t xml:space="preserve"> </w:t>
      </w:r>
      <w:r w:rsidRPr="00803C41">
        <w:rPr>
          <w:rFonts w:ascii="Verdana" w:hAnsi="Verdana"/>
          <w:sz w:val="18"/>
          <w:szCs w:val="18"/>
        </w:rPr>
        <w:t>een beveiligingsprogramma als bedoeld in artikel 14 van EG-verordening 300/2008</w:t>
      </w:r>
      <w:r w:rsidR="00764111">
        <w:rPr>
          <w:rFonts w:ascii="Verdana" w:hAnsi="Verdana"/>
          <w:sz w:val="18"/>
          <w:szCs w:val="18"/>
        </w:rPr>
        <w:t xml:space="preserve"> in stand</w:t>
      </w:r>
      <w:r w:rsidR="00EA2B84">
        <w:rPr>
          <w:rFonts w:ascii="Verdana" w:hAnsi="Verdana"/>
          <w:sz w:val="18"/>
          <w:szCs w:val="18"/>
        </w:rPr>
        <w:t xml:space="preserve">. </w:t>
      </w:r>
    </w:p>
    <w:p w14:paraId="499B895C" w14:textId="7CB64781" w:rsidR="000647BD" w:rsidRPr="00803C41" w:rsidRDefault="000647BD" w:rsidP="00D0209E">
      <w:pPr>
        <w:numPr>
          <w:ilvl w:val="0"/>
          <w:numId w:val="5"/>
        </w:numPr>
        <w:rPr>
          <w:rFonts w:ascii="Verdana" w:hAnsi="Verdana"/>
          <w:sz w:val="18"/>
          <w:szCs w:val="18"/>
        </w:rPr>
      </w:pPr>
      <w:r w:rsidRPr="00803C41">
        <w:rPr>
          <w:rFonts w:ascii="Verdana" w:hAnsi="Verdana"/>
          <w:sz w:val="18"/>
          <w:szCs w:val="18"/>
        </w:rPr>
        <w:t xml:space="preserve">Op verzoek van Onze Minister van Veiligheid en Justitie, wordt het </w:t>
      </w:r>
      <w:r w:rsidR="00E15C53">
        <w:rPr>
          <w:rFonts w:ascii="Verdana" w:hAnsi="Verdana"/>
          <w:sz w:val="18"/>
          <w:szCs w:val="18"/>
        </w:rPr>
        <w:t>beveiligings</w:t>
      </w:r>
      <w:r w:rsidRPr="00803C41">
        <w:rPr>
          <w:rFonts w:ascii="Verdana" w:hAnsi="Verdana"/>
          <w:sz w:val="18"/>
          <w:szCs w:val="18"/>
        </w:rPr>
        <w:t xml:space="preserve">programma, bedoeld in het eerste lid, </w:t>
      </w:r>
      <w:r w:rsidR="00F303C8">
        <w:rPr>
          <w:rFonts w:ascii="Verdana" w:hAnsi="Verdana"/>
          <w:sz w:val="18"/>
          <w:szCs w:val="18"/>
        </w:rPr>
        <w:t xml:space="preserve">alsmede de wijziging daarvan, </w:t>
      </w:r>
      <w:r w:rsidR="009F165E">
        <w:rPr>
          <w:rFonts w:ascii="Verdana" w:hAnsi="Verdana"/>
          <w:sz w:val="18"/>
          <w:szCs w:val="18"/>
        </w:rPr>
        <w:t xml:space="preserve">aan hem </w:t>
      </w:r>
      <w:r w:rsidRPr="00803C41">
        <w:rPr>
          <w:rFonts w:ascii="Verdana" w:hAnsi="Verdana"/>
          <w:sz w:val="18"/>
          <w:szCs w:val="18"/>
        </w:rPr>
        <w:t xml:space="preserve">ter </w:t>
      </w:r>
      <w:r w:rsidR="00E875F1">
        <w:rPr>
          <w:rFonts w:ascii="Verdana" w:hAnsi="Verdana"/>
          <w:sz w:val="18"/>
          <w:szCs w:val="18"/>
        </w:rPr>
        <w:t>instemming</w:t>
      </w:r>
      <w:r w:rsidR="00E875F1" w:rsidRPr="00803C41">
        <w:rPr>
          <w:rFonts w:ascii="Verdana" w:hAnsi="Verdana"/>
          <w:sz w:val="18"/>
          <w:szCs w:val="18"/>
        </w:rPr>
        <w:t xml:space="preserve"> </w:t>
      </w:r>
      <w:r w:rsidRPr="00803C41">
        <w:rPr>
          <w:rFonts w:ascii="Verdana" w:hAnsi="Verdana"/>
          <w:sz w:val="18"/>
          <w:szCs w:val="18"/>
        </w:rPr>
        <w:t xml:space="preserve">voorgelegd. Het programma wordt op </w:t>
      </w:r>
      <w:r w:rsidR="0003152C">
        <w:rPr>
          <w:rFonts w:ascii="Verdana" w:hAnsi="Verdana"/>
          <w:sz w:val="18"/>
          <w:szCs w:val="18"/>
        </w:rPr>
        <w:t>zijn</w:t>
      </w:r>
      <w:r w:rsidR="0003152C" w:rsidRPr="00803C41">
        <w:rPr>
          <w:rFonts w:ascii="Verdana" w:hAnsi="Verdana"/>
          <w:sz w:val="18"/>
          <w:szCs w:val="18"/>
        </w:rPr>
        <w:t xml:space="preserve"> </w:t>
      </w:r>
      <w:r w:rsidRPr="00803C41">
        <w:rPr>
          <w:rFonts w:ascii="Verdana" w:hAnsi="Verdana"/>
          <w:sz w:val="18"/>
          <w:szCs w:val="18"/>
        </w:rPr>
        <w:t xml:space="preserve">verzoek, onder het stellen van een redelijke termijn, aangepast. </w:t>
      </w:r>
    </w:p>
    <w:p w14:paraId="6EF166E9" w14:textId="09A63999" w:rsidR="000647BD" w:rsidRPr="00671744" w:rsidRDefault="00203781" w:rsidP="00D0209E">
      <w:pPr>
        <w:numPr>
          <w:ilvl w:val="0"/>
          <w:numId w:val="5"/>
        </w:numPr>
        <w:rPr>
          <w:rFonts w:ascii="Verdana" w:hAnsi="Verdana"/>
          <w:b/>
          <w:sz w:val="18"/>
          <w:szCs w:val="18"/>
        </w:rPr>
      </w:pPr>
      <w:r w:rsidRPr="00671744">
        <w:rPr>
          <w:rFonts w:ascii="Verdana" w:hAnsi="Verdana"/>
          <w:sz w:val="18"/>
          <w:szCs w:val="18"/>
        </w:rPr>
        <w:t>D</w:t>
      </w:r>
      <w:r w:rsidR="00E660C7" w:rsidRPr="00671744">
        <w:rPr>
          <w:rFonts w:ascii="Verdana" w:hAnsi="Verdana"/>
          <w:sz w:val="18"/>
          <w:szCs w:val="18"/>
        </w:rPr>
        <w:t>e entite</w:t>
      </w:r>
      <w:r w:rsidR="00D65FDE" w:rsidRPr="00671744">
        <w:rPr>
          <w:rFonts w:ascii="Verdana" w:hAnsi="Verdana"/>
          <w:sz w:val="18"/>
          <w:szCs w:val="18"/>
        </w:rPr>
        <w:t>i</w:t>
      </w:r>
      <w:r w:rsidR="00E660C7" w:rsidRPr="00671744">
        <w:rPr>
          <w:rFonts w:ascii="Verdana" w:hAnsi="Verdana"/>
          <w:sz w:val="18"/>
          <w:szCs w:val="18"/>
        </w:rPr>
        <w:t xml:space="preserve">t </w:t>
      </w:r>
      <w:r w:rsidRPr="00671744">
        <w:rPr>
          <w:rFonts w:ascii="Verdana" w:hAnsi="Verdana"/>
          <w:sz w:val="18"/>
          <w:szCs w:val="18"/>
        </w:rPr>
        <w:t xml:space="preserve">informeert </w:t>
      </w:r>
      <w:r w:rsidR="000647BD" w:rsidRPr="00671744">
        <w:rPr>
          <w:rFonts w:ascii="Verdana" w:hAnsi="Verdana"/>
          <w:sz w:val="18"/>
          <w:szCs w:val="18"/>
        </w:rPr>
        <w:t xml:space="preserve">Onze Minister van Veiligheid en Justitie </w:t>
      </w:r>
      <w:r w:rsidR="00E921B4">
        <w:rPr>
          <w:rFonts w:ascii="Verdana" w:hAnsi="Verdana"/>
          <w:sz w:val="18"/>
          <w:szCs w:val="18"/>
        </w:rPr>
        <w:t xml:space="preserve">onverwijld en uit eigen beweging </w:t>
      </w:r>
      <w:r w:rsidR="000647BD" w:rsidRPr="00671744">
        <w:rPr>
          <w:rFonts w:ascii="Verdana" w:hAnsi="Verdana"/>
          <w:sz w:val="18"/>
          <w:szCs w:val="18"/>
        </w:rPr>
        <w:t>indien het p</w:t>
      </w:r>
      <w:r w:rsidR="00E15C53">
        <w:rPr>
          <w:rFonts w:ascii="Verdana" w:hAnsi="Verdana"/>
          <w:sz w:val="18"/>
          <w:szCs w:val="18"/>
        </w:rPr>
        <w:t>rogramma</w:t>
      </w:r>
      <w:r w:rsidR="000647BD" w:rsidRPr="00671744">
        <w:rPr>
          <w:rFonts w:ascii="Verdana" w:hAnsi="Verdana"/>
          <w:sz w:val="18"/>
          <w:szCs w:val="18"/>
        </w:rPr>
        <w:t xml:space="preserve"> niet kan worden uitgevoerd. </w:t>
      </w:r>
    </w:p>
    <w:p w14:paraId="3E05E657" w14:textId="5257B0C7" w:rsidR="00103AC8" w:rsidRPr="008279A0" w:rsidRDefault="000647BD" w:rsidP="00D0209E">
      <w:pPr>
        <w:numPr>
          <w:ilvl w:val="0"/>
          <w:numId w:val="5"/>
        </w:numPr>
        <w:rPr>
          <w:rFonts w:ascii="Verdana" w:hAnsi="Verdana"/>
          <w:b/>
          <w:sz w:val="18"/>
          <w:szCs w:val="18"/>
        </w:rPr>
      </w:pPr>
      <w:r w:rsidRPr="00671744">
        <w:rPr>
          <w:rFonts w:ascii="Verdana" w:hAnsi="Verdana"/>
          <w:sz w:val="18"/>
          <w:szCs w:val="18"/>
        </w:rPr>
        <w:t xml:space="preserve">Indien een onderdeel van het </w:t>
      </w:r>
      <w:r w:rsidR="00486268">
        <w:rPr>
          <w:rFonts w:ascii="Verdana" w:hAnsi="Verdana"/>
          <w:sz w:val="18"/>
          <w:szCs w:val="18"/>
        </w:rPr>
        <w:t>programma</w:t>
      </w:r>
      <w:r w:rsidRPr="00671744">
        <w:rPr>
          <w:rFonts w:ascii="Verdana" w:hAnsi="Verdana"/>
          <w:sz w:val="18"/>
          <w:szCs w:val="18"/>
        </w:rPr>
        <w:t xml:space="preserve"> niet </w:t>
      </w:r>
      <w:r w:rsidR="00DC2E8C">
        <w:rPr>
          <w:rFonts w:ascii="Verdana" w:hAnsi="Verdana"/>
          <w:sz w:val="18"/>
          <w:szCs w:val="18"/>
        </w:rPr>
        <w:t>kan worden</w:t>
      </w:r>
      <w:r w:rsidRPr="00671744">
        <w:rPr>
          <w:rFonts w:ascii="Verdana" w:hAnsi="Verdana"/>
          <w:sz w:val="18"/>
          <w:szCs w:val="18"/>
        </w:rPr>
        <w:t xml:space="preserve"> uitgevoerd, kan Onze Minister van Veiligheid en Justitie de entiteit een aanwijzing geven die ertoe strekt zo veel mogelijk het oorspronkelijk in het </w:t>
      </w:r>
      <w:r w:rsidR="00486268">
        <w:rPr>
          <w:rFonts w:ascii="Verdana" w:hAnsi="Verdana"/>
          <w:sz w:val="18"/>
          <w:szCs w:val="18"/>
        </w:rPr>
        <w:t>programma</w:t>
      </w:r>
      <w:r w:rsidRPr="00671744">
        <w:rPr>
          <w:rFonts w:ascii="Verdana" w:hAnsi="Verdana"/>
          <w:sz w:val="18"/>
          <w:szCs w:val="18"/>
        </w:rPr>
        <w:t xml:space="preserve"> aangegeven niveau van beveiliging te benaderen.  </w:t>
      </w:r>
    </w:p>
    <w:p w14:paraId="3CA955C8" w14:textId="77777777" w:rsidR="008279A0" w:rsidRDefault="008279A0" w:rsidP="008279A0">
      <w:pPr>
        <w:rPr>
          <w:rFonts w:ascii="Verdana" w:hAnsi="Verdana"/>
          <w:sz w:val="18"/>
          <w:szCs w:val="18"/>
        </w:rPr>
      </w:pPr>
    </w:p>
    <w:p w14:paraId="474CA569" w14:textId="208A0EF6" w:rsidR="008279A0" w:rsidRDefault="008279A0" w:rsidP="008279A0">
      <w:pPr>
        <w:rPr>
          <w:rFonts w:ascii="Verdana" w:hAnsi="Verdana"/>
          <w:b/>
          <w:bCs/>
          <w:sz w:val="18"/>
          <w:szCs w:val="18"/>
        </w:rPr>
      </w:pPr>
      <w:r>
        <w:rPr>
          <w:rFonts w:ascii="Verdana" w:hAnsi="Verdana"/>
          <w:sz w:val="18"/>
          <w:szCs w:val="18"/>
        </w:rPr>
        <w:tab/>
      </w:r>
      <w:r>
        <w:rPr>
          <w:rFonts w:ascii="Verdana" w:hAnsi="Verdana"/>
          <w:b/>
          <w:bCs/>
          <w:sz w:val="18"/>
          <w:szCs w:val="18"/>
        </w:rPr>
        <w:t>Artikel 37abd</w:t>
      </w:r>
    </w:p>
    <w:p w14:paraId="5C9D7B25" w14:textId="77777777" w:rsidR="008279A0" w:rsidRDefault="008279A0" w:rsidP="008279A0">
      <w:pPr>
        <w:rPr>
          <w:rFonts w:ascii="Verdana" w:hAnsi="Verdana"/>
          <w:b/>
          <w:bCs/>
          <w:sz w:val="18"/>
          <w:szCs w:val="18"/>
        </w:rPr>
      </w:pPr>
    </w:p>
    <w:p w14:paraId="3EED0821" w14:textId="5C943052" w:rsidR="006A4F1A" w:rsidRDefault="008279A0" w:rsidP="00D2482B">
      <w:pPr>
        <w:rPr>
          <w:rFonts w:ascii="Verdana" w:hAnsi="Verdana"/>
          <w:sz w:val="18"/>
          <w:szCs w:val="18"/>
        </w:rPr>
      </w:pPr>
      <w:r>
        <w:rPr>
          <w:rFonts w:ascii="Verdana" w:hAnsi="Verdana"/>
          <w:b/>
          <w:bCs/>
          <w:sz w:val="18"/>
          <w:szCs w:val="18"/>
        </w:rPr>
        <w:tab/>
      </w:r>
      <w:r>
        <w:rPr>
          <w:rFonts w:ascii="Verdana" w:hAnsi="Verdana"/>
          <w:sz w:val="18"/>
          <w:szCs w:val="18"/>
        </w:rPr>
        <w:t xml:space="preserve">Bij </w:t>
      </w:r>
      <w:r w:rsidR="00737BDC">
        <w:rPr>
          <w:rFonts w:ascii="Verdana" w:hAnsi="Verdana"/>
          <w:sz w:val="18"/>
          <w:szCs w:val="18"/>
        </w:rPr>
        <w:t xml:space="preserve">regeling van Onze Minister van Veiligheid en Justitie </w:t>
      </w:r>
      <w:r>
        <w:rPr>
          <w:rFonts w:ascii="Verdana" w:hAnsi="Verdana"/>
          <w:sz w:val="18"/>
          <w:szCs w:val="18"/>
        </w:rPr>
        <w:t>kunnen</w:t>
      </w:r>
      <w:r w:rsidR="00737BDC">
        <w:rPr>
          <w:rFonts w:ascii="Verdana" w:hAnsi="Verdana"/>
          <w:sz w:val="18"/>
          <w:szCs w:val="18"/>
        </w:rPr>
        <w:t xml:space="preserve"> </w:t>
      </w:r>
      <w:r w:rsidR="00024043">
        <w:rPr>
          <w:rFonts w:ascii="Verdana" w:hAnsi="Verdana"/>
          <w:sz w:val="18"/>
          <w:szCs w:val="18"/>
        </w:rPr>
        <w:t xml:space="preserve">regels worden </w:t>
      </w:r>
      <w:r w:rsidR="00024043">
        <w:rPr>
          <w:rFonts w:ascii="Verdana" w:hAnsi="Verdana"/>
          <w:sz w:val="18"/>
          <w:szCs w:val="18"/>
        </w:rPr>
        <w:tab/>
        <w:t xml:space="preserve">gesteld over de inhoud van de beveiligingsprogramma’s, genoemd in de artikelen </w:t>
      </w:r>
      <w:r w:rsidR="00024043">
        <w:rPr>
          <w:rFonts w:ascii="Verdana" w:hAnsi="Verdana"/>
          <w:sz w:val="18"/>
          <w:szCs w:val="18"/>
        </w:rPr>
        <w:tab/>
        <w:t>37aba, 37abb en 37abc</w:t>
      </w:r>
      <w:r w:rsidR="00E710B8">
        <w:rPr>
          <w:rFonts w:ascii="Verdana" w:hAnsi="Verdana"/>
          <w:sz w:val="18"/>
          <w:szCs w:val="18"/>
        </w:rPr>
        <w:t>. Deze regels kunnen betrekking hebben op</w:t>
      </w:r>
      <w:r w:rsidR="006A4F1A">
        <w:rPr>
          <w:rFonts w:ascii="Verdana" w:hAnsi="Verdana"/>
          <w:sz w:val="18"/>
          <w:szCs w:val="18"/>
        </w:rPr>
        <w:t>:</w:t>
      </w:r>
    </w:p>
    <w:p w14:paraId="00118DB7" w14:textId="1CCB8AB7" w:rsidR="00E710B8" w:rsidRDefault="006A4F1A" w:rsidP="0002194D">
      <w:pPr>
        <w:numPr>
          <w:ilvl w:val="1"/>
          <w:numId w:val="8"/>
        </w:numPr>
        <w:rPr>
          <w:rFonts w:ascii="Verdana" w:hAnsi="Verdana"/>
          <w:sz w:val="18"/>
          <w:szCs w:val="18"/>
        </w:rPr>
      </w:pPr>
      <w:r>
        <w:rPr>
          <w:rFonts w:ascii="Verdana" w:hAnsi="Verdana"/>
          <w:sz w:val="18"/>
          <w:szCs w:val="18"/>
        </w:rPr>
        <w:t xml:space="preserve">de methoden en procedures die </w:t>
      </w:r>
      <w:r w:rsidR="0002194D">
        <w:rPr>
          <w:rFonts w:ascii="Verdana" w:hAnsi="Verdana"/>
          <w:sz w:val="18"/>
          <w:szCs w:val="18"/>
        </w:rPr>
        <w:t xml:space="preserve">de exploitant van het luchtvaartterrein, </w:t>
      </w:r>
      <w:r>
        <w:rPr>
          <w:rFonts w:ascii="Verdana" w:hAnsi="Verdana"/>
          <w:sz w:val="18"/>
          <w:szCs w:val="18"/>
        </w:rPr>
        <w:t>de luchtvaartmaatschappij of de entiteit dient te volgen om te voldoen aan EG-verordening 300/2008 en het programma, bedoeld in artikel 37ab, tweede lid</w:t>
      </w:r>
      <w:r w:rsidR="0002194D">
        <w:rPr>
          <w:rFonts w:ascii="Verdana" w:hAnsi="Verdana"/>
          <w:sz w:val="18"/>
          <w:szCs w:val="18"/>
        </w:rPr>
        <w:t>, en</w:t>
      </w:r>
    </w:p>
    <w:p w14:paraId="08942E86" w14:textId="05CF8EE1" w:rsidR="006A4F1A" w:rsidRDefault="006A4F1A" w:rsidP="0002194D">
      <w:pPr>
        <w:numPr>
          <w:ilvl w:val="1"/>
          <w:numId w:val="8"/>
        </w:numPr>
        <w:rPr>
          <w:rFonts w:ascii="Verdana" w:hAnsi="Verdana"/>
          <w:sz w:val="18"/>
          <w:szCs w:val="18"/>
        </w:rPr>
      </w:pPr>
      <w:r>
        <w:rPr>
          <w:rFonts w:ascii="Verdana" w:hAnsi="Verdana"/>
          <w:sz w:val="18"/>
          <w:szCs w:val="18"/>
        </w:rPr>
        <w:t>de wijze waarop de exploitant van het luchtvaartterrein, de luchtvaartmaatschappij of de entiteit toezicht houdt op de naleving van de</w:t>
      </w:r>
      <w:r w:rsidR="0002194D">
        <w:rPr>
          <w:rFonts w:ascii="Verdana" w:hAnsi="Verdana"/>
          <w:sz w:val="18"/>
          <w:szCs w:val="18"/>
        </w:rPr>
        <w:t xml:space="preserve">ze </w:t>
      </w:r>
      <w:r>
        <w:rPr>
          <w:rFonts w:ascii="Verdana" w:hAnsi="Verdana"/>
          <w:sz w:val="18"/>
          <w:szCs w:val="18"/>
        </w:rPr>
        <w:t xml:space="preserve">methoden en procedures. </w:t>
      </w:r>
    </w:p>
    <w:p w14:paraId="661FCE78" w14:textId="3C591483" w:rsidR="00024043" w:rsidRDefault="00E710B8" w:rsidP="00E710B8">
      <w:pPr>
        <w:rPr>
          <w:rFonts w:ascii="Verdana" w:hAnsi="Verdana"/>
          <w:sz w:val="18"/>
          <w:szCs w:val="18"/>
        </w:rPr>
      </w:pPr>
      <w:r>
        <w:rPr>
          <w:rFonts w:ascii="Verdana" w:hAnsi="Verdana"/>
          <w:sz w:val="18"/>
          <w:szCs w:val="18"/>
        </w:rPr>
        <w:t xml:space="preserve"> </w:t>
      </w:r>
    </w:p>
    <w:p w14:paraId="7233F942" w14:textId="0F500425" w:rsidR="00103AC8" w:rsidRPr="00103AC8" w:rsidRDefault="006F0551" w:rsidP="00932445">
      <w:pPr>
        <w:rPr>
          <w:rFonts w:ascii="Verdana" w:hAnsi="Verdana"/>
          <w:sz w:val="18"/>
          <w:szCs w:val="18"/>
        </w:rPr>
      </w:pPr>
      <w:r>
        <w:rPr>
          <w:rFonts w:ascii="Verdana" w:hAnsi="Verdana"/>
          <w:sz w:val="18"/>
          <w:szCs w:val="18"/>
        </w:rPr>
        <w:t>F</w:t>
      </w:r>
    </w:p>
    <w:p w14:paraId="4EEE3DC1" w14:textId="77777777" w:rsidR="00103AC8" w:rsidRDefault="00103AC8" w:rsidP="00932445">
      <w:pPr>
        <w:rPr>
          <w:rFonts w:ascii="Verdana" w:hAnsi="Verdana"/>
          <w:sz w:val="18"/>
          <w:szCs w:val="18"/>
        </w:rPr>
      </w:pPr>
    </w:p>
    <w:p w14:paraId="24C3FACB" w14:textId="77777777" w:rsidR="00C571D6" w:rsidRDefault="00103AC8" w:rsidP="00932445">
      <w:pPr>
        <w:rPr>
          <w:rFonts w:ascii="Verdana" w:hAnsi="Verdana"/>
          <w:sz w:val="18"/>
          <w:szCs w:val="18"/>
        </w:rPr>
      </w:pPr>
      <w:r>
        <w:rPr>
          <w:rFonts w:ascii="Verdana" w:hAnsi="Verdana"/>
          <w:sz w:val="18"/>
          <w:szCs w:val="18"/>
        </w:rPr>
        <w:tab/>
      </w:r>
      <w:r w:rsidR="00C571D6">
        <w:rPr>
          <w:rFonts w:ascii="Verdana" w:hAnsi="Verdana"/>
          <w:sz w:val="18"/>
          <w:szCs w:val="18"/>
        </w:rPr>
        <w:t>Artikel 37ac komt te luiden:</w:t>
      </w:r>
    </w:p>
    <w:p w14:paraId="47F40E9D" w14:textId="77777777" w:rsidR="00610486" w:rsidRDefault="00C571D6" w:rsidP="00932445">
      <w:pPr>
        <w:rPr>
          <w:rFonts w:ascii="Verdana" w:hAnsi="Verdana"/>
          <w:sz w:val="18"/>
          <w:szCs w:val="18"/>
        </w:rPr>
      </w:pPr>
      <w:r>
        <w:rPr>
          <w:rFonts w:ascii="Verdana" w:hAnsi="Verdana"/>
          <w:sz w:val="18"/>
          <w:szCs w:val="18"/>
        </w:rPr>
        <w:tab/>
      </w:r>
    </w:p>
    <w:p w14:paraId="7696A92C" w14:textId="7E3DEE29" w:rsidR="00C571D6" w:rsidRDefault="00610486" w:rsidP="00932445">
      <w:pPr>
        <w:rPr>
          <w:rFonts w:ascii="Verdana" w:hAnsi="Verdana"/>
          <w:b/>
          <w:sz w:val="18"/>
          <w:szCs w:val="18"/>
        </w:rPr>
      </w:pPr>
      <w:r>
        <w:rPr>
          <w:rFonts w:ascii="Verdana" w:hAnsi="Verdana"/>
          <w:sz w:val="18"/>
          <w:szCs w:val="18"/>
        </w:rPr>
        <w:tab/>
      </w:r>
      <w:r w:rsidR="00C571D6">
        <w:rPr>
          <w:rFonts w:ascii="Verdana" w:hAnsi="Verdana"/>
          <w:b/>
          <w:sz w:val="18"/>
          <w:szCs w:val="18"/>
        </w:rPr>
        <w:t>Artikel 37ac</w:t>
      </w:r>
    </w:p>
    <w:p w14:paraId="28E6A6CA" w14:textId="77777777" w:rsidR="00610486" w:rsidRDefault="00610486" w:rsidP="00932445">
      <w:pPr>
        <w:rPr>
          <w:rFonts w:ascii="Verdana" w:hAnsi="Verdana"/>
          <w:b/>
          <w:sz w:val="18"/>
          <w:szCs w:val="18"/>
        </w:rPr>
      </w:pPr>
    </w:p>
    <w:p w14:paraId="49337C34" w14:textId="389B86ED" w:rsidR="00C571D6" w:rsidRDefault="00C571D6" w:rsidP="003336A7">
      <w:pPr>
        <w:numPr>
          <w:ilvl w:val="0"/>
          <w:numId w:val="20"/>
        </w:numPr>
        <w:rPr>
          <w:rFonts w:ascii="Verdana" w:hAnsi="Verdana"/>
          <w:sz w:val="18"/>
          <w:szCs w:val="18"/>
        </w:rPr>
      </w:pPr>
      <w:r>
        <w:rPr>
          <w:rFonts w:ascii="Verdana" w:hAnsi="Verdana"/>
          <w:sz w:val="18"/>
          <w:szCs w:val="18"/>
        </w:rPr>
        <w:t xml:space="preserve">Bij of krachtens algemene maatregel van bestuur kunnen nadere regels worden gesteld omtrent de uitvoering van de bij deze wet voorgeschreven </w:t>
      </w:r>
      <w:r w:rsidR="00A565E4">
        <w:rPr>
          <w:rFonts w:ascii="Verdana" w:hAnsi="Verdana"/>
          <w:sz w:val="18"/>
          <w:szCs w:val="18"/>
        </w:rPr>
        <w:t xml:space="preserve">toegangscontrole, </w:t>
      </w:r>
      <w:r w:rsidR="003336A7">
        <w:rPr>
          <w:rFonts w:ascii="Verdana" w:hAnsi="Verdana"/>
          <w:sz w:val="18"/>
          <w:szCs w:val="18"/>
        </w:rPr>
        <w:t xml:space="preserve">beveiligingsonderzoeken, </w:t>
      </w:r>
      <w:r w:rsidR="003336A7" w:rsidRPr="003336A7">
        <w:rPr>
          <w:rFonts w:ascii="Verdana" w:hAnsi="Verdana"/>
          <w:sz w:val="18"/>
          <w:szCs w:val="18"/>
        </w:rPr>
        <w:t>en</w:t>
      </w:r>
      <w:r w:rsidR="003336A7">
        <w:rPr>
          <w:rFonts w:ascii="Verdana" w:hAnsi="Verdana"/>
          <w:sz w:val="18"/>
          <w:szCs w:val="18"/>
        </w:rPr>
        <w:t xml:space="preserve"> </w:t>
      </w:r>
      <w:r w:rsidR="003336A7" w:rsidRPr="003336A7">
        <w:rPr>
          <w:rFonts w:ascii="Verdana" w:hAnsi="Verdana"/>
          <w:sz w:val="18"/>
          <w:szCs w:val="18"/>
        </w:rPr>
        <w:t>andere beveiligingscontroles</w:t>
      </w:r>
      <w:r>
        <w:rPr>
          <w:rFonts w:ascii="Verdana" w:hAnsi="Verdana"/>
          <w:sz w:val="18"/>
          <w:szCs w:val="18"/>
        </w:rPr>
        <w:t>, alsmede voor de afhandeling van daarbij geconstateerde onregelmatigheden.</w:t>
      </w:r>
      <w:r w:rsidR="00610486">
        <w:rPr>
          <w:rFonts w:ascii="Verdana" w:hAnsi="Verdana"/>
          <w:sz w:val="18"/>
          <w:szCs w:val="18"/>
        </w:rPr>
        <w:t xml:space="preserve"> </w:t>
      </w:r>
      <w:r w:rsidR="00A565E4">
        <w:rPr>
          <w:rFonts w:ascii="Verdana" w:hAnsi="Verdana"/>
          <w:sz w:val="18"/>
          <w:szCs w:val="18"/>
        </w:rPr>
        <w:t>Toegangscontroles, b</w:t>
      </w:r>
      <w:r w:rsidR="003336A7">
        <w:rPr>
          <w:rFonts w:ascii="Verdana" w:hAnsi="Verdana"/>
          <w:sz w:val="18"/>
          <w:szCs w:val="18"/>
        </w:rPr>
        <w:t xml:space="preserve">eveiligingsonderzoeken </w:t>
      </w:r>
      <w:r w:rsidR="003336A7" w:rsidRPr="003336A7">
        <w:rPr>
          <w:rFonts w:ascii="Verdana" w:hAnsi="Verdana"/>
          <w:sz w:val="18"/>
          <w:szCs w:val="18"/>
        </w:rPr>
        <w:t>en</w:t>
      </w:r>
      <w:r w:rsidR="003336A7">
        <w:rPr>
          <w:rFonts w:ascii="Verdana" w:hAnsi="Verdana"/>
          <w:sz w:val="18"/>
          <w:szCs w:val="18"/>
        </w:rPr>
        <w:t xml:space="preserve"> </w:t>
      </w:r>
      <w:r w:rsidR="003336A7" w:rsidRPr="003336A7">
        <w:rPr>
          <w:rFonts w:ascii="Verdana" w:hAnsi="Verdana"/>
          <w:sz w:val="18"/>
          <w:szCs w:val="18"/>
        </w:rPr>
        <w:t>andere beveiligingscontroles</w:t>
      </w:r>
      <w:r w:rsidR="002E330E">
        <w:rPr>
          <w:rFonts w:ascii="Verdana" w:hAnsi="Verdana"/>
          <w:sz w:val="18"/>
          <w:szCs w:val="18"/>
        </w:rPr>
        <w:t xml:space="preserve"> </w:t>
      </w:r>
      <w:r>
        <w:rPr>
          <w:rFonts w:ascii="Verdana" w:hAnsi="Verdana"/>
          <w:sz w:val="18"/>
          <w:szCs w:val="18"/>
        </w:rPr>
        <w:t xml:space="preserve">worden verricht met inachtneming van de door Onze Minister van Veiligheid en Justitie gegeven algemene aanwijzingen. </w:t>
      </w:r>
    </w:p>
    <w:p w14:paraId="3CECB35D" w14:textId="2F118EAA" w:rsidR="000615D7" w:rsidRPr="00587242" w:rsidRDefault="003D3C3A" w:rsidP="00A812DB">
      <w:pPr>
        <w:numPr>
          <w:ilvl w:val="0"/>
          <w:numId w:val="20"/>
        </w:numPr>
        <w:rPr>
          <w:rFonts w:ascii="Verdana" w:hAnsi="Verdana"/>
          <w:sz w:val="18"/>
          <w:szCs w:val="18"/>
        </w:rPr>
      </w:pPr>
      <w:r>
        <w:rPr>
          <w:rFonts w:ascii="Verdana" w:hAnsi="Verdana"/>
          <w:sz w:val="18"/>
          <w:szCs w:val="18"/>
        </w:rPr>
        <w:t xml:space="preserve">Onze Minister van Veiligheid en Justitie kan naar aanleiding van onvoorziene omstandigheden bijzondere aanwijzingen geven voor de uitvoering van de toegangscontrole, beveiligingsonderzoeken en andere beveiligingscontroles, bedoeld in het eerste lid. In dat geval bepaalt onze Minister van Veiligheid en Justitie dat de kosten worden vergoed die redelijkerwijs zijn gemaakt om de aanwijzing uit te voeren. </w:t>
      </w:r>
    </w:p>
    <w:p w14:paraId="25BFBF0E" w14:textId="1399F570" w:rsidR="00A232E6" w:rsidRDefault="009368DD" w:rsidP="009368DD">
      <w:pPr>
        <w:numPr>
          <w:ilvl w:val="0"/>
          <w:numId w:val="20"/>
        </w:numPr>
        <w:rPr>
          <w:rFonts w:ascii="Verdana" w:hAnsi="Verdana"/>
          <w:sz w:val="18"/>
          <w:szCs w:val="18"/>
        </w:rPr>
      </w:pPr>
      <w:r w:rsidRPr="009368DD">
        <w:rPr>
          <w:rFonts w:ascii="Verdana" w:eastAsia="Calibri" w:hAnsi="Verdana"/>
          <w:sz w:val="18"/>
          <w:szCs w:val="18"/>
          <w:lang w:eastAsia="en-US"/>
        </w:rPr>
        <w:t xml:space="preserve">Onze Minister van Veiligheid en Justitie kan met inachtneming van artikel 1 van EU-verordening 1254/2009 </w:t>
      </w:r>
      <w:r w:rsidR="004772B2">
        <w:rPr>
          <w:rFonts w:ascii="Verdana" w:eastAsia="Calibri" w:hAnsi="Verdana"/>
          <w:sz w:val="18"/>
          <w:szCs w:val="18"/>
          <w:lang w:eastAsia="en-US"/>
        </w:rPr>
        <w:t>vrijstelling</w:t>
      </w:r>
      <w:r w:rsidR="004772B2" w:rsidRPr="009368DD">
        <w:rPr>
          <w:rFonts w:ascii="Verdana" w:eastAsia="Calibri" w:hAnsi="Verdana"/>
          <w:sz w:val="18"/>
          <w:szCs w:val="18"/>
          <w:lang w:eastAsia="en-US"/>
        </w:rPr>
        <w:t xml:space="preserve"> </w:t>
      </w:r>
      <w:r w:rsidRPr="009368DD">
        <w:rPr>
          <w:rFonts w:ascii="Verdana" w:eastAsia="Calibri" w:hAnsi="Verdana"/>
          <w:sz w:val="18"/>
          <w:szCs w:val="18"/>
          <w:lang w:eastAsia="en-US"/>
        </w:rPr>
        <w:t xml:space="preserve">verlenen van een of meer gemeenschappelijke basisnormen, genoemd in bijlage I bij EG-verordening 300/2008. </w:t>
      </w:r>
      <w:r w:rsidR="00255458" w:rsidRPr="009368DD">
        <w:rPr>
          <w:rFonts w:ascii="Verdana" w:hAnsi="Verdana"/>
          <w:sz w:val="18"/>
          <w:szCs w:val="18"/>
        </w:rPr>
        <w:t xml:space="preserve">De vrijstelling kan onder voorwaarden of beperkingen worden verleend. </w:t>
      </w:r>
    </w:p>
    <w:p w14:paraId="75275C54" w14:textId="2E9EE267" w:rsidR="000C6380" w:rsidRPr="007E2568" w:rsidRDefault="00A232E6" w:rsidP="00A232E6">
      <w:pPr>
        <w:numPr>
          <w:ilvl w:val="0"/>
          <w:numId w:val="20"/>
        </w:numPr>
        <w:rPr>
          <w:rFonts w:ascii="Verdana" w:eastAsia="Calibri" w:hAnsi="Verdana"/>
          <w:sz w:val="18"/>
          <w:szCs w:val="18"/>
          <w:lang w:eastAsia="en-US"/>
        </w:rPr>
      </w:pPr>
      <w:r w:rsidRPr="00A232E6">
        <w:rPr>
          <w:rFonts w:ascii="Verdana" w:eastAsia="Calibri" w:hAnsi="Verdana"/>
          <w:sz w:val="18"/>
          <w:szCs w:val="18"/>
          <w:lang w:eastAsia="en-US"/>
        </w:rPr>
        <w:t xml:space="preserve">Onze Minister van Veiligheid en Justitie kan met inachtneming van punt 1.0.3 van de bijlage bij EU-verordening </w:t>
      </w:r>
      <w:r w:rsidR="002566D7">
        <w:rPr>
          <w:rFonts w:ascii="Verdana" w:eastAsia="Calibri" w:hAnsi="Verdana"/>
          <w:sz w:val="18"/>
          <w:szCs w:val="18"/>
          <w:lang w:eastAsia="en-US"/>
        </w:rPr>
        <w:t>2015/1998</w:t>
      </w:r>
      <w:r w:rsidRPr="00A232E6">
        <w:rPr>
          <w:rFonts w:ascii="Verdana" w:eastAsia="Calibri" w:hAnsi="Verdana"/>
          <w:sz w:val="18"/>
          <w:szCs w:val="18"/>
          <w:lang w:eastAsia="en-US"/>
        </w:rPr>
        <w:t xml:space="preserve"> de exploitant van een luchtvaartterrein tijdelijk ontheffing verlenen van een of meer gemeenschappelijke basisnormen, genoemd in bijlage I</w:t>
      </w:r>
      <w:r>
        <w:rPr>
          <w:rFonts w:ascii="Verdana" w:eastAsia="Calibri" w:hAnsi="Verdana"/>
          <w:sz w:val="18"/>
          <w:szCs w:val="18"/>
          <w:lang w:eastAsia="en-US"/>
        </w:rPr>
        <w:t xml:space="preserve"> </w:t>
      </w:r>
      <w:r w:rsidRPr="00A232E6">
        <w:rPr>
          <w:rFonts w:ascii="Verdana" w:eastAsia="Calibri" w:hAnsi="Verdana"/>
          <w:sz w:val="18"/>
          <w:szCs w:val="18"/>
          <w:lang w:eastAsia="en-US"/>
        </w:rPr>
        <w:t>bij EG-verordening 300/2008</w:t>
      </w:r>
      <w:r w:rsidRPr="007E2568">
        <w:rPr>
          <w:rFonts w:ascii="Verdana" w:eastAsia="Calibri" w:hAnsi="Verdana"/>
          <w:sz w:val="18"/>
          <w:szCs w:val="18"/>
          <w:lang w:eastAsia="en-US"/>
        </w:rPr>
        <w:t xml:space="preserve">. </w:t>
      </w:r>
      <w:r w:rsidR="00255458" w:rsidRPr="007E2568">
        <w:rPr>
          <w:rFonts w:ascii="Verdana" w:hAnsi="Verdana"/>
          <w:sz w:val="18"/>
          <w:szCs w:val="18"/>
        </w:rPr>
        <w:t>De ontheffing kan onder voorwaarden of beperkingen worden verl</w:t>
      </w:r>
      <w:r w:rsidR="00255458" w:rsidRPr="00660988">
        <w:rPr>
          <w:rFonts w:ascii="Verdana" w:hAnsi="Verdana"/>
          <w:sz w:val="18"/>
          <w:szCs w:val="18"/>
        </w:rPr>
        <w:t xml:space="preserve">eend. </w:t>
      </w:r>
    </w:p>
    <w:p w14:paraId="13148076" w14:textId="1F65B76B" w:rsidR="002E330E" w:rsidRDefault="009A063E" w:rsidP="00A812DB">
      <w:pPr>
        <w:numPr>
          <w:ilvl w:val="0"/>
          <w:numId w:val="20"/>
        </w:numPr>
        <w:rPr>
          <w:rFonts w:ascii="Verdana" w:hAnsi="Verdana"/>
          <w:sz w:val="18"/>
          <w:szCs w:val="18"/>
        </w:rPr>
      </w:pPr>
      <w:r>
        <w:rPr>
          <w:rFonts w:ascii="Verdana" w:hAnsi="Verdana"/>
          <w:sz w:val="18"/>
          <w:szCs w:val="18"/>
        </w:rPr>
        <w:t>De vrijstelling of ontheffing, bedoeld in het derde of vierde lid, wordt</w:t>
      </w:r>
      <w:r w:rsidR="00BA0219">
        <w:rPr>
          <w:rFonts w:ascii="Verdana" w:hAnsi="Verdana"/>
          <w:sz w:val="18"/>
          <w:szCs w:val="18"/>
        </w:rPr>
        <w:t xml:space="preserve"> geschorst of</w:t>
      </w:r>
      <w:r>
        <w:rPr>
          <w:rFonts w:ascii="Verdana" w:hAnsi="Verdana"/>
          <w:sz w:val="18"/>
          <w:szCs w:val="18"/>
        </w:rPr>
        <w:t xml:space="preserve"> ingetrokken, indien: </w:t>
      </w:r>
    </w:p>
    <w:p w14:paraId="22C9E983" w14:textId="315D15E1" w:rsidR="009A063E" w:rsidRDefault="009A063E" w:rsidP="007E2568">
      <w:pPr>
        <w:numPr>
          <w:ilvl w:val="1"/>
          <w:numId w:val="20"/>
        </w:numPr>
        <w:rPr>
          <w:rFonts w:ascii="Verdana" w:hAnsi="Verdana"/>
          <w:sz w:val="18"/>
          <w:szCs w:val="18"/>
        </w:rPr>
      </w:pPr>
      <w:r>
        <w:rPr>
          <w:rFonts w:ascii="Verdana" w:hAnsi="Verdana"/>
          <w:sz w:val="18"/>
          <w:szCs w:val="18"/>
        </w:rPr>
        <w:t xml:space="preserve">de aan de vrijstelling of ontheffing verbonden voorwaarden of beperkingen niet in acht worden genomen; </w:t>
      </w:r>
    </w:p>
    <w:p w14:paraId="53485EF1" w14:textId="34C39B30" w:rsidR="009A063E" w:rsidRDefault="009A063E" w:rsidP="007E2568">
      <w:pPr>
        <w:numPr>
          <w:ilvl w:val="1"/>
          <w:numId w:val="20"/>
        </w:numPr>
        <w:rPr>
          <w:rFonts w:ascii="Verdana" w:hAnsi="Verdana"/>
          <w:sz w:val="18"/>
          <w:szCs w:val="18"/>
        </w:rPr>
      </w:pPr>
      <w:r w:rsidRPr="009A063E">
        <w:rPr>
          <w:rFonts w:ascii="Verdana" w:hAnsi="Verdana"/>
          <w:sz w:val="18"/>
          <w:szCs w:val="18"/>
        </w:rPr>
        <w:t xml:space="preserve">de </w:t>
      </w:r>
      <w:r>
        <w:rPr>
          <w:rFonts w:ascii="Verdana" w:hAnsi="Verdana"/>
          <w:sz w:val="18"/>
          <w:szCs w:val="18"/>
        </w:rPr>
        <w:t xml:space="preserve">vrijstelling of </w:t>
      </w:r>
      <w:r w:rsidRPr="009A063E">
        <w:rPr>
          <w:rFonts w:ascii="Verdana" w:hAnsi="Verdana"/>
          <w:sz w:val="18"/>
          <w:szCs w:val="18"/>
        </w:rPr>
        <w:t>ontheffing in strijd komt met een Europese verordening voor zover deze betrekking heeft op de beveiligi</w:t>
      </w:r>
      <w:r>
        <w:rPr>
          <w:rFonts w:ascii="Verdana" w:hAnsi="Verdana"/>
          <w:sz w:val="18"/>
          <w:szCs w:val="18"/>
        </w:rPr>
        <w:t>ng van de burgerluchtvaart, of;</w:t>
      </w:r>
    </w:p>
    <w:p w14:paraId="38E18240" w14:textId="1A6F141A" w:rsidR="009A063E" w:rsidRPr="007E2568" w:rsidRDefault="009A063E" w:rsidP="007E2568">
      <w:pPr>
        <w:numPr>
          <w:ilvl w:val="1"/>
          <w:numId w:val="20"/>
        </w:numPr>
        <w:rPr>
          <w:rFonts w:ascii="Verdana" w:hAnsi="Verdana"/>
          <w:sz w:val="18"/>
          <w:szCs w:val="18"/>
        </w:rPr>
      </w:pPr>
      <w:r w:rsidRPr="009A063E">
        <w:rPr>
          <w:rFonts w:ascii="Verdana" w:hAnsi="Verdana"/>
          <w:sz w:val="18"/>
          <w:szCs w:val="18"/>
        </w:rPr>
        <w:t xml:space="preserve">het belang van de beveiliging van de burgerluchtvaart dat vordert.  </w:t>
      </w:r>
    </w:p>
    <w:p w14:paraId="5F46C248" w14:textId="77777777" w:rsidR="00F3732B" w:rsidRPr="0069631D" w:rsidRDefault="00F3732B" w:rsidP="0069631D">
      <w:pPr>
        <w:ind w:left="1065"/>
        <w:rPr>
          <w:rFonts w:ascii="Verdana" w:hAnsi="Verdana"/>
          <w:sz w:val="18"/>
          <w:szCs w:val="18"/>
        </w:rPr>
      </w:pPr>
    </w:p>
    <w:p w14:paraId="3BF69E0B" w14:textId="2B9B905C" w:rsidR="00253591" w:rsidRDefault="00253591" w:rsidP="00932445">
      <w:pPr>
        <w:rPr>
          <w:rFonts w:ascii="Verdana" w:hAnsi="Verdana"/>
          <w:sz w:val="18"/>
          <w:szCs w:val="18"/>
        </w:rPr>
      </w:pPr>
      <w:r>
        <w:rPr>
          <w:rFonts w:ascii="Verdana" w:hAnsi="Verdana"/>
          <w:sz w:val="18"/>
          <w:szCs w:val="18"/>
        </w:rPr>
        <w:t>G</w:t>
      </w:r>
    </w:p>
    <w:p w14:paraId="1EB89E3F" w14:textId="77777777" w:rsidR="00253591" w:rsidRDefault="00253591" w:rsidP="00932445">
      <w:pPr>
        <w:rPr>
          <w:rFonts w:ascii="Verdana" w:hAnsi="Verdana"/>
          <w:sz w:val="18"/>
          <w:szCs w:val="18"/>
        </w:rPr>
      </w:pPr>
    </w:p>
    <w:p w14:paraId="09FDD91D" w14:textId="135EFD25" w:rsidR="00253591" w:rsidRDefault="00253591" w:rsidP="00932445">
      <w:pPr>
        <w:rPr>
          <w:rFonts w:ascii="Verdana" w:hAnsi="Verdana"/>
          <w:sz w:val="18"/>
          <w:szCs w:val="18"/>
        </w:rPr>
      </w:pPr>
      <w:r>
        <w:rPr>
          <w:rFonts w:ascii="Verdana" w:hAnsi="Verdana"/>
          <w:sz w:val="18"/>
          <w:szCs w:val="18"/>
        </w:rPr>
        <w:tab/>
        <w:t>Na artikel 37ac worden twee artikelen ingevoegd, luidende:</w:t>
      </w:r>
    </w:p>
    <w:p w14:paraId="22CFA7A4" w14:textId="77777777" w:rsidR="00253591" w:rsidRDefault="00253591" w:rsidP="00932445">
      <w:pPr>
        <w:rPr>
          <w:rFonts w:ascii="Verdana" w:hAnsi="Verdana"/>
          <w:sz w:val="18"/>
          <w:szCs w:val="18"/>
        </w:rPr>
      </w:pPr>
    </w:p>
    <w:p w14:paraId="76870901" w14:textId="40D81DA9" w:rsidR="00253591" w:rsidRDefault="00253591" w:rsidP="00253591">
      <w:pPr>
        <w:rPr>
          <w:rFonts w:ascii="Verdana" w:hAnsi="Verdana"/>
          <w:b/>
          <w:sz w:val="18"/>
          <w:szCs w:val="18"/>
        </w:rPr>
      </w:pPr>
      <w:r>
        <w:rPr>
          <w:rFonts w:ascii="Verdana" w:hAnsi="Verdana"/>
          <w:sz w:val="18"/>
          <w:szCs w:val="18"/>
        </w:rPr>
        <w:tab/>
      </w:r>
      <w:r>
        <w:rPr>
          <w:rFonts w:ascii="Verdana" w:hAnsi="Verdana"/>
          <w:b/>
          <w:sz w:val="18"/>
          <w:szCs w:val="18"/>
        </w:rPr>
        <w:t>Artikel 37aca</w:t>
      </w:r>
    </w:p>
    <w:p w14:paraId="3571742D" w14:textId="77777777" w:rsidR="00253591" w:rsidRPr="00361F8E" w:rsidRDefault="00253591" w:rsidP="00253591">
      <w:pPr>
        <w:spacing w:after="200"/>
        <w:contextualSpacing/>
        <w:rPr>
          <w:rFonts w:ascii="Verdana" w:eastAsia="Calibri" w:hAnsi="Verdana"/>
          <w:b/>
          <w:sz w:val="18"/>
          <w:szCs w:val="18"/>
          <w:lang w:eastAsia="en-US"/>
        </w:rPr>
      </w:pPr>
    </w:p>
    <w:p w14:paraId="3ED884A1" w14:textId="77777777" w:rsidR="00757810" w:rsidRDefault="00253591" w:rsidP="00ED60DB">
      <w:pPr>
        <w:numPr>
          <w:ilvl w:val="0"/>
          <w:numId w:val="30"/>
        </w:numPr>
        <w:spacing w:after="200"/>
        <w:contextualSpacing/>
        <w:rPr>
          <w:rFonts w:ascii="Verdana" w:eastAsia="Calibri" w:hAnsi="Verdana"/>
          <w:sz w:val="18"/>
          <w:szCs w:val="18"/>
          <w:lang w:eastAsia="en-US"/>
        </w:rPr>
      </w:pPr>
      <w:r w:rsidRPr="00923BB3">
        <w:rPr>
          <w:rFonts w:ascii="Verdana" w:eastAsia="Calibri" w:hAnsi="Verdana"/>
          <w:sz w:val="18"/>
          <w:szCs w:val="18"/>
          <w:lang w:eastAsia="en-US"/>
        </w:rPr>
        <w:t xml:space="preserve">De ingebruikname van detectieapparatuur ten behoeve van de uitvoering van beveiligingsonderzoek behoeft </w:t>
      </w:r>
      <w:r w:rsidR="004571FE">
        <w:rPr>
          <w:rFonts w:ascii="Verdana" w:eastAsia="Calibri" w:hAnsi="Verdana"/>
          <w:sz w:val="18"/>
          <w:szCs w:val="18"/>
          <w:lang w:eastAsia="en-US"/>
        </w:rPr>
        <w:t>instemming</w:t>
      </w:r>
      <w:r w:rsidR="004571FE" w:rsidRPr="00923BB3">
        <w:rPr>
          <w:rFonts w:ascii="Verdana" w:eastAsia="Calibri" w:hAnsi="Verdana"/>
          <w:sz w:val="18"/>
          <w:szCs w:val="18"/>
          <w:lang w:eastAsia="en-US"/>
        </w:rPr>
        <w:t xml:space="preserve"> </w:t>
      </w:r>
      <w:r w:rsidRPr="00923BB3">
        <w:rPr>
          <w:rFonts w:ascii="Verdana" w:eastAsia="Calibri" w:hAnsi="Verdana"/>
          <w:sz w:val="18"/>
          <w:szCs w:val="18"/>
          <w:lang w:eastAsia="en-US"/>
        </w:rPr>
        <w:t xml:space="preserve">van Onze Minister van Veiligheid en Justitie. </w:t>
      </w:r>
    </w:p>
    <w:p w14:paraId="1A587EB4" w14:textId="1A34D0F8" w:rsidR="00253591" w:rsidRPr="00923BB3" w:rsidRDefault="00253591" w:rsidP="00ED60DB">
      <w:pPr>
        <w:numPr>
          <w:ilvl w:val="0"/>
          <w:numId w:val="30"/>
        </w:numPr>
        <w:spacing w:after="200"/>
        <w:contextualSpacing/>
        <w:rPr>
          <w:rFonts w:ascii="Verdana" w:eastAsia="Calibri" w:hAnsi="Verdana"/>
          <w:sz w:val="18"/>
          <w:szCs w:val="18"/>
          <w:lang w:eastAsia="en-US"/>
        </w:rPr>
      </w:pPr>
      <w:r w:rsidRPr="00923BB3">
        <w:rPr>
          <w:rFonts w:ascii="Verdana" w:eastAsia="Calibri" w:hAnsi="Verdana"/>
          <w:sz w:val="18"/>
          <w:szCs w:val="18"/>
          <w:lang w:eastAsia="en-US"/>
        </w:rPr>
        <w:t xml:space="preserve">De </w:t>
      </w:r>
      <w:r w:rsidR="00BE17D7">
        <w:rPr>
          <w:rFonts w:ascii="Verdana" w:eastAsia="Calibri" w:hAnsi="Verdana"/>
          <w:sz w:val="18"/>
          <w:szCs w:val="18"/>
          <w:lang w:eastAsia="en-US"/>
        </w:rPr>
        <w:t>instemming</w:t>
      </w:r>
      <w:r w:rsidR="007E1A67">
        <w:rPr>
          <w:rFonts w:ascii="Verdana" w:eastAsia="Calibri" w:hAnsi="Verdana"/>
          <w:sz w:val="18"/>
          <w:szCs w:val="18"/>
          <w:lang w:eastAsia="en-US"/>
        </w:rPr>
        <w:t>, bedoeld in het eerste lid,</w:t>
      </w:r>
      <w:r>
        <w:rPr>
          <w:rFonts w:ascii="Verdana" w:eastAsia="Calibri" w:hAnsi="Verdana"/>
          <w:sz w:val="18"/>
          <w:szCs w:val="18"/>
          <w:lang w:eastAsia="en-US"/>
        </w:rPr>
        <w:t xml:space="preserve"> wordt verleend, </w:t>
      </w:r>
      <w:r w:rsidRPr="00923BB3">
        <w:rPr>
          <w:rFonts w:ascii="Verdana" w:eastAsia="Calibri" w:hAnsi="Verdana"/>
          <w:sz w:val="18"/>
          <w:szCs w:val="18"/>
          <w:lang w:eastAsia="en-US"/>
        </w:rPr>
        <w:t>indien:</w:t>
      </w:r>
    </w:p>
    <w:p w14:paraId="500186CC" w14:textId="6ADF1CD7" w:rsidR="00253591" w:rsidRDefault="00253591" w:rsidP="00ED60DB">
      <w:pPr>
        <w:numPr>
          <w:ilvl w:val="1"/>
          <w:numId w:val="30"/>
        </w:numPr>
        <w:spacing w:after="200"/>
        <w:contextualSpacing/>
        <w:rPr>
          <w:rFonts w:ascii="Verdana" w:eastAsia="Calibri" w:hAnsi="Verdana"/>
          <w:sz w:val="18"/>
          <w:szCs w:val="18"/>
          <w:lang w:eastAsia="en-US"/>
        </w:rPr>
      </w:pPr>
      <w:r w:rsidRPr="00530E90">
        <w:rPr>
          <w:rFonts w:ascii="Verdana" w:eastAsia="Calibri" w:hAnsi="Verdana"/>
          <w:sz w:val="18"/>
          <w:szCs w:val="18"/>
          <w:lang w:eastAsia="en-US"/>
        </w:rPr>
        <w:t>de detectieapparatuur</w:t>
      </w:r>
      <w:r>
        <w:rPr>
          <w:rFonts w:ascii="Verdana" w:eastAsia="Calibri" w:hAnsi="Verdana"/>
          <w:sz w:val="18"/>
          <w:szCs w:val="18"/>
          <w:lang w:eastAsia="en-US"/>
        </w:rPr>
        <w:t xml:space="preserve"> </w:t>
      </w:r>
      <w:r w:rsidRPr="00530E90">
        <w:rPr>
          <w:rFonts w:ascii="Verdana" w:eastAsia="Calibri" w:hAnsi="Verdana"/>
          <w:sz w:val="18"/>
          <w:szCs w:val="18"/>
          <w:lang w:eastAsia="en-US"/>
        </w:rPr>
        <w:t>voldoe</w:t>
      </w:r>
      <w:r>
        <w:rPr>
          <w:rFonts w:ascii="Verdana" w:eastAsia="Calibri" w:hAnsi="Verdana"/>
          <w:sz w:val="18"/>
          <w:szCs w:val="18"/>
          <w:lang w:eastAsia="en-US"/>
        </w:rPr>
        <w:t>t</w:t>
      </w:r>
      <w:r w:rsidRPr="00530E90">
        <w:rPr>
          <w:rFonts w:ascii="Verdana" w:eastAsia="Calibri" w:hAnsi="Verdana"/>
          <w:sz w:val="18"/>
          <w:szCs w:val="18"/>
          <w:lang w:eastAsia="en-US"/>
        </w:rPr>
        <w:t xml:space="preserve"> aan </w:t>
      </w:r>
      <w:r>
        <w:rPr>
          <w:rFonts w:ascii="Verdana" w:eastAsia="Calibri" w:hAnsi="Verdana"/>
          <w:sz w:val="18"/>
          <w:szCs w:val="18"/>
          <w:lang w:eastAsia="en-US"/>
        </w:rPr>
        <w:t xml:space="preserve">de vastgelegde specificaties </w:t>
      </w:r>
      <w:r w:rsidR="00F33A3A">
        <w:rPr>
          <w:rFonts w:ascii="Verdana" w:eastAsia="Calibri" w:hAnsi="Verdana"/>
          <w:sz w:val="18"/>
          <w:szCs w:val="18"/>
          <w:lang w:eastAsia="en-US"/>
        </w:rPr>
        <w:t xml:space="preserve">als bedoeld in punt 12 van bijlage I bij EG-verordening 300/2008 </w:t>
      </w:r>
      <w:r>
        <w:rPr>
          <w:rFonts w:ascii="Verdana" w:eastAsia="Calibri" w:hAnsi="Verdana"/>
          <w:sz w:val="18"/>
          <w:szCs w:val="18"/>
          <w:lang w:eastAsia="en-US"/>
        </w:rPr>
        <w:t>en met het oog op het uit te voeren beveiligingsonderzoek</w:t>
      </w:r>
      <w:r w:rsidRPr="00530E90">
        <w:rPr>
          <w:rFonts w:ascii="Verdana" w:eastAsia="Calibri" w:hAnsi="Verdana"/>
          <w:sz w:val="18"/>
          <w:szCs w:val="18"/>
          <w:lang w:eastAsia="en-US"/>
        </w:rPr>
        <w:t xml:space="preserve"> redelijkerwijs als passend </w:t>
      </w:r>
      <w:r>
        <w:rPr>
          <w:rFonts w:ascii="Verdana" w:eastAsia="Calibri" w:hAnsi="Verdana"/>
          <w:sz w:val="18"/>
          <w:szCs w:val="18"/>
          <w:lang w:eastAsia="en-US"/>
        </w:rPr>
        <w:t>kan</w:t>
      </w:r>
      <w:r w:rsidRPr="00530E90">
        <w:rPr>
          <w:rFonts w:ascii="Verdana" w:eastAsia="Calibri" w:hAnsi="Verdana"/>
          <w:sz w:val="18"/>
          <w:szCs w:val="18"/>
          <w:lang w:eastAsia="en-US"/>
        </w:rPr>
        <w:t xml:space="preserve"> worden beschouwd</w:t>
      </w:r>
      <w:r>
        <w:rPr>
          <w:rFonts w:ascii="Verdana" w:eastAsia="Calibri" w:hAnsi="Verdana"/>
          <w:sz w:val="18"/>
          <w:szCs w:val="18"/>
          <w:lang w:eastAsia="en-US"/>
        </w:rPr>
        <w:t xml:space="preserve">, </w:t>
      </w:r>
      <w:r w:rsidR="009717AD">
        <w:rPr>
          <w:rFonts w:ascii="Verdana" w:eastAsia="Calibri" w:hAnsi="Verdana"/>
          <w:sz w:val="18"/>
          <w:szCs w:val="18"/>
          <w:lang w:eastAsia="en-US"/>
        </w:rPr>
        <w:t>en</w:t>
      </w:r>
    </w:p>
    <w:p w14:paraId="659D1DEB" w14:textId="79C453D0" w:rsidR="00253591" w:rsidRPr="00530E90" w:rsidRDefault="00253591" w:rsidP="00ED60DB">
      <w:pPr>
        <w:numPr>
          <w:ilvl w:val="1"/>
          <w:numId w:val="30"/>
        </w:numPr>
        <w:spacing w:after="200"/>
        <w:contextualSpacing/>
        <w:rPr>
          <w:rFonts w:ascii="Verdana" w:eastAsia="Calibri" w:hAnsi="Verdana"/>
          <w:sz w:val="18"/>
          <w:szCs w:val="18"/>
          <w:lang w:eastAsia="en-US"/>
        </w:rPr>
      </w:pPr>
      <w:r>
        <w:rPr>
          <w:rFonts w:ascii="Verdana" w:eastAsia="Calibri" w:hAnsi="Verdana"/>
          <w:sz w:val="18"/>
          <w:szCs w:val="18"/>
          <w:lang w:eastAsia="en-US"/>
        </w:rPr>
        <w:t>het beoogde gebruik van de detectieapparatuur niet in strijd komt met de</w:t>
      </w:r>
      <w:r w:rsidR="00814294">
        <w:rPr>
          <w:rFonts w:ascii="Verdana" w:eastAsia="Calibri" w:hAnsi="Verdana"/>
          <w:sz w:val="18"/>
          <w:szCs w:val="18"/>
          <w:lang w:eastAsia="en-US"/>
        </w:rPr>
        <w:t xml:space="preserve"> regels </w:t>
      </w:r>
      <w:r w:rsidR="009F4551">
        <w:rPr>
          <w:rFonts w:ascii="Verdana" w:eastAsia="Calibri" w:hAnsi="Verdana"/>
          <w:sz w:val="18"/>
          <w:szCs w:val="18"/>
          <w:lang w:eastAsia="en-US"/>
        </w:rPr>
        <w:t>en</w:t>
      </w:r>
      <w:r w:rsidR="00814294">
        <w:rPr>
          <w:rFonts w:ascii="Verdana" w:eastAsia="Calibri" w:hAnsi="Verdana"/>
          <w:sz w:val="18"/>
          <w:szCs w:val="18"/>
          <w:lang w:eastAsia="en-US"/>
        </w:rPr>
        <w:t xml:space="preserve"> </w:t>
      </w:r>
      <w:r>
        <w:rPr>
          <w:rFonts w:ascii="Verdana" w:eastAsia="Calibri" w:hAnsi="Verdana"/>
          <w:sz w:val="18"/>
          <w:szCs w:val="18"/>
          <w:lang w:eastAsia="en-US"/>
        </w:rPr>
        <w:t>aanwijzingen, bedoeld in</w:t>
      </w:r>
      <w:r w:rsidR="009F4551">
        <w:rPr>
          <w:rFonts w:ascii="Verdana" w:eastAsia="Calibri" w:hAnsi="Verdana"/>
          <w:sz w:val="18"/>
          <w:szCs w:val="18"/>
          <w:lang w:eastAsia="en-US"/>
        </w:rPr>
        <w:t xml:space="preserve"> artikel 37ac, eerste en tweede lid</w:t>
      </w:r>
      <w:r w:rsidR="00814294">
        <w:rPr>
          <w:rFonts w:ascii="Verdana" w:eastAsia="Calibri" w:hAnsi="Verdana"/>
          <w:sz w:val="18"/>
          <w:szCs w:val="18"/>
          <w:lang w:eastAsia="en-US"/>
        </w:rPr>
        <w:t>.</w:t>
      </w:r>
      <w:r>
        <w:rPr>
          <w:rFonts w:ascii="Verdana" w:eastAsia="Calibri" w:hAnsi="Verdana"/>
          <w:sz w:val="18"/>
          <w:szCs w:val="18"/>
          <w:lang w:eastAsia="en-US"/>
        </w:rPr>
        <w:t xml:space="preserve"> </w:t>
      </w:r>
      <w:r w:rsidRPr="00530E90">
        <w:rPr>
          <w:rFonts w:ascii="Verdana" w:eastAsia="Calibri" w:hAnsi="Verdana"/>
          <w:sz w:val="18"/>
          <w:szCs w:val="18"/>
          <w:lang w:eastAsia="en-US"/>
        </w:rPr>
        <w:t xml:space="preserve"> </w:t>
      </w:r>
    </w:p>
    <w:p w14:paraId="5791AA18" w14:textId="5835155A" w:rsidR="00253591" w:rsidRDefault="00253591" w:rsidP="00ED60DB">
      <w:pPr>
        <w:numPr>
          <w:ilvl w:val="0"/>
          <w:numId w:val="30"/>
        </w:numPr>
        <w:spacing w:after="200"/>
        <w:contextualSpacing/>
        <w:rPr>
          <w:rFonts w:ascii="Verdana" w:eastAsia="Calibri" w:hAnsi="Verdana"/>
          <w:sz w:val="18"/>
          <w:szCs w:val="18"/>
          <w:lang w:eastAsia="en-US"/>
        </w:rPr>
      </w:pPr>
      <w:r w:rsidRPr="008016AE">
        <w:rPr>
          <w:rFonts w:ascii="Verdana" w:eastAsia="Calibri" w:hAnsi="Verdana"/>
          <w:sz w:val="18"/>
          <w:szCs w:val="18"/>
          <w:lang w:eastAsia="en-US"/>
        </w:rPr>
        <w:t>Bij ministeriële regeling van Onze Minister van Veiligheid en Justitie kunnen nadere regels worden gesteld omtrent</w:t>
      </w:r>
      <w:r>
        <w:rPr>
          <w:rFonts w:ascii="Verdana" w:eastAsia="Calibri" w:hAnsi="Verdana"/>
          <w:sz w:val="18"/>
          <w:szCs w:val="18"/>
          <w:lang w:eastAsia="en-US"/>
        </w:rPr>
        <w:t xml:space="preserve"> </w:t>
      </w:r>
      <w:r w:rsidRPr="008016AE">
        <w:rPr>
          <w:rFonts w:ascii="Verdana" w:eastAsia="Calibri" w:hAnsi="Verdana"/>
          <w:sz w:val="18"/>
          <w:szCs w:val="18"/>
          <w:lang w:eastAsia="en-US"/>
        </w:rPr>
        <w:t xml:space="preserve">de procedure </w:t>
      </w:r>
      <w:r>
        <w:rPr>
          <w:rFonts w:ascii="Verdana" w:eastAsia="Calibri" w:hAnsi="Verdana"/>
          <w:sz w:val="18"/>
          <w:szCs w:val="18"/>
          <w:lang w:eastAsia="en-US"/>
        </w:rPr>
        <w:t xml:space="preserve">tot </w:t>
      </w:r>
      <w:r w:rsidR="004571FE">
        <w:rPr>
          <w:rFonts w:ascii="Verdana" w:eastAsia="Calibri" w:hAnsi="Verdana"/>
          <w:sz w:val="18"/>
          <w:szCs w:val="18"/>
          <w:lang w:eastAsia="en-US"/>
        </w:rPr>
        <w:t>instemming.</w:t>
      </w:r>
      <w:r w:rsidRPr="008016AE">
        <w:rPr>
          <w:rFonts w:ascii="Verdana" w:eastAsia="Calibri" w:hAnsi="Verdana"/>
          <w:sz w:val="18"/>
          <w:szCs w:val="18"/>
          <w:lang w:eastAsia="en-US"/>
        </w:rPr>
        <w:t xml:space="preserve"> </w:t>
      </w:r>
    </w:p>
    <w:p w14:paraId="0A373FE0" w14:textId="07810360" w:rsidR="00253591" w:rsidRDefault="00253591" w:rsidP="00ED60DB">
      <w:pPr>
        <w:numPr>
          <w:ilvl w:val="0"/>
          <w:numId w:val="30"/>
        </w:numPr>
        <w:spacing w:after="200"/>
        <w:contextualSpacing/>
        <w:rPr>
          <w:rFonts w:ascii="Verdana" w:eastAsia="Calibri" w:hAnsi="Verdana"/>
          <w:sz w:val="18"/>
          <w:szCs w:val="18"/>
          <w:lang w:eastAsia="en-US"/>
        </w:rPr>
      </w:pPr>
      <w:r w:rsidRPr="00F928BA">
        <w:rPr>
          <w:rFonts w:ascii="Verdana" w:eastAsia="Calibri" w:hAnsi="Verdana"/>
          <w:sz w:val="18"/>
          <w:szCs w:val="18"/>
          <w:lang w:eastAsia="en-US"/>
        </w:rPr>
        <w:t xml:space="preserve">Onze Minister van Veiligheid en Justitie kan </w:t>
      </w:r>
      <w:r>
        <w:rPr>
          <w:rFonts w:ascii="Verdana" w:eastAsia="Calibri" w:hAnsi="Verdana"/>
          <w:sz w:val="18"/>
          <w:szCs w:val="18"/>
          <w:lang w:eastAsia="en-US"/>
        </w:rPr>
        <w:t xml:space="preserve">de </w:t>
      </w:r>
      <w:r w:rsidR="004571FE">
        <w:rPr>
          <w:rFonts w:ascii="Verdana" w:eastAsia="Calibri" w:hAnsi="Verdana"/>
          <w:sz w:val="18"/>
          <w:szCs w:val="18"/>
          <w:lang w:eastAsia="en-US"/>
        </w:rPr>
        <w:t>instemming,</w:t>
      </w:r>
      <w:r>
        <w:rPr>
          <w:rFonts w:ascii="Verdana" w:eastAsia="Calibri" w:hAnsi="Verdana"/>
          <w:sz w:val="18"/>
          <w:szCs w:val="18"/>
          <w:lang w:eastAsia="en-US"/>
        </w:rPr>
        <w:t xml:space="preserve"> bedoeld in het tweede lid, schorsen of intrekken,</w:t>
      </w:r>
      <w:r w:rsidRPr="00F928BA">
        <w:rPr>
          <w:rFonts w:ascii="Verdana" w:eastAsia="Calibri" w:hAnsi="Verdana"/>
          <w:sz w:val="18"/>
          <w:szCs w:val="18"/>
          <w:lang w:eastAsia="en-US"/>
        </w:rPr>
        <w:t xml:space="preserve"> indien</w:t>
      </w:r>
      <w:r>
        <w:rPr>
          <w:rFonts w:ascii="Verdana" w:eastAsia="Calibri" w:hAnsi="Verdana"/>
          <w:sz w:val="18"/>
          <w:szCs w:val="18"/>
          <w:lang w:eastAsia="en-US"/>
        </w:rPr>
        <w:t>:</w:t>
      </w:r>
    </w:p>
    <w:p w14:paraId="049A3019" w14:textId="3372F61C" w:rsidR="00253591" w:rsidRDefault="00253591" w:rsidP="00ED60DB">
      <w:pPr>
        <w:numPr>
          <w:ilvl w:val="1"/>
          <w:numId w:val="30"/>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de </w:t>
      </w:r>
      <w:r w:rsidRPr="00F928BA">
        <w:rPr>
          <w:rFonts w:ascii="Verdana" w:eastAsia="Calibri" w:hAnsi="Verdana"/>
          <w:sz w:val="18"/>
          <w:szCs w:val="18"/>
          <w:lang w:eastAsia="en-US"/>
        </w:rPr>
        <w:t xml:space="preserve">apparatuur </w:t>
      </w:r>
      <w:r>
        <w:rPr>
          <w:rFonts w:ascii="Verdana" w:eastAsia="Calibri" w:hAnsi="Verdana"/>
          <w:sz w:val="18"/>
          <w:szCs w:val="18"/>
          <w:lang w:eastAsia="en-US"/>
        </w:rPr>
        <w:t>die wordt gebruikt n</w:t>
      </w:r>
      <w:r w:rsidRPr="00F928BA">
        <w:rPr>
          <w:rFonts w:ascii="Verdana" w:eastAsia="Calibri" w:hAnsi="Verdana"/>
          <w:sz w:val="18"/>
          <w:szCs w:val="18"/>
          <w:lang w:eastAsia="en-US"/>
        </w:rPr>
        <w:t>iet</w:t>
      </w:r>
      <w:r>
        <w:rPr>
          <w:rFonts w:ascii="Verdana" w:eastAsia="Calibri" w:hAnsi="Verdana"/>
          <w:sz w:val="18"/>
          <w:szCs w:val="18"/>
          <w:lang w:eastAsia="en-US"/>
        </w:rPr>
        <w:t xml:space="preserve"> langer </w:t>
      </w:r>
      <w:r w:rsidRPr="00F928BA">
        <w:rPr>
          <w:rFonts w:ascii="Verdana" w:eastAsia="Calibri" w:hAnsi="Verdana"/>
          <w:sz w:val="18"/>
          <w:szCs w:val="18"/>
          <w:lang w:eastAsia="en-US"/>
        </w:rPr>
        <w:t xml:space="preserve">voldoet aan </w:t>
      </w:r>
      <w:r>
        <w:rPr>
          <w:rFonts w:ascii="Verdana" w:eastAsia="Calibri" w:hAnsi="Verdana"/>
          <w:sz w:val="18"/>
          <w:szCs w:val="18"/>
          <w:lang w:eastAsia="en-US"/>
        </w:rPr>
        <w:t xml:space="preserve">de </w:t>
      </w:r>
      <w:r w:rsidR="00F33A3A">
        <w:rPr>
          <w:rFonts w:ascii="Verdana" w:eastAsia="Calibri" w:hAnsi="Verdana"/>
          <w:sz w:val="18"/>
          <w:szCs w:val="18"/>
          <w:lang w:eastAsia="en-US"/>
        </w:rPr>
        <w:t xml:space="preserve">vastgelegde specificaties als bedoeld in punt 12 van bijlage I bij EG-verordening 300/2008 of </w:t>
      </w:r>
      <w:r w:rsidR="009717AD">
        <w:rPr>
          <w:rFonts w:ascii="Verdana" w:eastAsia="Calibri" w:hAnsi="Verdana"/>
          <w:sz w:val="18"/>
          <w:szCs w:val="18"/>
          <w:lang w:eastAsia="en-US"/>
        </w:rPr>
        <w:t>niet langer</w:t>
      </w:r>
      <w:r w:rsidRPr="00F928BA">
        <w:rPr>
          <w:rFonts w:ascii="Verdana" w:eastAsia="Calibri" w:hAnsi="Verdana"/>
          <w:sz w:val="18"/>
          <w:szCs w:val="18"/>
          <w:lang w:eastAsia="en-US"/>
        </w:rPr>
        <w:t xml:space="preserve"> redelijkerwijs a</w:t>
      </w:r>
      <w:r>
        <w:rPr>
          <w:rFonts w:ascii="Verdana" w:eastAsia="Calibri" w:hAnsi="Verdana"/>
          <w:sz w:val="18"/>
          <w:szCs w:val="18"/>
          <w:lang w:eastAsia="en-US"/>
        </w:rPr>
        <w:t>ls passend kan worden beschouwd met het oog op het uit te v</w:t>
      </w:r>
      <w:r w:rsidR="00E059B2">
        <w:rPr>
          <w:rFonts w:ascii="Verdana" w:eastAsia="Calibri" w:hAnsi="Verdana"/>
          <w:sz w:val="18"/>
          <w:szCs w:val="18"/>
          <w:lang w:eastAsia="en-US"/>
        </w:rPr>
        <w:t>oeren beveiligingsonderzoek, of</w:t>
      </w:r>
    </w:p>
    <w:p w14:paraId="2A33D9A5" w14:textId="7BD04C78" w:rsidR="00253591" w:rsidRDefault="00253591" w:rsidP="00ED60DB">
      <w:pPr>
        <w:numPr>
          <w:ilvl w:val="1"/>
          <w:numId w:val="30"/>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het gebruik van de detectieapparatuur in strijd komt met de </w:t>
      </w:r>
      <w:r w:rsidR="00814294">
        <w:rPr>
          <w:rFonts w:ascii="Verdana" w:eastAsia="Calibri" w:hAnsi="Verdana"/>
          <w:sz w:val="18"/>
          <w:szCs w:val="18"/>
          <w:lang w:eastAsia="en-US"/>
        </w:rPr>
        <w:t xml:space="preserve">regels of </w:t>
      </w:r>
      <w:r>
        <w:rPr>
          <w:rFonts w:ascii="Verdana" w:eastAsia="Calibri" w:hAnsi="Verdana"/>
          <w:sz w:val="18"/>
          <w:szCs w:val="18"/>
          <w:lang w:eastAsia="en-US"/>
        </w:rPr>
        <w:t xml:space="preserve">aanwijzingen, bedoeld in </w:t>
      </w:r>
      <w:r w:rsidR="00814294">
        <w:rPr>
          <w:rFonts w:ascii="Verdana" w:eastAsia="Calibri" w:hAnsi="Verdana"/>
          <w:sz w:val="18"/>
          <w:szCs w:val="18"/>
          <w:lang w:eastAsia="en-US"/>
        </w:rPr>
        <w:t>artikel 37ac, eerste lid</w:t>
      </w:r>
      <w:r w:rsidR="009F4551">
        <w:rPr>
          <w:rFonts w:ascii="Verdana" w:eastAsia="Calibri" w:hAnsi="Verdana"/>
          <w:sz w:val="18"/>
          <w:szCs w:val="18"/>
          <w:lang w:eastAsia="en-US"/>
        </w:rPr>
        <w:t xml:space="preserve"> en tweede lid</w:t>
      </w:r>
      <w:r>
        <w:rPr>
          <w:rFonts w:ascii="Verdana" w:eastAsia="Calibri" w:hAnsi="Verdana"/>
          <w:sz w:val="18"/>
          <w:szCs w:val="18"/>
          <w:lang w:eastAsia="en-US"/>
        </w:rPr>
        <w:t xml:space="preserve">. </w:t>
      </w:r>
      <w:r w:rsidRPr="00530E90">
        <w:rPr>
          <w:rFonts w:ascii="Verdana" w:eastAsia="Calibri" w:hAnsi="Verdana"/>
          <w:sz w:val="18"/>
          <w:szCs w:val="18"/>
          <w:lang w:eastAsia="en-US"/>
        </w:rPr>
        <w:t xml:space="preserve"> </w:t>
      </w:r>
    </w:p>
    <w:p w14:paraId="22314903" w14:textId="77777777" w:rsidR="00253591" w:rsidRDefault="00253591" w:rsidP="00253591">
      <w:pPr>
        <w:spacing w:after="200"/>
        <w:contextualSpacing/>
        <w:rPr>
          <w:rFonts w:ascii="Verdana" w:eastAsia="Calibri" w:hAnsi="Verdana"/>
          <w:sz w:val="18"/>
          <w:szCs w:val="18"/>
          <w:lang w:eastAsia="en-US"/>
        </w:rPr>
      </w:pPr>
    </w:p>
    <w:p w14:paraId="57CAC929" w14:textId="70CD8E85" w:rsidR="00253591" w:rsidRDefault="00253591" w:rsidP="00253591">
      <w:pPr>
        <w:spacing w:after="200"/>
        <w:contextualSpacing/>
        <w:rPr>
          <w:rFonts w:ascii="Verdana" w:eastAsia="Calibri" w:hAnsi="Verdana"/>
          <w:b/>
          <w:sz w:val="18"/>
          <w:szCs w:val="18"/>
          <w:lang w:eastAsia="en-US"/>
        </w:rPr>
      </w:pPr>
      <w:r>
        <w:rPr>
          <w:rFonts w:ascii="Verdana" w:eastAsia="Calibri" w:hAnsi="Verdana"/>
          <w:sz w:val="18"/>
          <w:szCs w:val="18"/>
          <w:lang w:eastAsia="en-US"/>
        </w:rPr>
        <w:tab/>
      </w:r>
      <w:r>
        <w:rPr>
          <w:rFonts w:ascii="Verdana" w:eastAsia="Calibri" w:hAnsi="Verdana"/>
          <w:b/>
          <w:sz w:val="18"/>
          <w:szCs w:val="18"/>
          <w:lang w:eastAsia="en-US"/>
        </w:rPr>
        <w:t>Artikel 37acb</w:t>
      </w:r>
    </w:p>
    <w:p w14:paraId="19941844" w14:textId="77777777" w:rsidR="00253591" w:rsidRDefault="00253591" w:rsidP="00253591">
      <w:pPr>
        <w:spacing w:after="200"/>
        <w:contextualSpacing/>
        <w:rPr>
          <w:rFonts w:ascii="Verdana" w:eastAsia="Calibri" w:hAnsi="Verdana"/>
          <w:b/>
          <w:sz w:val="18"/>
          <w:szCs w:val="18"/>
          <w:lang w:eastAsia="en-US"/>
        </w:rPr>
      </w:pPr>
    </w:p>
    <w:p w14:paraId="6173B188" w14:textId="5750447E" w:rsidR="00253591" w:rsidRDefault="00253591" w:rsidP="00ED60DB">
      <w:pPr>
        <w:numPr>
          <w:ilvl w:val="0"/>
          <w:numId w:val="31"/>
        </w:numPr>
        <w:spacing w:after="200"/>
        <w:contextualSpacing/>
        <w:rPr>
          <w:rFonts w:ascii="Verdana" w:eastAsia="Calibri" w:hAnsi="Verdana"/>
          <w:sz w:val="18"/>
          <w:szCs w:val="18"/>
          <w:lang w:eastAsia="en-US"/>
        </w:rPr>
      </w:pPr>
      <w:r>
        <w:rPr>
          <w:rFonts w:ascii="Verdana" w:eastAsia="Calibri" w:hAnsi="Verdana"/>
          <w:sz w:val="18"/>
          <w:szCs w:val="18"/>
          <w:lang w:eastAsia="en-US"/>
        </w:rPr>
        <w:t>De ingebruikname van explosievenspeurhonden</w:t>
      </w:r>
      <w:r w:rsidR="00DB6433">
        <w:rPr>
          <w:rFonts w:ascii="Verdana" w:eastAsia="Calibri" w:hAnsi="Verdana"/>
          <w:sz w:val="18"/>
          <w:szCs w:val="18"/>
          <w:lang w:eastAsia="en-US"/>
        </w:rPr>
        <w:t xml:space="preserve"> </w:t>
      </w:r>
      <w:r>
        <w:rPr>
          <w:rFonts w:ascii="Verdana" w:eastAsia="Calibri" w:hAnsi="Verdana"/>
          <w:sz w:val="18"/>
          <w:szCs w:val="18"/>
          <w:lang w:eastAsia="en-US"/>
        </w:rPr>
        <w:t xml:space="preserve">ten behoeve van de uitvoering van beveiligingsonderzoek behoeft </w:t>
      </w:r>
      <w:r w:rsidR="00BE17D7">
        <w:rPr>
          <w:rFonts w:ascii="Verdana" w:eastAsia="Calibri" w:hAnsi="Verdana"/>
          <w:sz w:val="18"/>
          <w:szCs w:val="18"/>
          <w:lang w:eastAsia="en-US"/>
        </w:rPr>
        <w:t>instemming</w:t>
      </w:r>
      <w:r>
        <w:rPr>
          <w:rFonts w:ascii="Verdana" w:eastAsia="Calibri" w:hAnsi="Verdana"/>
          <w:sz w:val="18"/>
          <w:szCs w:val="18"/>
          <w:lang w:eastAsia="en-US"/>
        </w:rPr>
        <w:t xml:space="preserve"> van Onze Minister van Veiligheid en Justitie. </w:t>
      </w:r>
    </w:p>
    <w:p w14:paraId="2E6E9D87" w14:textId="3D607F7F" w:rsidR="00253591" w:rsidRDefault="00253591" w:rsidP="00ED60DB">
      <w:pPr>
        <w:numPr>
          <w:ilvl w:val="0"/>
          <w:numId w:val="31"/>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De </w:t>
      </w:r>
      <w:r w:rsidR="00BE17D7">
        <w:rPr>
          <w:rFonts w:ascii="Verdana" w:eastAsia="Calibri" w:hAnsi="Verdana"/>
          <w:sz w:val="18"/>
          <w:szCs w:val="18"/>
          <w:lang w:eastAsia="en-US"/>
        </w:rPr>
        <w:t>instemming</w:t>
      </w:r>
      <w:r>
        <w:rPr>
          <w:rFonts w:ascii="Verdana" w:eastAsia="Calibri" w:hAnsi="Verdana"/>
          <w:sz w:val="18"/>
          <w:szCs w:val="18"/>
          <w:lang w:eastAsia="en-US"/>
        </w:rPr>
        <w:t>, bedoeld in het eerste lid, wordt verleend, indien:</w:t>
      </w:r>
    </w:p>
    <w:p w14:paraId="50AC21D5" w14:textId="434190CB" w:rsidR="00E10596" w:rsidRPr="00E10596" w:rsidRDefault="00E10596" w:rsidP="00E10596">
      <w:pPr>
        <w:numPr>
          <w:ilvl w:val="1"/>
          <w:numId w:val="31"/>
        </w:numPr>
        <w:rPr>
          <w:rFonts w:ascii="Verdana" w:eastAsia="Calibri" w:hAnsi="Verdana"/>
          <w:sz w:val="18"/>
          <w:szCs w:val="18"/>
          <w:lang w:eastAsia="en-US"/>
        </w:rPr>
      </w:pPr>
      <w:r w:rsidRPr="00E10596">
        <w:rPr>
          <w:rFonts w:ascii="Verdana" w:eastAsia="Calibri" w:hAnsi="Verdana"/>
          <w:sz w:val="18"/>
          <w:szCs w:val="18"/>
          <w:lang w:eastAsia="en-US"/>
        </w:rPr>
        <w:t xml:space="preserve">de explosievenspeurhond en zijn begeleider met succes </w:t>
      </w:r>
      <w:r w:rsidR="002566D7">
        <w:rPr>
          <w:rFonts w:ascii="Verdana" w:eastAsia="Calibri" w:hAnsi="Verdana"/>
          <w:sz w:val="18"/>
          <w:szCs w:val="18"/>
          <w:lang w:eastAsia="en-US"/>
        </w:rPr>
        <w:t xml:space="preserve">de relevante </w:t>
      </w:r>
      <w:r w:rsidRPr="00E10596">
        <w:rPr>
          <w:rFonts w:ascii="Verdana" w:eastAsia="Calibri" w:hAnsi="Verdana"/>
          <w:sz w:val="18"/>
          <w:szCs w:val="18"/>
          <w:lang w:eastAsia="en-US"/>
        </w:rPr>
        <w:t>opleiding op het gebied van de beveiliging van de burger</w:t>
      </w:r>
      <w:r w:rsidR="00E059B2">
        <w:rPr>
          <w:rFonts w:ascii="Verdana" w:eastAsia="Calibri" w:hAnsi="Verdana"/>
          <w:sz w:val="18"/>
          <w:szCs w:val="18"/>
          <w:lang w:eastAsia="en-US"/>
        </w:rPr>
        <w:t>luchtvaart hebben doorlopen, en</w:t>
      </w:r>
    </w:p>
    <w:p w14:paraId="1D52824A" w14:textId="0845E449" w:rsidR="00253591" w:rsidRPr="004957FE" w:rsidRDefault="00D234BF" w:rsidP="00ED60DB">
      <w:pPr>
        <w:numPr>
          <w:ilvl w:val="1"/>
          <w:numId w:val="31"/>
        </w:numPr>
        <w:spacing w:after="200"/>
        <w:contextualSpacing/>
        <w:rPr>
          <w:rFonts w:ascii="Verdana" w:hAnsi="Verdana"/>
          <w:sz w:val="18"/>
          <w:szCs w:val="18"/>
        </w:rPr>
      </w:pPr>
      <w:r>
        <w:rPr>
          <w:rFonts w:ascii="Verdana" w:eastAsia="Calibri" w:hAnsi="Verdana"/>
          <w:sz w:val="18"/>
          <w:szCs w:val="18"/>
          <w:lang w:eastAsia="en-US"/>
        </w:rPr>
        <w:t xml:space="preserve">vastgesteld </w:t>
      </w:r>
      <w:r w:rsidR="00BA0219">
        <w:rPr>
          <w:rFonts w:ascii="Verdana" w:eastAsia="Calibri" w:hAnsi="Verdana"/>
          <w:sz w:val="18"/>
          <w:szCs w:val="18"/>
          <w:lang w:eastAsia="en-US"/>
        </w:rPr>
        <w:t xml:space="preserve">is </w:t>
      </w:r>
      <w:r w:rsidR="00CD1382">
        <w:rPr>
          <w:rFonts w:ascii="Verdana" w:eastAsia="Calibri" w:hAnsi="Verdana"/>
          <w:sz w:val="18"/>
          <w:szCs w:val="18"/>
          <w:lang w:eastAsia="en-US"/>
        </w:rPr>
        <w:t xml:space="preserve">dat </w:t>
      </w:r>
      <w:r w:rsidR="00253591" w:rsidRPr="003E676F">
        <w:rPr>
          <w:rFonts w:ascii="Verdana" w:eastAsia="Calibri" w:hAnsi="Verdana"/>
          <w:sz w:val="18"/>
          <w:szCs w:val="18"/>
          <w:lang w:eastAsia="en-US"/>
        </w:rPr>
        <w:t>de explosievenspeurhond en zijn begeleider</w:t>
      </w:r>
      <w:r w:rsidR="00253591">
        <w:rPr>
          <w:rFonts w:ascii="Verdana" w:eastAsia="Calibri" w:hAnsi="Verdana"/>
          <w:sz w:val="18"/>
          <w:szCs w:val="18"/>
          <w:lang w:eastAsia="en-US"/>
        </w:rPr>
        <w:t xml:space="preserve"> voldoen aan de bij of krachtens EU-verordening </w:t>
      </w:r>
      <w:r w:rsidR="002566D7">
        <w:rPr>
          <w:rFonts w:ascii="Verdana" w:eastAsia="Calibri" w:hAnsi="Verdana"/>
          <w:sz w:val="18"/>
          <w:szCs w:val="18"/>
          <w:lang w:eastAsia="en-US"/>
        </w:rPr>
        <w:t>2015/1998</w:t>
      </w:r>
      <w:r w:rsidR="00253591">
        <w:rPr>
          <w:rFonts w:ascii="Verdana" w:eastAsia="Calibri" w:hAnsi="Verdana"/>
          <w:sz w:val="18"/>
          <w:szCs w:val="18"/>
          <w:lang w:eastAsia="en-US"/>
        </w:rPr>
        <w:t xml:space="preserve"> vastgestelde prestatievereisten. </w:t>
      </w:r>
    </w:p>
    <w:p w14:paraId="015D166C" w14:textId="0049F31B" w:rsidR="00253591" w:rsidRPr="00604534" w:rsidRDefault="00253591" w:rsidP="00ED60DB">
      <w:pPr>
        <w:numPr>
          <w:ilvl w:val="0"/>
          <w:numId w:val="31"/>
        </w:numPr>
        <w:spacing w:after="200"/>
        <w:contextualSpacing/>
        <w:rPr>
          <w:rFonts w:ascii="Verdana" w:hAnsi="Verdana"/>
          <w:sz w:val="18"/>
          <w:szCs w:val="18"/>
        </w:rPr>
      </w:pPr>
      <w:r>
        <w:rPr>
          <w:rFonts w:ascii="Verdana" w:eastAsia="Calibri" w:hAnsi="Verdana"/>
          <w:sz w:val="18"/>
          <w:szCs w:val="18"/>
          <w:lang w:eastAsia="en-US"/>
        </w:rPr>
        <w:t xml:space="preserve">De </w:t>
      </w:r>
      <w:r w:rsidR="00BE17D7">
        <w:rPr>
          <w:rFonts w:ascii="Verdana" w:eastAsia="Calibri" w:hAnsi="Verdana"/>
          <w:sz w:val="18"/>
          <w:szCs w:val="18"/>
          <w:lang w:eastAsia="en-US"/>
        </w:rPr>
        <w:t>instemming</w:t>
      </w:r>
      <w:r>
        <w:rPr>
          <w:rFonts w:ascii="Verdana" w:eastAsia="Calibri" w:hAnsi="Verdana"/>
          <w:sz w:val="18"/>
          <w:szCs w:val="18"/>
          <w:lang w:eastAsia="en-US"/>
        </w:rPr>
        <w:t xml:space="preserve"> geldt voor een bij algemene maatregel van bestuur te bepalen termijn.  </w:t>
      </w:r>
    </w:p>
    <w:p w14:paraId="6B31CFED" w14:textId="2FFFFD98" w:rsidR="00253591" w:rsidRPr="004957FE" w:rsidRDefault="00253591" w:rsidP="00ED60DB">
      <w:pPr>
        <w:numPr>
          <w:ilvl w:val="0"/>
          <w:numId w:val="31"/>
        </w:numPr>
        <w:spacing w:after="200"/>
        <w:contextualSpacing/>
        <w:rPr>
          <w:rFonts w:ascii="Verdana" w:hAnsi="Verdana"/>
          <w:sz w:val="18"/>
          <w:szCs w:val="18"/>
        </w:rPr>
      </w:pPr>
      <w:r>
        <w:rPr>
          <w:rFonts w:ascii="Verdana" w:eastAsia="Calibri" w:hAnsi="Verdana"/>
          <w:sz w:val="18"/>
          <w:szCs w:val="18"/>
          <w:lang w:eastAsia="en-US"/>
        </w:rPr>
        <w:t xml:space="preserve">Bij ministeriële regeling van Onze Minister van Veiligheid en Justitie kunnen nadere regels worden gesteld omtrent de procedure tot </w:t>
      </w:r>
      <w:r w:rsidR="00BE17D7">
        <w:rPr>
          <w:rFonts w:ascii="Verdana" w:eastAsia="Calibri" w:hAnsi="Verdana"/>
          <w:sz w:val="18"/>
          <w:szCs w:val="18"/>
          <w:lang w:eastAsia="en-US"/>
        </w:rPr>
        <w:t>instemming</w:t>
      </w:r>
      <w:r>
        <w:rPr>
          <w:rFonts w:ascii="Verdana" w:eastAsia="Calibri" w:hAnsi="Verdana"/>
          <w:sz w:val="18"/>
          <w:szCs w:val="18"/>
          <w:lang w:eastAsia="en-US"/>
        </w:rPr>
        <w:t xml:space="preserve">. </w:t>
      </w:r>
    </w:p>
    <w:p w14:paraId="710294C2" w14:textId="1C550539" w:rsidR="00253591" w:rsidRPr="00E0303F" w:rsidRDefault="00253591" w:rsidP="00ED60DB">
      <w:pPr>
        <w:numPr>
          <w:ilvl w:val="0"/>
          <w:numId w:val="31"/>
        </w:numPr>
        <w:rPr>
          <w:rFonts w:ascii="Verdana" w:eastAsia="Calibri" w:hAnsi="Verdana"/>
          <w:sz w:val="18"/>
          <w:szCs w:val="18"/>
          <w:lang w:eastAsia="en-US"/>
        </w:rPr>
      </w:pPr>
      <w:r w:rsidRPr="00604534">
        <w:rPr>
          <w:rFonts w:ascii="Verdana" w:hAnsi="Verdana"/>
          <w:sz w:val="18"/>
          <w:szCs w:val="18"/>
        </w:rPr>
        <w:t xml:space="preserve">Onze Minister van Veiligheid en Justitie kan de exploitant van een luchtvaartterrein, de luchtvaartmaatschappij of de entiteit een aanwijzing geven inzake de inzet van </w:t>
      </w:r>
      <w:r>
        <w:rPr>
          <w:rFonts w:ascii="Verdana" w:hAnsi="Verdana"/>
          <w:sz w:val="18"/>
          <w:szCs w:val="18"/>
        </w:rPr>
        <w:t>explosievenspeurhonden</w:t>
      </w:r>
      <w:r w:rsidRPr="00604534">
        <w:rPr>
          <w:rFonts w:ascii="Verdana" w:hAnsi="Verdana"/>
          <w:sz w:val="18"/>
          <w:szCs w:val="18"/>
        </w:rPr>
        <w:t xml:space="preserve">, indien deze </w:t>
      </w:r>
      <w:r>
        <w:rPr>
          <w:rFonts w:ascii="Verdana" w:hAnsi="Verdana"/>
          <w:sz w:val="18"/>
          <w:szCs w:val="18"/>
        </w:rPr>
        <w:t>speurhonden</w:t>
      </w:r>
      <w:r w:rsidRPr="00604534">
        <w:rPr>
          <w:rFonts w:ascii="Verdana" w:hAnsi="Verdana"/>
          <w:sz w:val="18"/>
          <w:szCs w:val="18"/>
        </w:rPr>
        <w:t>, of de inzet daarvan, redelijkerwijs niet als passend kan worden beschouwd</w:t>
      </w:r>
      <w:r w:rsidR="006028A9">
        <w:rPr>
          <w:rFonts w:ascii="Verdana" w:hAnsi="Verdana"/>
          <w:sz w:val="18"/>
          <w:szCs w:val="18"/>
        </w:rPr>
        <w:t xml:space="preserve"> met het oog op het uit te voeren beveiligingsonderzoek</w:t>
      </w:r>
      <w:r w:rsidRPr="00604534">
        <w:rPr>
          <w:rFonts w:ascii="Verdana" w:hAnsi="Verdana"/>
          <w:sz w:val="18"/>
          <w:szCs w:val="18"/>
        </w:rPr>
        <w:t xml:space="preserve">.   </w:t>
      </w:r>
    </w:p>
    <w:p w14:paraId="7AF5BE09" w14:textId="490BAA91" w:rsidR="00E0303F" w:rsidRPr="00E0303F" w:rsidRDefault="00E0303F" w:rsidP="00E0303F">
      <w:pPr>
        <w:numPr>
          <w:ilvl w:val="0"/>
          <w:numId w:val="31"/>
        </w:numPr>
        <w:rPr>
          <w:rFonts w:ascii="Verdana" w:eastAsia="Calibri" w:hAnsi="Verdana"/>
          <w:sz w:val="18"/>
          <w:szCs w:val="18"/>
          <w:lang w:eastAsia="en-US"/>
        </w:rPr>
      </w:pPr>
      <w:r w:rsidRPr="00E0303F">
        <w:rPr>
          <w:rFonts w:ascii="Verdana" w:eastAsia="Calibri" w:hAnsi="Verdana"/>
          <w:sz w:val="18"/>
          <w:szCs w:val="18"/>
          <w:lang w:eastAsia="en-US"/>
        </w:rPr>
        <w:t xml:space="preserve">Voor het in behandeling nemen van een aanvraag om instemming met de ingebruikname van </w:t>
      </w:r>
      <w:r>
        <w:rPr>
          <w:rFonts w:ascii="Verdana" w:eastAsia="Calibri" w:hAnsi="Verdana"/>
          <w:sz w:val="18"/>
          <w:szCs w:val="18"/>
          <w:lang w:eastAsia="en-US"/>
        </w:rPr>
        <w:t>explosievenspeurhonden</w:t>
      </w:r>
      <w:r w:rsidRPr="00E0303F">
        <w:rPr>
          <w:rFonts w:ascii="Verdana" w:eastAsia="Calibri" w:hAnsi="Verdana"/>
          <w:sz w:val="18"/>
          <w:szCs w:val="18"/>
          <w:lang w:eastAsia="en-US"/>
        </w:rPr>
        <w:t xml:space="preserve"> kan Onze Minister van Veiligheid en Justitie een vergoeding van kosten verlangen. De kostenvergoeding is niet hoger dan een bij ministeriële regeling van Onze Minister van Veiligheid en Justitie vast te stellen bedrag.</w:t>
      </w:r>
    </w:p>
    <w:p w14:paraId="3E22419E" w14:textId="433C27AF" w:rsidR="00253591" w:rsidRDefault="00253591" w:rsidP="00932445">
      <w:pPr>
        <w:rPr>
          <w:rFonts w:ascii="Verdana" w:hAnsi="Verdana"/>
          <w:sz w:val="18"/>
          <w:szCs w:val="18"/>
        </w:rPr>
      </w:pPr>
    </w:p>
    <w:p w14:paraId="22581123" w14:textId="6E471304" w:rsidR="00B24681" w:rsidRDefault="009B32F9" w:rsidP="00932445">
      <w:pPr>
        <w:rPr>
          <w:rFonts w:ascii="Verdana" w:hAnsi="Verdana"/>
          <w:sz w:val="18"/>
          <w:szCs w:val="18"/>
        </w:rPr>
      </w:pPr>
      <w:r>
        <w:rPr>
          <w:rFonts w:ascii="Verdana" w:hAnsi="Verdana"/>
          <w:sz w:val="18"/>
          <w:szCs w:val="18"/>
        </w:rPr>
        <w:t>H</w:t>
      </w:r>
    </w:p>
    <w:p w14:paraId="27963D17" w14:textId="77777777" w:rsidR="00B24681" w:rsidRDefault="00B24681" w:rsidP="00932445">
      <w:pPr>
        <w:rPr>
          <w:rFonts w:ascii="Verdana" w:hAnsi="Verdana"/>
          <w:sz w:val="18"/>
          <w:szCs w:val="18"/>
        </w:rPr>
      </w:pPr>
    </w:p>
    <w:p w14:paraId="49B258DF" w14:textId="77777777" w:rsidR="00C571D6" w:rsidRDefault="00C571D6" w:rsidP="00932445">
      <w:pPr>
        <w:rPr>
          <w:rFonts w:ascii="Verdana" w:hAnsi="Verdana"/>
          <w:sz w:val="18"/>
          <w:szCs w:val="18"/>
        </w:rPr>
      </w:pPr>
      <w:r>
        <w:rPr>
          <w:rFonts w:ascii="Verdana" w:hAnsi="Verdana"/>
          <w:sz w:val="18"/>
          <w:szCs w:val="18"/>
        </w:rPr>
        <w:tab/>
        <w:t>Artikel 37ad wordt gewijzigd als volgt:</w:t>
      </w:r>
    </w:p>
    <w:p w14:paraId="5A0841B8" w14:textId="77777777" w:rsidR="00C571D6" w:rsidRDefault="00C571D6" w:rsidP="00932445">
      <w:pPr>
        <w:rPr>
          <w:rFonts w:ascii="Verdana" w:hAnsi="Verdana"/>
          <w:sz w:val="18"/>
          <w:szCs w:val="18"/>
        </w:rPr>
      </w:pPr>
    </w:p>
    <w:p w14:paraId="09CE2077" w14:textId="77777777" w:rsidR="00C571D6" w:rsidRDefault="00C571D6" w:rsidP="00D0209E">
      <w:pPr>
        <w:numPr>
          <w:ilvl w:val="0"/>
          <w:numId w:val="21"/>
        </w:numPr>
        <w:rPr>
          <w:rFonts w:ascii="Verdana" w:hAnsi="Verdana"/>
          <w:sz w:val="18"/>
          <w:szCs w:val="18"/>
        </w:rPr>
      </w:pPr>
      <w:r>
        <w:rPr>
          <w:rFonts w:ascii="Verdana" w:hAnsi="Verdana"/>
          <w:sz w:val="18"/>
          <w:szCs w:val="18"/>
        </w:rPr>
        <w:t xml:space="preserve">In het eerste lid wordt ‘Onze Minister van Justitie’ vervangen door: Onze Minister van Veiligheid en Justitie. </w:t>
      </w:r>
    </w:p>
    <w:p w14:paraId="43C028EE" w14:textId="77777777" w:rsidR="00C571D6" w:rsidRDefault="00C571D6" w:rsidP="00C571D6">
      <w:pPr>
        <w:rPr>
          <w:rFonts w:ascii="Verdana" w:hAnsi="Verdana"/>
          <w:sz w:val="18"/>
          <w:szCs w:val="18"/>
        </w:rPr>
      </w:pPr>
    </w:p>
    <w:p w14:paraId="3DEF190A" w14:textId="77777777" w:rsidR="00F13AC9" w:rsidRDefault="00F13AC9" w:rsidP="00D0209E">
      <w:pPr>
        <w:numPr>
          <w:ilvl w:val="0"/>
          <w:numId w:val="21"/>
        </w:numPr>
        <w:rPr>
          <w:rFonts w:ascii="Verdana" w:hAnsi="Verdana"/>
          <w:sz w:val="18"/>
          <w:szCs w:val="18"/>
        </w:rPr>
      </w:pPr>
      <w:r>
        <w:rPr>
          <w:rFonts w:ascii="Verdana" w:hAnsi="Verdana"/>
          <w:sz w:val="18"/>
          <w:szCs w:val="18"/>
        </w:rPr>
        <w:t>In het tweede lid wordt ‘voor bedreiging geschikte voorwerpen’ vervangen door: verboden voorwerpen.</w:t>
      </w:r>
    </w:p>
    <w:p w14:paraId="18A061A9" w14:textId="77777777" w:rsidR="00F13AC9" w:rsidRDefault="00F13AC9" w:rsidP="00F13AC9">
      <w:pPr>
        <w:ind w:left="1065"/>
        <w:rPr>
          <w:rFonts w:ascii="Verdana" w:hAnsi="Verdana"/>
          <w:sz w:val="18"/>
          <w:szCs w:val="18"/>
        </w:rPr>
      </w:pPr>
    </w:p>
    <w:p w14:paraId="5BCF5FBE" w14:textId="77777777" w:rsidR="00F13AC9" w:rsidRDefault="00F13AC9" w:rsidP="00D0209E">
      <w:pPr>
        <w:numPr>
          <w:ilvl w:val="0"/>
          <w:numId w:val="21"/>
        </w:numPr>
        <w:rPr>
          <w:rFonts w:ascii="Verdana" w:hAnsi="Verdana"/>
          <w:sz w:val="18"/>
          <w:szCs w:val="18"/>
        </w:rPr>
      </w:pPr>
      <w:r>
        <w:rPr>
          <w:rFonts w:ascii="Verdana" w:hAnsi="Verdana"/>
          <w:sz w:val="18"/>
          <w:szCs w:val="18"/>
        </w:rPr>
        <w:t xml:space="preserve">In het derde lid wordt ‘Onze Minister van Justitie’ vervangen door: Onze Minister van Veiligheid en Justitie.  </w:t>
      </w:r>
    </w:p>
    <w:p w14:paraId="3D98E393" w14:textId="77777777" w:rsidR="00B24681" w:rsidRDefault="00B24681" w:rsidP="00932445">
      <w:pPr>
        <w:rPr>
          <w:rFonts w:ascii="Verdana" w:hAnsi="Verdana"/>
          <w:sz w:val="18"/>
          <w:szCs w:val="18"/>
        </w:rPr>
      </w:pPr>
    </w:p>
    <w:p w14:paraId="2D5F594B" w14:textId="2C8B0245" w:rsidR="00F13AC9" w:rsidRDefault="009B32F9" w:rsidP="00932445">
      <w:pPr>
        <w:rPr>
          <w:rFonts w:ascii="Verdana" w:hAnsi="Verdana"/>
          <w:sz w:val="18"/>
          <w:szCs w:val="18"/>
        </w:rPr>
      </w:pPr>
      <w:r>
        <w:rPr>
          <w:rFonts w:ascii="Verdana" w:hAnsi="Verdana"/>
          <w:sz w:val="18"/>
          <w:szCs w:val="18"/>
        </w:rPr>
        <w:t>I</w:t>
      </w:r>
    </w:p>
    <w:p w14:paraId="3DF15263" w14:textId="77777777" w:rsidR="00F13AC9" w:rsidRDefault="00F13AC9" w:rsidP="00932445">
      <w:pPr>
        <w:rPr>
          <w:rFonts w:ascii="Verdana" w:hAnsi="Verdana"/>
          <w:sz w:val="18"/>
          <w:szCs w:val="18"/>
        </w:rPr>
      </w:pPr>
    </w:p>
    <w:p w14:paraId="26B6E8F1" w14:textId="77777777" w:rsidR="009B32F9" w:rsidRDefault="00FF2824" w:rsidP="009B32F9">
      <w:pPr>
        <w:rPr>
          <w:rFonts w:ascii="Verdana" w:hAnsi="Verdana"/>
          <w:sz w:val="18"/>
          <w:szCs w:val="18"/>
        </w:rPr>
      </w:pPr>
      <w:r>
        <w:rPr>
          <w:rFonts w:ascii="Verdana" w:hAnsi="Verdana"/>
          <w:sz w:val="18"/>
          <w:szCs w:val="18"/>
        </w:rPr>
        <w:tab/>
      </w:r>
      <w:r w:rsidR="009B32F9">
        <w:rPr>
          <w:rFonts w:ascii="Verdana" w:hAnsi="Verdana"/>
          <w:sz w:val="18"/>
          <w:szCs w:val="18"/>
        </w:rPr>
        <w:t>Artikel 37ada wordt gewijzigd als volgt:</w:t>
      </w:r>
    </w:p>
    <w:p w14:paraId="5213326D" w14:textId="77777777" w:rsidR="009B32F9" w:rsidRDefault="009B32F9" w:rsidP="009B32F9">
      <w:pPr>
        <w:rPr>
          <w:rFonts w:ascii="Verdana" w:hAnsi="Verdana"/>
          <w:sz w:val="18"/>
          <w:szCs w:val="18"/>
        </w:rPr>
      </w:pPr>
    </w:p>
    <w:p w14:paraId="45826760" w14:textId="77777777" w:rsidR="009B32F9" w:rsidRDefault="009B32F9" w:rsidP="00ED60DB">
      <w:pPr>
        <w:numPr>
          <w:ilvl w:val="0"/>
          <w:numId w:val="67"/>
        </w:numPr>
        <w:rPr>
          <w:rFonts w:ascii="Verdana" w:hAnsi="Verdana"/>
          <w:sz w:val="18"/>
          <w:szCs w:val="18"/>
        </w:rPr>
      </w:pPr>
      <w:r w:rsidRPr="00D70FE7">
        <w:rPr>
          <w:rFonts w:ascii="Verdana" w:hAnsi="Verdana"/>
          <w:sz w:val="18"/>
          <w:szCs w:val="18"/>
        </w:rPr>
        <w:t xml:space="preserve">In het eerste lid wordt ‘Onze Minister van Justitie’ vervangen door: Onze Minister van Veiligheid en Justitie. </w:t>
      </w:r>
    </w:p>
    <w:p w14:paraId="36C4974E" w14:textId="77777777" w:rsidR="009B32F9" w:rsidRDefault="009B32F9" w:rsidP="009B32F9">
      <w:pPr>
        <w:rPr>
          <w:rFonts w:ascii="Verdana" w:hAnsi="Verdana"/>
          <w:sz w:val="18"/>
          <w:szCs w:val="18"/>
        </w:rPr>
      </w:pPr>
    </w:p>
    <w:p w14:paraId="2EED657A" w14:textId="77777777" w:rsidR="009B32F9" w:rsidRDefault="009B32F9" w:rsidP="00ED60DB">
      <w:pPr>
        <w:numPr>
          <w:ilvl w:val="0"/>
          <w:numId w:val="67"/>
        </w:numPr>
        <w:rPr>
          <w:rFonts w:ascii="Verdana" w:hAnsi="Verdana"/>
          <w:sz w:val="18"/>
          <w:szCs w:val="18"/>
        </w:rPr>
      </w:pPr>
      <w:r>
        <w:rPr>
          <w:rFonts w:ascii="Verdana" w:hAnsi="Verdana"/>
          <w:sz w:val="18"/>
          <w:szCs w:val="18"/>
        </w:rPr>
        <w:t>Na het tweede lid wordt een lid ingevoegd, luidende:</w:t>
      </w:r>
    </w:p>
    <w:p w14:paraId="645AC080" w14:textId="77777777" w:rsidR="009B32F9" w:rsidRDefault="009B32F9" w:rsidP="009B32F9">
      <w:pPr>
        <w:ind w:left="1068"/>
        <w:rPr>
          <w:rFonts w:ascii="Verdana" w:eastAsia="Calibri" w:hAnsi="Verdana"/>
          <w:sz w:val="18"/>
          <w:szCs w:val="18"/>
          <w:lang w:eastAsia="en-US"/>
        </w:rPr>
      </w:pPr>
    </w:p>
    <w:p w14:paraId="0897DDC6" w14:textId="6BDD1458" w:rsidR="009B32F9" w:rsidRPr="00D70FE7" w:rsidRDefault="009B32F9" w:rsidP="00ED60DB">
      <w:pPr>
        <w:numPr>
          <w:ilvl w:val="0"/>
          <w:numId w:val="67"/>
        </w:numPr>
        <w:rPr>
          <w:rFonts w:ascii="Verdana" w:eastAsia="Calibri" w:hAnsi="Verdana"/>
          <w:sz w:val="18"/>
          <w:szCs w:val="18"/>
          <w:lang w:eastAsia="en-US"/>
        </w:rPr>
      </w:pPr>
      <w:r w:rsidRPr="00D70FE7">
        <w:rPr>
          <w:rFonts w:ascii="Verdana" w:eastAsia="Calibri" w:hAnsi="Verdana"/>
          <w:sz w:val="18"/>
          <w:szCs w:val="18"/>
          <w:lang w:eastAsia="en-US"/>
        </w:rPr>
        <w:t xml:space="preserve">Onze Minister </w:t>
      </w:r>
      <w:r>
        <w:rPr>
          <w:rFonts w:ascii="Verdana" w:eastAsia="Calibri" w:hAnsi="Verdana"/>
          <w:sz w:val="18"/>
          <w:szCs w:val="18"/>
          <w:lang w:eastAsia="en-US"/>
        </w:rPr>
        <w:t xml:space="preserve">kan, </w:t>
      </w:r>
      <w:r w:rsidRPr="00D70FE7">
        <w:rPr>
          <w:rFonts w:ascii="Verdana" w:eastAsia="Calibri" w:hAnsi="Verdana"/>
          <w:sz w:val="18"/>
          <w:szCs w:val="18"/>
          <w:lang w:eastAsia="en-US"/>
        </w:rPr>
        <w:t xml:space="preserve">in overeenstemming met Onze Minister van </w:t>
      </w:r>
      <w:r>
        <w:rPr>
          <w:rFonts w:ascii="Verdana" w:eastAsia="Calibri" w:hAnsi="Verdana"/>
          <w:sz w:val="18"/>
          <w:szCs w:val="18"/>
          <w:lang w:eastAsia="en-US"/>
        </w:rPr>
        <w:t>Veiligheid en Justitie,</w:t>
      </w:r>
      <w:r w:rsidR="00C830ED">
        <w:rPr>
          <w:rFonts w:ascii="Verdana" w:eastAsia="Calibri" w:hAnsi="Verdana"/>
          <w:sz w:val="18"/>
          <w:szCs w:val="18"/>
          <w:lang w:eastAsia="en-US"/>
        </w:rPr>
        <w:t xml:space="preserve"> ter uitvoering van EG-verordening 300/2008</w:t>
      </w:r>
      <w:r>
        <w:rPr>
          <w:rFonts w:ascii="Verdana" w:eastAsia="Calibri" w:hAnsi="Verdana"/>
          <w:sz w:val="18"/>
          <w:szCs w:val="18"/>
          <w:lang w:eastAsia="en-US"/>
        </w:rPr>
        <w:t xml:space="preserve"> </w:t>
      </w:r>
      <w:r w:rsidRPr="00D70FE7">
        <w:rPr>
          <w:rFonts w:ascii="Verdana" w:eastAsia="Calibri" w:hAnsi="Verdana"/>
          <w:sz w:val="18"/>
          <w:szCs w:val="18"/>
          <w:lang w:eastAsia="en-US"/>
        </w:rPr>
        <w:t xml:space="preserve">regels stellen over beveiligingsmaatregelen tijdens de vlucht. </w:t>
      </w:r>
    </w:p>
    <w:p w14:paraId="0740C7A7" w14:textId="5AF879EF" w:rsidR="00F13AC9" w:rsidRDefault="00D70FE7" w:rsidP="00932445">
      <w:pPr>
        <w:rPr>
          <w:rFonts w:ascii="Verdana" w:hAnsi="Verdana"/>
          <w:sz w:val="18"/>
          <w:szCs w:val="18"/>
        </w:rPr>
      </w:pPr>
      <w:r>
        <w:rPr>
          <w:rFonts w:ascii="Verdana" w:hAnsi="Verdana"/>
          <w:sz w:val="18"/>
          <w:szCs w:val="18"/>
        </w:rPr>
        <w:tab/>
      </w:r>
    </w:p>
    <w:p w14:paraId="5B38127B" w14:textId="78A5D71E" w:rsidR="00B24681" w:rsidRDefault="009B32F9" w:rsidP="00932445">
      <w:pPr>
        <w:rPr>
          <w:rFonts w:ascii="Verdana" w:hAnsi="Verdana"/>
          <w:sz w:val="18"/>
          <w:szCs w:val="18"/>
        </w:rPr>
      </w:pPr>
      <w:r>
        <w:rPr>
          <w:rFonts w:ascii="Verdana" w:hAnsi="Verdana"/>
          <w:sz w:val="18"/>
          <w:szCs w:val="18"/>
        </w:rPr>
        <w:t>J</w:t>
      </w:r>
    </w:p>
    <w:p w14:paraId="1129D719" w14:textId="77777777" w:rsidR="00B24681" w:rsidRDefault="00B24681" w:rsidP="00932445">
      <w:pPr>
        <w:rPr>
          <w:rFonts w:ascii="Verdana" w:hAnsi="Verdana"/>
          <w:sz w:val="18"/>
          <w:szCs w:val="18"/>
        </w:rPr>
      </w:pPr>
    </w:p>
    <w:p w14:paraId="0D2D8877" w14:textId="77777777" w:rsidR="00535552" w:rsidRDefault="00B24681" w:rsidP="00932445">
      <w:pPr>
        <w:rPr>
          <w:rFonts w:ascii="Verdana" w:hAnsi="Verdana"/>
          <w:sz w:val="18"/>
          <w:szCs w:val="18"/>
        </w:rPr>
      </w:pPr>
      <w:r>
        <w:rPr>
          <w:rFonts w:ascii="Verdana" w:hAnsi="Verdana"/>
          <w:sz w:val="18"/>
          <w:szCs w:val="18"/>
        </w:rPr>
        <w:tab/>
      </w:r>
      <w:r w:rsidR="00535552">
        <w:rPr>
          <w:rFonts w:ascii="Verdana" w:hAnsi="Verdana"/>
          <w:sz w:val="18"/>
          <w:szCs w:val="18"/>
        </w:rPr>
        <w:t xml:space="preserve">Artikel 37ae wordt gewijzigd als volgt: </w:t>
      </w:r>
    </w:p>
    <w:p w14:paraId="26D9016B" w14:textId="77777777" w:rsidR="00535552" w:rsidRDefault="00535552" w:rsidP="00932445">
      <w:pPr>
        <w:rPr>
          <w:rFonts w:ascii="Verdana" w:hAnsi="Verdana"/>
          <w:sz w:val="18"/>
          <w:szCs w:val="18"/>
        </w:rPr>
      </w:pPr>
    </w:p>
    <w:p w14:paraId="6E182495" w14:textId="77777777" w:rsidR="00535552" w:rsidRDefault="00F13AC9" w:rsidP="00D0209E">
      <w:pPr>
        <w:numPr>
          <w:ilvl w:val="0"/>
          <w:numId w:val="9"/>
        </w:numPr>
        <w:rPr>
          <w:rFonts w:ascii="Verdana" w:hAnsi="Verdana"/>
          <w:sz w:val="18"/>
          <w:szCs w:val="18"/>
        </w:rPr>
      </w:pPr>
      <w:r>
        <w:rPr>
          <w:rFonts w:ascii="Verdana" w:hAnsi="Verdana"/>
          <w:sz w:val="18"/>
          <w:szCs w:val="18"/>
        </w:rPr>
        <w:t>Het eerste lid komt te luiden:</w:t>
      </w:r>
    </w:p>
    <w:p w14:paraId="2F40699B" w14:textId="77777777" w:rsidR="00F13AC9" w:rsidRDefault="00F13AC9" w:rsidP="00F13AC9">
      <w:pPr>
        <w:rPr>
          <w:rFonts w:ascii="Verdana" w:hAnsi="Verdana"/>
          <w:sz w:val="18"/>
          <w:szCs w:val="18"/>
        </w:rPr>
      </w:pPr>
    </w:p>
    <w:p w14:paraId="5520345A" w14:textId="77777777" w:rsidR="00F13AC9" w:rsidRDefault="00F13AC9" w:rsidP="00D0209E">
      <w:pPr>
        <w:numPr>
          <w:ilvl w:val="0"/>
          <w:numId w:val="22"/>
        </w:numPr>
        <w:rPr>
          <w:rFonts w:ascii="Verdana" w:hAnsi="Verdana"/>
          <w:sz w:val="18"/>
          <w:szCs w:val="18"/>
        </w:rPr>
      </w:pPr>
      <w:r>
        <w:rPr>
          <w:rFonts w:ascii="Verdana" w:hAnsi="Verdana"/>
          <w:sz w:val="18"/>
          <w:szCs w:val="18"/>
        </w:rPr>
        <w:t xml:space="preserve">Indien de naleving van de bij of krachtens deze afdeling gestelde voorschriften of van een verplichting die voortvloeit uit een Europese verordening voor zover deze betrekking heeft op de beveiliging van de burgerluchtvaart, gevaar dreigt te lopen, doet de </w:t>
      </w:r>
      <w:r w:rsidR="00BE2058">
        <w:rPr>
          <w:rFonts w:ascii="Verdana" w:hAnsi="Verdana"/>
          <w:sz w:val="18"/>
          <w:szCs w:val="18"/>
        </w:rPr>
        <w:t xml:space="preserve">betrokken </w:t>
      </w:r>
      <w:r>
        <w:rPr>
          <w:rFonts w:ascii="Verdana" w:hAnsi="Verdana"/>
          <w:sz w:val="18"/>
          <w:szCs w:val="18"/>
        </w:rPr>
        <w:t xml:space="preserve">exploitant van een luchtvaartterrein, luchtvaartmaatschappij of entiteit daarvan onverwijld mededeling aan de commandant van de Koninklijke marechaussee. </w:t>
      </w:r>
    </w:p>
    <w:p w14:paraId="4F8540C1" w14:textId="77777777" w:rsidR="00535552" w:rsidRDefault="00535552" w:rsidP="00932445">
      <w:pPr>
        <w:rPr>
          <w:rFonts w:ascii="Verdana" w:hAnsi="Verdana"/>
          <w:sz w:val="18"/>
          <w:szCs w:val="18"/>
        </w:rPr>
      </w:pPr>
    </w:p>
    <w:p w14:paraId="461200B5" w14:textId="5BF66D01" w:rsidR="00F13AC9" w:rsidRDefault="00535552" w:rsidP="00D0209E">
      <w:pPr>
        <w:numPr>
          <w:ilvl w:val="0"/>
          <w:numId w:val="22"/>
        </w:numPr>
        <w:rPr>
          <w:rFonts w:ascii="Verdana" w:hAnsi="Verdana"/>
          <w:sz w:val="18"/>
          <w:szCs w:val="18"/>
        </w:rPr>
      </w:pPr>
      <w:r>
        <w:rPr>
          <w:rFonts w:ascii="Verdana" w:hAnsi="Verdana"/>
          <w:sz w:val="18"/>
          <w:szCs w:val="18"/>
        </w:rPr>
        <w:t xml:space="preserve">In het tweede lid wordt </w:t>
      </w:r>
      <w:r w:rsidR="00F13AC9">
        <w:rPr>
          <w:rFonts w:ascii="Verdana" w:hAnsi="Verdana"/>
          <w:sz w:val="18"/>
          <w:szCs w:val="18"/>
        </w:rPr>
        <w:t>‘Onze Minister van Justitie’ vervangen door Onze Minister van Veiligheid en Justitie</w:t>
      </w:r>
      <w:r w:rsidR="00D9136A">
        <w:rPr>
          <w:rFonts w:ascii="Verdana" w:hAnsi="Verdana"/>
          <w:sz w:val="18"/>
          <w:szCs w:val="18"/>
        </w:rPr>
        <w:t xml:space="preserve"> </w:t>
      </w:r>
      <w:r w:rsidR="00F13AC9">
        <w:rPr>
          <w:rFonts w:ascii="Verdana" w:hAnsi="Verdana"/>
          <w:sz w:val="18"/>
          <w:szCs w:val="18"/>
        </w:rPr>
        <w:t>en wordt ‘</w:t>
      </w:r>
      <w:r>
        <w:rPr>
          <w:rFonts w:ascii="Verdana" w:hAnsi="Verdana"/>
          <w:sz w:val="18"/>
          <w:szCs w:val="18"/>
        </w:rPr>
        <w:t>EG-verordening</w:t>
      </w:r>
      <w:r w:rsidR="00F13AC9">
        <w:rPr>
          <w:rFonts w:ascii="Verdana" w:hAnsi="Verdana"/>
          <w:sz w:val="18"/>
          <w:szCs w:val="18"/>
        </w:rPr>
        <w:t>’</w:t>
      </w:r>
      <w:r>
        <w:rPr>
          <w:rFonts w:ascii="Verdana" w:hAnsi="Verdana"/>
          <w:sz w:val="18"/>
          <w:szCs w:val="18"/>
        </w:rPr>
        <w:t xml:space="preserve"> vervangen door: Europese verordening.</w:t>
      </w:r>
    </w:p>
    <w:p w14:paraId="3BB1FC5E" w14:textId="77777777" w:rsidR="00F13AC9" w:rsidRDefault="00F13AC9" w:rsidP="00F13AC9">
      <w:pPr>
        <w:rPr>
          <w:rFonts w:ascii="Verdana" w:hAnsi="Verdana"/>
          <w:sz w:val="18"/>
          <w:szCs w:val="18"/>
        </w:rPr>
      </w:pPr>
    </w:p>
    <w:p w14:paraId="362B691B" w14:textId="54538F2F" w:rsidR="00B24681" w:rsidRDefault="00F13AC9" w:rsidP="00D0209E">
      <w:pPr>
        <w:numPr>
          <w:ilvl w:val="0"/>
          <w:numId w:val="22"/>
        </w:numPr>
        <w:rPr>
          <w:rFonts w:ascii="Verdana" w:hAnsi="Verdana"/>
          <w:sz w:val="18"/>
          <w:szCs w:val="18"/>
        </w:rPr>
      </w:pPr>
      <w:r>
        <w:rPr>
          <w:rFonts w:ascii="Verdana" w:hAnsi="Verdana"/>
          <w:sz w:val="18"/>
          <w:szCs w:val="18"/>
        </w:rPr>
        <w:t>In het derde lid wordt ‘Onze Minister van Justitie’ vervangen door ‘Onze Minister van Veiligheid en Justitie’ en wordt ‘</w:t>
      </w:r>
      <w:r w:rsidR="00BE2058">
        <w:rPr>
          <w:rFonts w:ascii="Verdana" w:hAnsi="Verdana"/>
          <w:sz w:val="18"/>
          <w:szCs w:val="18"/>
        </w:rPr>
        <w:t xml:space="preserve">Commandant van de Koninklijke marechaussee’ vervangen door: commandant van de Koninklijke marechaussee.  </w:t>
      </w:r>
      <w:r w:rsidR="00535552">
        <w:rPr>
          <w:rFonts w:ascii="Verdana" w:hAnsi="Verdana"/>
          <w:sz w:val="18"/>
          <w:szCs w:val="18"/>
        </w:rPr>
        <w:t xml:space="preserve">  </w:t>
      </w:r>
    </w:p>
    <w:p w14:paraId="3A6C0B2C" w14:textId="77777777" w:rsidR="00535552" w:rsidRDefault="00535552" w:rsidP="00932445">
      <w:pPr>
        <w:rPr>
          <w:rFonts w:ascii="Verdana" w:hAnsi="Verdana"/>
          <w:sz w:val="18"/>
          <w:szCs w:val="18"/>
        </w:rPr>
      </w:pPr>
    </w:p>
    <w:p w14:paraId="68ECBC53" w14:textId="24D561AA" w:rsidR="00DD5198" w:rsidRDefault="006D4DD8" w:rsidP="00932445">
      <w:pPr>
        <w:rPr>
          <w:rFonts w:ascii="Verdana" w:hAnsi="Verdana"/>
          <w:sz w:val="18"/>
          <w:szCs w:val="18"/>
        </w:rPr>
      </w:pPr>
      <w:r>
        <w:rPr>
          <w:rFonts w:ascii="Verdana" w:hAnsi="Verdana"/>
          <w:sz w:val="18"/>
          <w:szCs w:val="18"/>
        </w:rPr>
        <w:t>K</w:t>
      </w:r>
    </w:p>
    <w:p w14:paraId="10B4331B" w14:textId="77777777" w:rsidR="0066388E" w:rsidRDefault="0066388E" w:rsidP="00932445">
      <w:pPr>
        <w:rPr>
          <w:rFonts w:ascii="Verdana" w:hAnsi="Verdana"/>
          <w:sz w:val="18"/>
          <w:szCs w:val="18"/>
        </w:rPr>
      </w:pPr>
    </w:p>
    <w:p w14:paraId="22D7D71B" w14:textId="1AD4EA26" w:rsidR="0066388E" w:rsidRDefault="0066388E" w:rsidP="00932445">
      <w:pPr>
        <w:rPr>
          <w:rFonts w:ascii="Verdana" w:hAnsi="Verdana"/>
          <w:sz w:val="18"/>
          <w:szCs w:val="18"/>
        </w:rPr>
      </w:pPr>
      <w:r>
        <w:rPr>
          <w:rFonts w:ascii="Verdana" w:hAnsi="Verdana"/>
          <w:sz w:val="18"/>
          <w:szCs w:val="18"/>
        </w:rPr>
        <w:tab/>
        <w:t>Artikel 37a</w:t>
      </w:r>
      <w:r w:rsidR="00C9470E">
        <w:rPr>
          <w:rFonts w:ascii="Verdana" w:hAnsi="Verdana"/>
          <w:sz w:val="18"/>
          <w:szCs w:val="18"/>
        </w:rPr>
        <w:t>f</w:t>
      </w:r>
      <w:r>
        <w:rPr>
          <w:rFonts w:ascii="Verdana" w:hAnsi="Verdana"/>
          <w:sz w:val="18"/>
          <w:szCs w:val="18"/>
        </w:rPr>
        <w:t xml:space="preserve"> vervalt</w:t>
      </w:r>
      <w:r w:rsidR="006F0551">
        <w:rPr>
          <w:rFonts w:ascii="Verdana" w:hAnsi="Verdana"/>
          <w:sz w:val="18"/>
          <w:szCs w:val="18"/>
        </w:rPr>
        <w:t>.</w:t>
      </w:r>
    </w:p>
    <w:p w14:paraId="69DBEA2F" w14:textId="77777777" w:rsidR="00C9470E" w:rsidRDefault="00C9470E" w:rsidP="00932445">
      <w:pPr>
        <w:rPr>
          <w:rFonts w:ascii="Verdana" w:hAnsi="Verdana"/>
          <w:sz w:val="18"/>
          <w:szCs w:val="18"/>
        </w:rPr>
      </w:pPr>
    </w:p>
    <w:p w14:paraId="34B40363" w14:textId="13AACB0E" w:rsidR="00C9470E" w:rsidRDefault="00C9470E" w:rsidP="00932445">
      <w:pPr>
        <w:rPr>
          <w:rFonts w:ascii="Verdana" w:hAnsi="Verdana"/>
          <w:sz w:val="18"/>
          <w:szCs w:val="18"/>
        </w:rPr>
      </w:pPr>
      <w:r>
        <w:rPr>
          <w:rFonts w:ascii="Verdana" w:hAnsi="Verdana"/>
          <w:sz w:val="18"/>
          <w:szCs w:val="18"/>
        </w:rPr>
        <w:t>L</w:t>
      </w:r>
    </w:p>
    <w:p w14:paraId="78F2BF88" w14:textId="77777777" w:rsidR="00C9470E" w:rsidRDefault="00C9470E" w:rsidP="00932445">
      <w:pPr>
        <w:rPr>
          <w:rFonts w:ascii="Verdana" w:hAnsi="Verdana"/>
          <w:sz w:val="18"/>
          <w:szCs w:val="18"/>
        </w:rPr>
      </w:pPr>
    </w:p>
    <w:p w14:paraId="1A3C9B4D" w14:textId="75276B66" w:rsidR="00C9470E" w:rsidRDefault="00C9470E" w:rsidP="00932445">
      <w:pPr>
        <w:rPr>
          <w:rFonts w:ascii="Verdana" w:hAnsi="Verdana"/>
          <w:sz w:val="18"/>
          <w:szCs w:val="18"/>
        </w:rPr>
      </w:pPr>
      <w:r>
        <w:rPr>
          <w:rFonts w:ascii="Verdana" w:hAnsi="Verdana"/>
          <w:sz w:val="18"/>
          <w:szCs w:val="18"/>
        </w:rPr>
        <w:tab/>
        <w:t xml:space="preserve">Artikel 37ag vervalt. </w:t>
      </w:r>
    </w:p>
    <w:p w14:paraId="4D63DFFA" w14:textId="77777777" w:rsidR="0066388E" w:rsidRDefault="0066388E" w:rsidP="00932445">
      <w:pPr>
        <w:rPr>
          <w:rFonts w:ascii="Verdana" w:hAnsi="Verdana"/>
          <w:sz w:val="18"/>
          <w:szCs w:val="18"/>
        </w:rPr>
      </w:pPr>
    </w:p>
    <w:p w14:paraId="01861B31" w14:textId="1276F89D" w:rsidR="00211C16" w:rsidRDefault="006D4DD8" w:rsidP="00932445">
      <w:pPr>
        <w:rPr>
          <w:rFonts w:ascii="Verdana" w:hAnsi="Verdana"/>
          <w:sz w:val="18"/>
          <w:szCs w:val="18"/>
        </w:rPr>
      </w:pPr>
      <w:r>
        <w:rPr>
          <w:rFonts w:ascii="Verdana" w:hAnsi="Verdana"/>
          <w:sz w:val="18"/>
          <w:szCs w:val="18"/>
        </w:rPr>
        <w:t>M</w:t>
      </w:r>
    </w:p>
    <w:p w14:paraId="406128C7" w14:textId="77777777" w:rsidR="00A23182" w:rsidRDefault="00A23182" w:rsidP="00932445">
      <w:pPr>
        <w:rPr>
          <w:rFonts w:ascii="Verdana" w:hAnsi="Verdana"/>
          <w:sz w:val="18"/>
          <w:szCs w:val="18"/>
        </w:rPr>
      </w:pPr>
    </w:p>
    <w:p w14:paraId="10CDD81B" w14:textId="5CEE5B15" w:rsidR="00DD5198" w:rsidRDefault="00DD5198" w:rsidP="00932445">
      <w:pPr>
        <w:rPr>
          <w:rFonts w:ascii="Verdana" w:hAnsi="Verdana"/>
          <w:sz w:val="18"/>
          <w:szCs w:val="18"/>
        </w:rPr>
      </w:pPr>
      <w:r>
        <w:rPr>
          <w:rFonts w:ascii="Verdana" w:hAnsi="Verdana"/>
          <w:sz w:val="18"/>
          <w:szCs w:val="18"/>
        </w:rPr>
        <w:tab/>
      </w:r>
      <w:r w:rsidR="00A23182">
        <w:rPr>
          <w:rFonts w:ascii="Verdana" w:hAnsi="Verdana"/>
          <w:sz w:val="18"/>
          <w:szCs w:val="18"/>
        </w:rPr>
        <w:t xml:space="preserve">Paragraaf </w:t>
      </w:r>
      <w:r>
        <w:rPr>
          <w:rFonts w:ascii="Verdana" w:hAnsi="Verdana"/>
          <w:sz w:val="18"/>
          <w:szCs w:val="18"/>
        </w:rPr>
        <w:t xml:space="preserve">§ 2 </w:t>
      </w:r>
      <w:r w:rsidR="00A23182">
        <w:rPr>
          <w:rFonts w:ascii="Verdana" w:hAnsi="Verdana"/>
          <w:sz w:val="18"/>
          <w:szCs w:val="18"/>
        </w:rPr>
        <w:t>komt te luiden als volgt</w:t>
      </w:r>
      <w:r>
        <w:rPr>
          <w:rFonts w:ascii="Verdana" w:hAnsi="Verdana"/>
          <w:sz w:val="18"/>
          <w:szCs w:val="18"/>
        </w:rPr>
        <w:t>:</w:t>
      </w:r>
    </w:p>
    <w:p w14:paraId="43E84B37" w14:textId="77777777" w:rsidR="00DD5198" w:rsidRDefault="00DD5198" w:rsidP="00932445">
      <w:pPr>
        <w:rPr>
          <w:rFonts w:ascii="Verdana" w:hAnsi="Verdana"/>
          <w:sz w:val="18"/>
          <w:szCs w:val="18"/>
        </w:rPr>
      </w:pPr>
    </w:p>
    <w:p w14:paraId="419A664B" w14:textId="77777777" w:rsidR="00DD5198" w:rsidRPr="00DD5198" w:rsidRDefault="00DD5198" w:rsidP="00932445">
      <w:pPr>
        <w:rPr>
          <w:rFonts w:ascii="Verdana" w:hAnsi="Verdana"/>
          <w:b/>
          <w:sz w:val="18"/>
          <w:szCs w:val="18"/>
        </w:rPr>
      </w:pPr>
      <w:r>
        <w:rPr>
          <w:rFonts w:ascii="Verdana" w:hAnsi="Verdana"/>
          <w:sz w:val="18"/>
          <w:szCs w:val="18"/>
        </w:rPr>
        <w:tab/>
      </w:r>
      <w:r>
        <w:rPr>
          <w:rFonts w:ascii="Verdana" w:hAnsi="Verdana"/>
          <w:b/>
          <w:sz w:val="18"/>
          <w:szCs w:val="18"/>
        </w:rPr>
        <w:t>§ 2. Beveiliging van luchtvaartterreinen en luchtvaartuigen</w:t>
      </w:r>
    </w:p>
    <w:p w14:paraId="5B531D4B" w14:textId="77777777" w:rsidR="00DD5198" w:rsidRDefault="00DD5198" w:rsidP="00932445">
      <w:pPr>
        <w:rPr>
          <w:rFonts w:ascii="Verdana" w:hAnsi="Verdana"/>
          <w:sz w:val="18"/>
          <w:szCs w:val="18"/>
        </w:rPr>
      </w:pPr>
    </w:p>
    <w:p w14:paraId="7D44431B" w14:textId="77777777" w:rsidR="00A23182" w:rsidRDefault="00A23182" w:rsidP="00932445">
      <w:pPr>
        <w:rPr>
          <w:rFonts w:ascii="Verdana" w:hAnsi="Verdana"/>
          <w:b/>
          <w:sz w:val="18"/>
          <w:szCs w:val="18"/>
        </w:rPr>
      </w:pPr>
      <w:r>
        <w:rPr>
          <w:rFonts w:ascii="Verdana" w:hAnsi="Verdana"/>
          <w:b/>
          <w:sz w:val="18"/>
          <w:szCs w:val="18"/>
        </w:rPr>
        <w:tab/>
      </w:r>
    </w:p>
    <w:p w14:paraId="59FA441A" w14:textId="36D0E7EC" w:rsidR="00922055" w:rsidRPr="00922055" w:rsidRDefault="00A23182" w:rsidP="00932445">
      <w:pPr>
        <w:rPr>
          <w:rFonts w:ascii="Verdana" w:hAnsi="Verdana"/>
          <w:b/>
          <w:sz w:val="18"/>
          <w:szCs w:val="18"/>
        </w:rPr>
      </w:pPr>
      <w:r>
        <w:rPr>
          <w:rFonts w:ascii="Verdana" w:hAnsi="Verdana"/>
          <w:b/>
          <w:sz w:val="18"/>
          <w:szCs w:val="18"/>
        </w:rPr>
        <w:tab/>
        <w:t>Art</w:t>
      </w:r>
      <w:r w:rsidR="00922055" w:rsidRPr="00922055">
        <w:rPr>
          <w:rFonts w:ascii="Verdana" w:hAnsi="Verdana"/>
          <w:b/>
          <w:sz w:val="18"/>
          <w:szCs w:val="18"/>
        </w:rPr>
        <w:t>ikel 37b</w:t>
      </w:r>
    </w:p>
    <w:p w14:paraId="71137754" w14:textId="77777777" w:rsidR="00922055" w:rsidRPr="00922055" w:rsidRDefault="00151FF1" w:rsidP="00922055">
      <w:pPr>
        <w:rPr>
          <w:rFonts w:ascii="Verdana" w:eastAsia="Calibri" w:hAnsi="Verdana"/>
          <w:b/>
          <w:sz w:val="18"/>
          <w:szCs w:val="18"/>
          <w:lang w:eastAsia="en-US"/>
        </w:rPr>
      </w:pPr>
      <w:r>
        <w:rPr>
          <w:rFonts w:eastAsia="Calibri"/>
          <w:b/>
          <w:lang w:eastAsia="en-US"/>
        </w:rPr>
        <w:tab/>
      </w:r>
    </w:p>
    <w:p w14:paraId="12D5C236" w14:textId="203465BF" w:rsidR="00922055" w:rsidRPr="00922055" w:rsidRDefault="00AD5348" w:rsidP="00D0209E">
      <w:pPr>
        <w:numPr>
          <w:ilvl w:val="0"/>
          <w:numId w:val="24"/>
        </w:numPr>
        <w:rPr>
          <w:rFonts w:ascii="Verdana" w:eastAsia="Calibri" w:hAnsi="Verdana"/>
          <w:sz w:val="18"/>
          <w:szCs w:val="18"/>
          <w:lang w:eastAsia="en-US"/>
        </w:rPr>
      </w:pPr>
      <w:r>
        <w:rPr>
          <w:rFonts w:ascii="Verdana" w:eastAsia="Calibri" w:hAnsi="Verdana"/>
          <w:sz w:val="18"/>
          <w:szCs w:val="18"/>
          <w:lang w:eastAsia="en-US"/>
        </w:rPr>
        <w:t xml:space="preserve">Overeenkomstig </w:t>
      </w:r>
      <w:r w:rsidR="004326DD">
        <w:rPr>
          <w:rFonts w:ascii="Verdana" w:eastAsia="Calibri" w:hAnsi="Verdana"/>
          <w:sz w:val="18"/>
          <w:szCs w:val="18"/>
          <w:lang w:eastAsia="en-US"/>
        </w:rPr>
        <w:t xml:space="preserve">punt </w:t>
      </w:r>
      <w:r>
        <w:rPr>
          <w:rFonts w:ascii="Verdana" w:eastAsia="Calibri" w:hAnsi="Verdana"/>
          <w:sz w:val="18"/>
          <w:szCs w:val="18"/>
          <w:lang w:eastAsia="en-US"/>
        </w:rPr>
        <w:t xml:space="preserve">1.1 van bijlage </w:t>
      </w:r>
      <w:r w:rsidR="004326DD">
        <w:rPr>
          <w:rFonts w:ascii="Verdana" w:eastAsia="Calibri" w:hAnsi="Verdana"/>
          <w:sz w:val="18"/>
          <w:szCs w:val="18"/>
          <w:lang w:eastAsia="en-US"/>
        </w:rPr>
        <w:t xml:space="preserve">I </w:t>
      </w:r>
      <w:r>
        <w:rPr>
          <w:rFonts w:ascii="Verdana" w:eastAsia="Calibri" w:hAnsi="Verdana"/>
          <w:sz w:val="18"/>
          <w:szCs w:val="18"/>
          <w:lang w:eastAsia="en-US"/>
        </w:rPr>
        <w:t>bij EG-verordening 300/2008, verdeelt d</w:t>
      </w:r>
      <w:r w:rsidR="00922055" w:rsidRPr="00922055">
        <w:rPr>
          <w:rFonts w:ascii="Verdana" w:eastAsia="Calibri" w:hAnsi="Verdana"/>
          <w:sz w:val="18"/>
          <w:szCs w:val="18"/>
          <w:lang w:eastAsia="en-US"/>
        </w:rPr>
        <w:t>e exploitant van een luchtvaartterrein het luchtvaartterrein in:</w:t>
      </w:r>
    </w:p>
    <w:p w14:paraId="2D884C4A" w14:textId="0B50D3C3" w:rsidR="00922055" w:rsidRPr="00922055" w:rsidRDefault="00922055" w:rsidP="00D0209E">
      <w:pPr>
        <w:numPr>
          <w:ilvl w:val="0"/>
          <w:numId w:val="6"/>
        </w:numPr>
        <w:rPr>
          <w:rFonts w:ascii="Verdana" w:eastAsia="Calibri" w:hAnsi="Verdana"/>
          <w:sz w:val="18"/>
          <w:szCs w:val="18"/>
          <w:lang w:eastAsia="en-US"/>
        </w:rPr>
      </w:pPr>
      <w:r w:rsidRPr="00922055">
        <w:rPr>
          <w:rFonts w:ascii="Verdana" w:eastAsia="Calibri" w:hAnsi="Verdana"/>
          <w:sz w:val="18"/>
          <w:szCs w:val="18"/>
          <w:lang w:eastAsia="en-US"/>
        </w:rPr>
        <w:t>een landzijde</w:t>
      </w:r>
      <w:r w:rsidR="00E059B2">
        <w:rPr>
          <w:rFonts w:ascii="Verdana" w:eastAsia="Calibri" w:hAnsi="Verdana"/>
          <w:sz w:val="18"/>
          <w:szCs w:val="18"/>
          <w:lang w:eastAsia="en-US"/>
        </w:rPr>
        <w:t>;</w:t>
      </w:r>
      <w:r w:rsidRPr="00922055">
        <w:rPr>
          <w:rFonts w:ascii="Verdana" w:eastAsia="Calibri" w:hAnsi="Verdana"/>
          <w:sz w:val="18"/>
          <w:szCs w:val="18"/>
          <w:lang w:eastAsia="en-US"/>
        </w:rPr>
        <w:t xml:space="preserve"> </w:t>
      </w:r>
    </w:p>
    <w:p w14:paraId="60E36EF9" w14:textId="77777777" w:rsidR="00922055" w:rsidRPr="00922055" w:rsidRDefault="00922055" w:rsidP="00D0209E">
      <w:pPr>
        <w:numPr>
          <w:ilvl w:val="0"/>
          <w:numId w:val="6"/>
        </w:numPr>
        <w:rPr>
          <w:rFonts w:ascii="Verdana" w:eastAsia="Calibri" w:hAnsi="Verdana"/>
          <w:sz w:val="18"/>
          <w:szCs w:val="18"/>
          <w:lang w:eastAsia="en-US"/>
        </w:rPr>
      </w:pPr>
      <w:r w:rsidRPr="00922055">
        <w:rPr>
          <w:rFonts w:ascii="Verdana" w:eastAsia="Calibri" w:hAnsi="Verdana"/>
          <w:sz w:val="18"/>
          <w:szCs w:val="18"/>
          <w:lang w:eastAsia="en-US"/>
        </w:rPr>
        <w:t>een luchtzijde;</w:t>
      </w:r>
    </w:p>
    <w:p w14:paraId="10253A39" w14:textId="678144A4" w:rsidR="00922055" w:rsidRPr="00922055" w:rsidRDefault="00922055" w:rsidP="00D0209E">
      <w:pPr>
        <w:numPr>
          <w:ilvl w:val="0"/>
          <w:numId w:val="6"/>
        </w:numPr>
        <w:rPr>
          <w:rFonts w:ascii="Verdana" w:eastAsia="Calibri" w:hAnsi="Verdana"/>
          <w:sz w:val="18"/>
          <w:szCs w:val="18"/>
          <w:lang w:eastAsia="en-US"/>
        </w:rPr>
      </w:pPr>
      <w:r w:rsidRPr="00922055">
        <w:rPr>
          <w:rFonts w:ascii="Verdana" w:eastAsia="Calibri" w:hAnsi="Verdana"/>
          <w:sz w:val="18"/>
          <w:szCs w:val="18"/>
          <w:lang w:eastAsia="en-US"/>
        </w:rPr>
        <w:t>om beveiligingsredenen beperkt toegankelijke zones;</w:t>
      </w:r>
    </w:p>
    <w:p w14:paraId="7F376888" w14:textId="77777777" w:rsidR="00922055" w:rsidRPr="00922055" w:rsidRDefault="00922055" w:rsidP="00D0209E">
      <w:pPr>
        <w:numPr>
          <w:ilvl w:val="0"/>
          <w:numId w:val="6"/>
        </w:numPr>
        <w:rPr>
          <w:rFonts w:ascii="Verdana" w:eastAsia="Calibri" w:hAnsi="Verdana"/>
          <w:sz w:val="18"/>
          <w:szCs w:val="18"/>
          <w:lang w:eastAsia="en-US"/>
        </w:rPr>
      </w:pPr>
      <w:r w:rsidRPr="00922055">
        <w:rPr>
          <w:rFonts w:ascii="Verdana" w:eastAsia="Calibri" w:hAnsi="Verdana"/>
          <w:sz w:val="18"/>
          <w:szCs w:val="18"/>
          <w:lang w:eastAsia="en-US"/>
        </w:rPr>
        <w:t>kritieke delen van om beveiligingsredenen beperkt toegankelijke zones.</w:t>
      </w:r>
    </w:p>
    <w:p w14:paraId="0BB222B8" w14:textId="77777777" w:rsidR="00922055" w:rsidRPr="00922055" w:rsidRDefault="00922055" w:rsidP="00D0209E">
      <w:pPr>
        <w:numPr>
          <w:ilvl w:val="0"/>
          <w:numId w:val="24"/>
        </w:numPr>
        <w:rPr>
          <w:rFonts w:ascii="Verdana" w:eastAsia="Calibri" w:hAnsi="Verdana"/>
          <w:sz w:val="18"/>
          <w:szCs w:val="18"/>
          <w:lang w:eastAsia="en-US"/>
        </w:rPr>
      </w:pPr>
      <w:r w:rsidRPr="00922055">
        <w:rPr>
          <w:rFonts w:ascii="Verdana" w:eastAsia="Calibri" w:hAnsi="Verdana"/>
          <w:sz w:val="18"/>
          <w:szCs w:val="18"/>
          <w:lang w:eastAsia="en-US"/>
        </w:rPr>
        <w:t>Onze Minister van Veiligheid en Justitie, in overeenstemming met Onze Minister, kan delen van het luchtvaartterrein aanwijzen die in ieder geval tot een van de in het eerste lid bedoelde delen behoren.</w:t>
      </w:r>
    </w:p>
    <w:p w14:paraId="4BEAA351" w14:textId="70709239" w:rsidR="00922055" w:rsidRPr="00922055" w:rsidRDefault="00B419C2" w:rsidP="00A269FC">
      <w:pPr>
        <w:numPr>
          <w:ilvl w:val="0"/>
          <w:numId w:val="24"/>
        </w:numPr>
        <w:rPr>
          <w:rFonts w:ascii="Verdana" w:eastAsia="Calibri" w:hAnsi="Verdana"/>
          <w:sz w:val="18"/>
          <w:szCs w:val="18"/>
          <w:lang w:eastAsia="en-US"/>
        </w:rPr>
      </w:pPr>
      <w:r>
        <w:rPr>
          <w:rFonts w:ascii="Verdana" w:eastAsia="Calibri" w:hAnsi="Verdana"/>
          <w:sz w:val="18"/>
          <w:szCs w:val="18"/>
          <w:lang w:eastAsia="en-US"/>
        </w:rPr>
        <w:t xml:space="preserve">Overeenkomstig </w:t>
      </w:r>
      <w:r w:rsidR="006857DA">
        <w:rPr>
          <w:rFonts w:ascii="Verdana" w:eastAsia="Calibri" w:hAnsi="Verdana"/>
          <w:sz w:val="18"/>
          <w:szCs w:val="18"/>
          <w:lang w:eastAsia="en-US"/>
        </w:rPr>
        <w:t xml:space="preserve">de </w:t>
      </w:r>
      <w:r w:rsidR="00721DCA">
        <w:rPr>
          <w:rFonts w:ascii="Verdana" w:eastAsia="Calibri" w:hAnsi="Verdana"/>
          <w:sz w:val="18"/>
          <w:szCs w:val="18"/>
          <w:lang w:eastAsia="en-US"/>
        </w:rPr>
        <w:t xml:space="preserve">punten </w:t>
      </w:r>
      <w:r>
        <w:rPr>
          <w:rFonts w:ascii="Verdana" w:eastAsia="Calibri" w:hAnsi="Verdana"/>
          <w:sz w:val="18"/>
          <w:szCs w:val="18"/>
          <w:lang w:eastAsia="en-US"/>
        </w:rPr>
        <w:t>1.2</w:t>
      </w:r>
      <w:r w:rsidR="00A269FC">
        <w:rPr>
          <w:rFonts w:ascii="Verdana" w:eastAsia="Calibri" w:hAnsi="Verdana"/>
          <w:sz w:val="18"/>
          <w:szCs w:val="18"/>
          <w:lang w:eastAsia="en-US"/>
        </w:rPr>
        <w:t xml:space="preserve">.1, 1.2.2, 1.2.3, 1.3, 1.4 en 1.5 </w:t>
      </w:r>
      <w:r>
        <w:rPr>
          <w:rFonts w:ascii="Verdana" w:eastAsia="Calibri" w:hAnsi="Verdana"/>
          <w:sz w:val="18"/>
          <w:szCs w:val="18"/>
          <w:lang w:eastAsia="en-US"/>
        </w:rPr>
        <w:t>van</w:t>
      </w:r>
      <w:r w:rsidR="00721DCA">
        <w:rPr>
          <w:rFonts w:ascii="Verdana" w:eastAsia="Calibri" w:hAnsi="Verdana"/>
          <w:sz w:val="18"/>
          <w:szCs w:val="18"/>
          <w:lang w:eastAsia="en-US"/>
        </w:rPr>
        <w:t xml:space="preserve"> </w:t>
      </w:r>
      <w:r>
        <w:rPr>
          <w:rFonts w:ascii="Verdana" w:eastAsia="Calibri" w:hAnsi="Verdana"/>
          <w:sz w:val="18"/>
          <w:szCs w:val="18"/>
          <w:lang w:eastAsia="en-US"/>
        </w:rPr>
        <w:t>bijlage</w:t>
      </w:r>
      <w:r w:rsidR="00134086">
        <w:rPr>
          <w:rFonts w:ascii="Verdana" w:eastAsia="Calibri" w:hAnsi="Verdana"/>
          <w:sz w:val="18"/>
          <w:szCs w:val="18"/>
          <w:lang w:eastAsia="en-US"/>
        </w:rPr>
        <w:t xml:space="preserve"> </w:t>
      </w:r>
      <w:r w:rsidR="004326DD">
        <w:rPr>
          <w:rFonts w:ascii="Verdana" w:eastAsia="Calibri" w:hAnsi="Verdana"/>
          <w:sz w:val="18"/>
          <w:szCs w:val="18"/>
          <w:lang w:eastAsia="en-US"/>
        </w:rPr>
        <w:t>I</w:t>
      </w:r>
      <w:r w:rsidR="00491ADC">
        <w:rPr>
          <w:rFonts w:ascii="Verdana" w:eastAsia="Calibri" w:hAnsi="Verdana"/>
          <w:sz w:val="18"/>
          <w:szCs w:val="18"/>
          <w:lang w:eastAsia="en-US"/>
        </w:rPr>
        <w:t xml:space="preserve"> </w:t>
      </w:r>
      <w:r>
        <w:rPr>
          <w:rFonts w:ascii="Verdana" w:eastAsia="Calibri" w:hAnsi="Verdana"/>
          <w:sz w:val="18"/>
          <w:szCs w:val="18"/>
          <w:lang w:eastAsia="en-US"/>
        </w:rPr>
        <w:t>bij EG-verordening 300/2008, draagt d</w:t>
      </w:r>
      <w:r w:rsidR="00922055" w:rsidRPr="00922055">
        <w:rPr>
          <w:rFonts w:ascii="Verdana" w:eastAsia="Calibri" w:hAnsi="Verdana"/>
          <w:sz w:val="18"/>
          <w:szCs w:val="18"/>
          <w:lang w:eastAsia="en-US"/>
        </w:rPr>
        <w:t xml:space="preserve">e exploitant van een luchtvaartterrein </w:t>
      </w:r>
      <w:r w:rsidR="00CA049B">
        <w:rPr>
          <w:rFonts w:ascii="Verdana" w:eastAsia="Calibri" w:hAnsi="Verdana"/>
          <w:sz w:val="18"/>
          <w:szCs w:val="18"/>
          <w:lang w:eastAsia="en-US"/>
        </w:rPr>
        <w:t>ervoor</w:t>
      </w:r>
      <w:r w:rsidR="00922055" w:rsidRPr="00922055">
        <w:rPr>
          <w:rFonts w:ascii="Verdana" w:eastAsia="Calibri" w:hAnsi="Verdana"/>
          <w:sz w:val="18"/>
          <w:szCs w:val="18"/>
          <w:lang w:eastAsia="en-US"/>
        </w:rPr>
        <w:t xml:space="preserve"> zorg: </w:t>
      </w:r>
    </w:p>
    <w:p w14:paraId="0388364B" w14:textId="0937F4BD" w:rsidR="00922055" w:rsidRPr="00922055" w:rsidRDefault="00FC5778" w:rsidP="00D0209E">
      <w:pPr>
        <w:numPr>
          <w:ilvl w:val="2"/>
          <w:numId w:val="10"/>
        </w:numPr>
        <w:rPr>
          <w:rFonts w:ascii="Verdana" w:eastAsia="Calibri" w:hAnsi="Verdana"/>
          <w:sz w:val="18"/>
          <w:szCs w:val="18"/>
          <w:lang w:eastAsia="en-US"/>
        </w:rPr>
      </w:pPr>
      <w:r>
        <w:rPr>
          <w:rFonts w:ascii="Verdana" w:eastAsia="Calibri" w:hAnsi="Verdana"/>
          <w:sz w:val="18"/>
          <w:szCs w:val="18"/>
          <w:lang w:eastAsia="en-US"/>
        </w:rPr>
        <w:t xml:space="preserve">dat </w:t>
      </w:r>
      <w:r w:rsidR="00922055" w:rsidRPr="00922055">
        <w:rPr>
          <w:rFonts w:ascii="Verdana" w:eastAsia="Calibri" w:hAnsi="Verdana"/>
          <w:sz w:val="18"/>
          <w:szCs w:val="18"/>
          <w:lang w:eastAsia="en-US"/>
        </w:rPr>
        <w:t>personen die toegang hebben tot de in het eerste lid, onder b, c en d bedoelde delen een door hem verstrekt of erkend toegangsbewijs dragen en dit toegangsbewijs op verzoek ter controle voorleggen aan het beveiligingspersoneel;</w:t>
      </w:r>
    </w:p>
    <w:p w14:paraId="1B9782E3" w14:textId="77777777" w:rsidR="00922055" w:rsidRPr="00922055" w:rsidRDefault="00922055" w:rsidP="00D0209E">
      <w:pPr>
        <w:numPr>
          <w:ilvl w:val="2"/>
          <w:numId w:val="10"/>
        </w:numPr>
        <w:rPr>
          <w:rFonts w:ascii="Verdana" w:eastAsia="Calibri" w:hAnsi="Verdana"/>
          <w:sz w:val="18"/>
          <w:szCs w:val="18"/>
          <w:lang w:eastAsia="en-US"/>
        </w:rPr>
      </w:pPr>
      <w:r w:rsidRPr="00922055">
        <w:rPr>
          <w:rFonts w:ascii="Verdana" w:eastAsia="Calibri" w:hAnsi="Verdana"/>
          <w:sz w:val="18"/>
          <w:szCs w:val="18"/>
          <w:lang w:eastAsia="en-US"/>
        </w:rPr>
        <w:t>dat voertuigen die toegang hebben tot de in het eerste lid, onder b, c en d bedoelde delen voorzien zijn van een door hem verstrekt</w:t>
      </w:r>
      <w:r w:rsidR="0042527E">
        <w:rPr>
          <w:rFonts w:ascii="Verdana" w:eastAsia="Calibri" w:hAnsi="Verdana"/>
          <w:sz w:val="18"/>
          <w:szCs w:val="18"/>
          <w:lang w:eastAsia="en-US"/>
        </w:rPr>
        <w:t xml:space="preserve"> toegangsbewijs</w:t>
      </w:r>
      <w:r w:rsidRPr="00922055">
        <w:rPr>
          <w:rFonts w:ascii="Verdana" w:eastAsia="Calibri" w:hAnsi="Verdana"/>
          <w:sz w:val="18"/>
          <w:szCs w:val="18"/>
          <w:lang w:eastAsia="en-US"/>
        </w:rPr>
        <w:t xml:space="preserve"> d</w:t>
      </w:r>
      <w:r w:rsidR="0042527E">
        <w:rPr>
          <w:rFonts w:ascii="Verdana" w:eastAsia="Calibri" w:hAnsi="Verdana"/>
          <w:sz w:val="18"/>
          <w:szCs w:val="18"/>
          <w:lang w:eastAsia="en-US"/>
        </w:rPr>
        <w:t>at</w:t>
      </w:r>
      <w:r w:rsidRPr="00922055">
        <w:rPr>
          <w:rFonts w:ascii="Verdana" w:eastAsia="Calibri" w:hAnsi="Verdana"/>
          <w:sz w:val="18"/>
          <w:szCs w:val="18"/>
          <w:lang w:eastAsia="en-US"/>
        </w:rPr>
        <w:t xml:space="preserve"> op een duidelijk zichtbare plaats in het voertuig aanwezig is;</w:t>
      </w:r>
    </w:p>
    <w:p w14:paraId="1E84F551" w14:textId="77A4D207" w:rsidR="00922055" w:rsidRPr="00922055" w:rsidRDefault="00922055" w:rsidP="00D0209E">
      <w:pPr>
        <w:numPr>
          <w:ilvl w:val="2"/>
          <w:numId w:val="10"/>
        </w:numPr>
        <w:rPr>
          <w:rFonts w:ascii="Verdana" w:eastAsia="Calibri" w:hAnsi="Verdana"/>
          <w:sz w:val="18"/>
          <w:szCs w:val="18"/>
          <w:lang w:eastAsia="en-US"/>
        </w:rPr>
      </w:pPr>
      <w:r w:rsidRPr="00922055">
        <w:rPr>
          <w:rFonts w:ascii="Verdana" w:eastAsia="Calibri" w:hAnsi="Verdana"/>
          <w:sz w:val="18"/>
          <w:szCs w:val="18"/>
          <w:lang w:eastAsia="en-US"/>
        </w:rPr>
        <w:t>dat alle personen en voertuigen die zich begeven in d</w:t>
      </w:r>
      <w:r w:rsidR="00F47F57">
        <w:rPr>
          <w:rFonts w:ascii="Verdana" w:eastAsia="Calibri" w:hAnsi="Verdana"/>
          <w:sz w:val="18"/>
          <w:szCs w:val="18"/>
          <w:lang w:eastAsia="en-US"/>
        </w:rPr>
        <w:t xml:space="preserve">e in het eerste lid, onder b, c </w:t>
      </w:r>
      <w:r w:rsidRPr="00922055">
        <w:rPr>
          <w:rFonts w:ascii="Verdana" w:eastAsia="Calibri" w:hAnsi="Verdana"/>
          <w:sz w:val="18"/>
          <w:szCs w:val="18"/>
          <w:lang w:eastAsia="en-US"/>
        </w:rPr>
        <w:t>en d bedoelde delen aan een toegangscontrole worden onderworpen;</w:t>
      </w:r>
    </w:p>
    <w:p w14:paraId="0D050D2E" w14:textId="77777777" w:rsidR="00922055" w:rsidRPr="00922055" w:rsidRDefault="00922055" w:rsidP="00D0209E">
      <w:pPr>
        <w:numPr>
          <w:ilvl w:val="2"/>
          <w:numId w:val="10"/>
        </w:numPr>
        <w:rPr>
          <w:rFonts w:ascii="Verdana" w:eastAsia="Calibri" w:hAnsi="Verdana"/>
          <w:sz w:val="18"/>
          <w:szCs w:val="18"/>
          <w:lang w:eastAsia="en-US"/>
        </w:rPr>
      </w:pPr>
      <w:r w:rsidRPr="00922055">
        <w:rPr>
          <w:rFonts w:ascii="Verdana" w:eastAsia="Calibri" w:hAnsi="Verdana"/>
          <w:sz w:val="18"/>
          <w:szCs w:val="18"/>
          <w:lang w:eastAsia="en-US"/>
        </w:rPr>
        <w:t>dat personen anders dan passagiers die zich begeven in de in het eerste lid, onder c, bedoelde deel, alsmede de voorwerpen die zij bij zich dragen, door middel van voortdurende steekproeven aan een beveiligingsonderzoek worden onderworpen;</w:t>
      </w:r>
    </w:p>
    <w:p w14:paraId="15D7566F" w14:textId="77777777" w:rsidR="00922055" w:rsidRPr="00922055" w:rsidRDefault="00922055" w:rsidP="00D0209E">
      <w:pPr>
        <w:numPr>
          <w:ilvl w:val="2"/>
          <w:numId w:val="10"/>
        </w:numPr>
        <w:rPr>
          <w:rFonts w:ascii="Verdana" w:eastAsia="Calibri" w:hAnsi="Verdana"/>
          <w:sz w:val="18"/>
          <w:szCs w:val="18"/>
          <w:lang w:eastAsia="en-US"/>
        </w:rPr>
      </w:pPr>
      <w:r w:rsidRPr="00922055">
        <w:rPr>
          <w:rFonts w:ascii="Verdana" w:eastAsia="Calibri" w:hAnsi="Verdana"/>
          <w:sz w:val="18"/>
          <w:szCs w:val="18"/>
          <w:lang w:eastAsia="en-US"/>
        </w:rPr>
        <w:t xml:space="preserve">dat alle personen anders dan passagiers die zich begeven in het in het eerste lid, onder d, bedoelde deel, alsmede de voorwerpen die zij bij zich dragen, aan een beveiligingsonderzoek worden onderworpen;    </w:t>
      </w:r>
    </w:p>
    <w:p w14:paraId="011BA710" w14:textId="799249A1" w:rsidR="00922055" w:rsidRDefault="00922055" w:rsidP="00D0209E">
      <w:pPr>
        <w:numPr>
          <w:ilvl w:val="2"/>
          <w:numId w:val="10"/>
        </w:numPr>
        <w:rPr>
          <w:rFonts w:ascii="Verdana" w:eastAsia="Calibri" w:hAnsi="Verdana"/>
          <w:sz w:val="18"/>
          <w:szCs w:val="18"/>
          <w:lang w:eastAsia="en-US"/>
        </w:rPr>
      </w:pPr>
      <w:r w:rsidRPr="00922055">
        <w:rPr>
          <w:rFonts w:ascii="Verdana" w:eastAsia="Calibri" w:hAnsi="Verdana"/>
          <w:sz w:val="18"/>
          <w:szCs w:val="18"/>
          <w:lang w:eastAsia="en-US"/>
        </w:rPr>
        <w:t>dat alle voertuigen die zich begeven in de in het eerste lid, onder c en d, bedoelde delen worden onderworpen aan een voertuigonderzoek</w:t>
      </w:r>
      <w:r w:rsidR="00E059B2">
        <w:rPr>
          <w:rFonts w:ascii="Verdana" w:eastAsia="Calibri" w:hAnsi="Verdana"/>
          <w:sz w:val="18"/>
          <w:szCs w:val="18"/>
          <w:lang w:eastAsia="en-US"/>
        </w:rPr>
        <w:t>;</w:t>
      </w:r>
      <w:r w:rsidRPr="00922055">
        <w:rPr>
          <w:rFonts w:ascii="Verdana" w:eastAsia="Calibri" w:hAnsi="Verdana"/>
          <w:sz w:val="18"/>
          <w:szCs w:val="18"/>
          <w:lang w:eastAsia="en-US"/>
        </w:rPr>
        <w:t xml:space="preserve">   </w:t>
      </w:r>
    </w:p>
    <w:p w14:paraId="406108DB" w14:textId="3843FEF9" w:rsidR="006857DA" w:rsidRPr="006857DA" w:rsidRDefault="006857DA" w:rsidP="00CD62A6">
      <w:pPr>
        <w:numPr>
          <w:ilvl w:val="2"/>
          <w:numId w:val="10"/>
        </w:numPr>
        <w:rPr>
          <w:rFonts w:ascii="Verdana" w:eastAsia="Calibri" w:hAnsi="Verdana"/>
          <w:sz w:val="18"/>
          <w:szCs w:val="18"/>
          <w:lang w:eastAsia="en-US"/>
        </w:rPr>
      </w:pPr>
      <w:r>
        <w:rPr>
          <w:rFonts w:ascii="Verdana" w:eastAsia="Calibri" w:hAnsi="Verdana"/>
          <w:sz w:val="18"/>
          <w:szCs w:val="18"/>
          <w:lang w:eastAsia="en-US"/>
        </w:rPr>
        <w:t>dat het beveiligingspersoneel, bedoeld in artikel 37a, tweede lid, onder</w:t>
      </w:r>
      <w:r w:rsidR="00CD62A6">
        <w:rPr>
          <w:rFonts w:ascii="Verdana" w:eastAsia="Calibri" w:hAnsi="Verdana"/>
          <w:sz w:val="18"/>
          <w:szCs w:val="18"/>
          <w:lang w:eastAsia="en-US"/>
        </w:rPr>
        <w:t>deel</w:t>
      </w:r>
      <w:r>
        <w:rPr>
          <w:rFonts w:ascii="Verdana" w:eastAsia="Calibri" w:hAnsi="Verdana"/>
          <w:sz w:val="18"/>
          <w:szCs w:val="18"/>
          <w:lang w:eastAsia="en-US"/>
        </w:rPr>
        <w:t xml:space="preserve"> </w:t>
      </w:r>
      <w:r w:rsidR="00CD62A6">
        <w:rPr>
          <w:rFonts w:ascii="Verdana" w:eastAsia="Calibri" w:hAnsi="Verdana"/>
          <w:sz w:val="18"/>
          <w:szCs w:val="18"/>
          <w:lang w:eastAsia="en-US"/>
        </w:rPr>
        <w:t>h</w:t>
      </w:r>
      <w:r>
        <w:rPr>
          <w:rFonts w:ascii="Verdana" w:eastAsia="Calibri" w:hAnsi="Verdana"/>
          <w:sz w:val="18"/>
          <w:szCs w:val="18"/>
          <w:lang w:eastAsia="en-US"/>
        </w:rPr>
        <w:t xml:space="preserve">, sub 1, </w:t>
      </w:r>
      <w:r w:rsidRPr="006857DA">
        <w:rPr>
          <w:rFonts w:ascii="Verdana" w:eastAsia="Calibri" w:hAnsi="Verdana"/>
          <w:sz w:val="18"/>
          <w:szCs w:val="18"/>
          <w:lang w:eastAsia="en-US"/>
        </w:rPr>
        <w:t>op onvoorspelbare en op risico gebaseerde wijze patrouilles uitvoert op het luchtvaartterrein.</w:t>
      </w:r>
    </w:p>
    <w:p w14:paraId="1DE89824" w14:textId="6B49CA17" w:rsidR="00056C38" w:rsidRPr="00056C38" w:rsidRDefault="00BF0748" w:rsidP="00056C38">
      <w:pPr>
        <w:numPr>
          <w:ilvl w:val="0"/>
          <w:numId w:val="24"/>
        </w:numPr>
        <w:rPr>
          <w:rFonts w:ascii="Verdana" w:eastAsia="Calibri" w:hAnsi="Verdana"/>
          <w:sz w:val="18"/>
          <w:szCs w:val="18"/>
          <w:lang w:eastAsia="en-US"/>
        </w:rPr>
      </w:pPr>
      <w:r w:rsidRPr="00BF0748">
        <w:rPr>
          <w:rFonts w:ascii="Verdana" w:eastAsia="Calibri" w:hAnsi="Verdana"/>
          <w:sz w:val="18"/>
          <w:szCs w:val="18"/>
          <w:lang w:eastAsia="en-US"/>
        </w:rPr>
        <w:t>Overeenkomstig punt 1.2.4 van bijlage I bij EG-verordening 300/2008, drag</w:t>
      </w:r>
      <w:r w:rsidR="00444D49">
        <w:rPr>
          <w:rFonts w:ascii="Verdana" w:eastAsia="Calibri" w:hAnsi="Verdana"/>
          <w:sz w:val="18"/>
          <w:szCs w:val="18"/>
          <w:lang w:eastAsia="en-US"/>
        </w:rPr>
        <w:t>en</w:t>
      </w:r>
      <w:r w:rsidRPr="00BF0748">
        <w:rPr>
          <w:rFonts w:ascii="Verdana" w:eastAsia="Calibri" w:hAnsi="Verdana"/>
          <w:sz w:val="18"/>
          <w:szCs w:val="18"/>
          <w:lang w:eastAsia="en-US"/>
        </w:rPr>
        <w:t xml:space="preserve"> de exploitant van een luchtvaartterrein en de luchtvaa</w:t>
      </w:r>
      <w:r w:rsidR="00056C38">
        <w:rPr>
          <w:rFonts w:ascii="Verdana" w:eastAsia="Calibri" w:hAnsi="Verdana"/>
          <w:sz w:val="18"/>
          <w:szCs w:val="18"/>
          <w:lang w:eastAsia="en-US"/>
        </w:rPr>
        <w:t xml:space="preserve">rtmaatschappij ervoor zorg dat </w:t>
      </w:r>
      <w:r w:rsidRPr="00BF0748">
        <w:rPr>
          <w:rFonts w:ascii="Verdana" w:eastAsia="Calibri" w:hAnsi="Verdana"/>
          <w:sz w:val="18"/>
          <w:szCs w:val="18"/>
          <w:lang w:eastAsia="en-US"/>
        </w:rPr>
        <w:t xml:space="preserve">personen </w:t>
      </w:r>
      <w:r w:rsidR="00056C38">
        <w:rPr>
          <w:rFonts w:ascii="Verdana" w:eastAsia="Calibri" w:hAnsi="Verdana"/>
          <w:sz w:val="18"/>
          <w:szCs w:val="18"/>
          <w:lang w:eastAsia="en-US"/>
        </w:rPr>
        <w:t xml:space="preserve">anders </w:t>
      </w:r>
      <w:r w:rsidRPr="00BF0748">
        <w:rPr>
          <w:rFonts w:ascii="Verdana" w:eastAsia="Calibri" w:hAnsi="Verdana"/>
          <w:sz w:val="18"/>
          <w:szCs w:val="18"/>
          <w:lang w:eastAsia="en-US"/>
        </w:rPr>
        <w:t>dan passagiers met succes</w:t>
      </w:r>
      <w:r w:rsidR="009275EF">
        <w:rPr>
          <w:rFonts w:ascii="Verdana" w:eastAsia="Calibri" w:hAnsi="Verdana"/>
          <w:sz w:val="18"/>
          <w:szCs w:val="18"/>
          <w:lang w:eastAsia="en-US"/>
        </w:rPr>
        <w:t xml:space="preserve"> een</w:t>
      </w:r>
      <w:r w:rsidRPr="00BF0748">
        <w:rPr>
          <w:rFonts w:ascii="Verdana" w:eastAsia="Calibri" w:hAnsi="Verdana"/>
          <w:sz w:val="18"/>
          <w:szCs w:val="18"/>
          <w:lang w:eastAsia="en-US"/>
        </w:rPr>
        <w:t xml:space="preserve"> achtergrondcontrole hebben doorlopen, </w:t>
      </w:r>
      <w:r w:rsidR="00056C38" w:rsidRPr="00056C38">
        <w:rPr>
          <w:rFonts w:ascii="Verdana" w:eastAsia="Calibri" w:hAnsi="Verdana"/>
          <w:sz w:val="18"/>
          <w:szCs w:val="18"/>
          <w:lang w:eastAsia="en-US"/>
        </w:rPr>
        <w:t xml:space="preserve">alvorens hen een toegangsbewijs wordt verstrekt dat onbegeleid toegang biedt tot de delen van </w:t>
      </w:r>
      <w:r w:rsidR="00056C38">
        <w:rPr>
          <w:rFonts w:ascii="Verdana" w:eastAsia="Calibri" w:hAnsi="Verdana"/>
          <w:sz w:val="18"/>
          <w:szCs w:val="18"/>
          <w:lang w:eastAsia="en-US"/>
        </w:rPr>
        <w:t>het luchtvaarterrein, bedoeld in het</w:t>
      </w:r>
      <w:r w:rsidR="00056C38" w:rsidRPr="00056C38">
        <w:rPr>
          <w:rFonts w:ascii="Verdana" w:eastAsia="Calibri" w:hAnsi="Verdana"/>
          <w:sz w:val="18"/>
          <w:szCs w:val="18"/>
          <w:lang w:eastAsia="en-US"/>
        </w:rPr>
        <w:t xml:space="preserve"> eerste lid, onder</w:t>
      </w:r>
      <w:r w:rsidR="00056C38">
        <w:rPr>
          <w:rFonts w:ascii="Verdana" w:eastAsia="Calibri" w:hAnsi="Verdana"/>
          <w:sz w:val="18"/>
          <w:szCs w:val="18"/>
          <w:lang w:eastAsia="en-US"/>
        </w:rPr>
        <w:t>deel</w:t>
      </w:r>
      <w:r w:rsidR="00056C38" w:rsidRPr="00056C38">
        <w:rPr>
          <w:rFonts w:ascii="Verdana" w:eastAsia="Calibri" w:hAnsi="Verdana"/>
          <w:sz w:val="18"/>
          <w:szCs w:val="18"/>
          <w:lang w:eastAsia="en-US"/>
        </w:rPr>
        <w:t xml:space="preserve"> c en d. </w:t>
      </w:r>
    </w:p>
    <w:p w14:paraId="1CE4AFE9" w14:textId="77777777" w:rsidR="00922055" w:rsidRPr="00922055" w:rsidRDefault="00922055" w:rsidP="00D0209E">
      <w:pPr>
        <w:numPr>
          <w:ilvl w:val="0"/>
          <w:numId w:val="24"/>
        </w:numPr>
        <w:rPr>
          <w:rFonts w:ascii="Verdana" w:eastAsia="Calibri" w:hAnsi="Verdana"/>
          <w:sz w:val="18"/>
          <w:szCs w:val="18"/>
          <w:lang w:eastAsia="en-US"/>
        </w:rPr>
      </w:pPr>
      <w:r w:rsidRPr="00922055">
        <w:rPr>
          <w:rFonts w:ascii="Verdana" w:eastAsia="Calibri" w:hAnsi="Verdana"/>
          <w:sz w:val="18"/>
          <w:szCs w:val="18"/>
          <w:lang w:eastAsia="en-US"/>
        </w:rPr>
        <w:t>Een ieder die toegang zoekt tot of zich bevindt op de plaatsen, bedoeld in het eerste lid, onder c en d, gedoogt dat vanwege de exploitant van een luchtvaartterrein onderzoek plaatsvindt aan zijn kleding, van voorwerpen die hij bij zich heeft of van het voertuig dat hij gebruikt.</w:t>
      </w:r>
    </w:p>
    <w:p w14:paraId="0C3D3FBC" w14:textId="24FEEFCE" w:rsidR="00922055" w:rsidRDefault="00922055" w:rsidP="00A269FC">
      <w:pPr>
        <w:numPr>
          <w:ilvl w:val="0"/>
          <w:numId w:val="24"/>
        </w:numPr>
        <w:rPr>
          <w:rFonts w:ascii="Verdana" w:eastAsia="Calibri" w:hAnsi="Verdana"/>
          <w:sz w:val="18"/>
          <w:szCs w:val="18"/>
          <w:lang w:eastAsia="en-US"/>
        </w:rPr>
      </w:pPr>
      <w:r w:rsidRPr="00922055">
        <w:rPr>
          <w:rFonts w:ascii="Verdana" w:eastAsia="Calibri" w:hAnsi="Verdana"/>
          <w:sz w:val="18"/>
          <w:szCs w:val="18"/>
          <w:lang w:eastAsia="en-US"/>
        </w:rPr>
        <w:t xml:space="preserve">De exploitant van een luchtvaartterrein draagt er zorg voor, dat personen die niet voldoen aan het </w:t>
      </w:r>
      <w:r w:rsidR="00A269FC">
        <w:rPr>
          <w:rFonts w:ascii="Verdana" w:eastAsia="Calibri" w:hAnsi="Verdana"/>
          <w:sz w:val="18"/>
          <w:szCs w:val="18"/>
          <w:lang w:eastAsia="en-US"/>
        </w:rPr>
        <w:t>vijfde</w:t>
      </w:r>
      <w:r w:rsidRPr="00922055">
        <w:rPr>
          <w:rFonts w:ascii="Verdana" w:eastAsia="Calibri" w:hAnsi="Verdana"/>
          <w:sz w:val="18"/>
          <w:szCs w:val="18"/>
          <w:lang w:eastAsia="en-US"/>
        </w:rPr>
        <w:t xml:space="preserve"> lid, de verdere toegang tot de in het eerste lid, onder c en d, bedoelde delen van het luchtvaartterrein wordt ontzegd.</w:t>
      </w:r>
    </w:p>
    <w:p w14:paraId="24C2D638" w14:textId="77777777" w:rsidR="008D6C0D" w:rsidRDefault="008D6C0D" w:rsidP="00922055">
      <w:pPr>
        <w:rPr>
          <w:rFonts w:ascii="Verdana" w:eastAsia="Calibri" w:hAnsi="Verdana"/>
          <w:sz w:val="18"/>
          <w:szCs w:val="18"/>
          <w:lang w:eastAsia="en-US"/>
        </w:rPr>
      </w:pPr>
    </w:p>
    <w:p w14:paraId="3013B57A" w14:textId="50451306" w:rsidR="00922055" w:rsidRPr="00922055" w:rsidRDefault="00922055" w:rsidP="00922055">
      <w:pPr>
        <w:spacing w:after="200"/>
        <w:contextualSpacing/>
        <w:rPr>
          <w:rFonts w:ascii="Verdana" w:eastAsia="Calibri" w:hAnsi="Verdana"/>
          <w:b/>
          <w:sz w:val="18"/>
          <w:szCs w:val="18"/>
          <w:lang w:eastAsia="en-US"/>
        </w:rPr>
      </w:pPr>
      <w:r>
        <w:rPr>
          <w:rFonts w:ascii="Verdana" w:eastAsia="Calibri" w:hAnsi="Verdana"/>
          <w:b/>
          <w:sz w:val="18"/>
          <w:szCs w:val="18"/>
          <w:lang w:eastAsia="en-US"/>
        </w:rPr>
        <w:tab/>
      </w:r>
      <w:r w:rsidRPr="00922055">
        <w:rPr>
          <w:rFonts w:ascii="Verdana" w:eastAsia="Calibri" w:hAnsi="Verdana"/>
          <w:b/>
          <w:sz w:val="18"/>
          <w:szCs w:val="18"/>
          <w:lang w:eastAsia="en-US"/>
        </w:rPr>
        <w:t>Artikel 37</w:t>
      </w:r>
      <w:r w:rsidR="006F0551">
        <w:rPr>
          <w:rFonts w:ascii="Verdana" w:eastAsia="Calibri" w:hAnsi="Verdana"/>
          <w:b/>
          <w:sz w:val="18"/>
          <w:szCs w:val="18"/>
          <w:lang w:eastAsia="en-US"/>
        </w:rPr>
        <w:t>c</w:t>
      </w:r>
    </w:p>
    <w:p w14:paraId="0D85F61C" w14:textId="77777777" w:rsidR="000262E8" w:rsidRDefault="000262E8" w:rsidP="00E42951">
      <w:pPr>
        <w:spacing w:after="200"/>
        <w:ind w:left="1068"/>
        <w:contextualSpacing/>
        <w:rPr>
          <w:rFonts w:ascii="Verdana" w:eastAsia="Calibri" w:hAnsi="Verdana"/>
          <w:sz w:val="18"/>
          <w:szCs w:val="18"/>
          <w:lang w:eastAsia="en-US"/>
        </w:rPr>
      </w:pPr>
    </w:p>
    <w:p w14:paraId="7AF6DAA7" w14:textId="360C9D31" w:rsidR="000262E8" w:rsidRDefault="000262E8" w:rsidP="00D0209E">
      <w:pPr>
        <w:numPr>
          <w:ilvl w:val="0"/>
          <w:numId w:val="19"/>
        </w:numPr>
        <w:tabs>
          <w:tab w:val="clear" w:pos="1068"/>
          <w:tab w:val="num" w:pos="360"/>
        </w:tabs>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Overeenkomstig </w:t>
      </w:r>
      <w:r w:rsidR="00A06AD4">
        <w:rPr>
          <w:rFonts w:ascii="Verdana" w:eastAsia="Calibri" w:hAnsi="Verdana"/>
          <w:sz w:val="18"/>
          <w:szCs w:val="18"/>
          <w:lang w:eastAsia="en-US"/>
        </w:rPr>
        <w:t xml:space="preserve">punt </w:t>
      </w:r>
      <w:r w:rsidR="00581145">
        <w:rPr>
          <w:rFonts w:ascii="Verdana" w:eastAsia="Calibri" w:hAnsi="Verdana"/>
          <w:sz w:val="18"/>
          <w:szCs w:val="18"/>
          <w:lang w:eastAsia="en-US"/>
        </w:rPr>
        <w:t>9</w:t>
      </w:r>
      <w:r>
        <w:rPr>
          <w:rFonts w:ascii="Verdana" w:eastAsia="Calibri" w:hAnsi="Verdana"/>
          <w:sz w:val="18"/>
          <w:szCs w:val="18"/>
          <w:lang w:eastAsia="en-US"/>
        </w:rPr>
        <w:t xml:space="preserve"> van</w:t>
      </w:r>
      <w:r w:rsidR="008E7B6E">
        <w:rPr>
          <w:rFonts w:ascii="Verdana" w:eastAsia="Calibri" w:hAnsi="Verdana"/>
          <w:sz w:val="18"/>
          <w:szCs w:val="18"/>
          <w:lang w:eastAsia="en-US"/>
        </w:rPr>
        <w:t xml:space="preserve"> </w:t>
      </w:r>
      <w:r>
        <w:rPr>
          <w:rFonts w:ascii="Verdana" w:eastAsia="Calibri" w:hAnsi="Verdana"/>
          <w:sz w:val="18"/>
          <w:szCs w:val="18"/>
          <w:lang w:eastAsia="en-US"/>
        </w:rPr>
        <w:t>bijlage</w:t>
      </w:r>
      <w:r w:rsidR="00134086">
        <w:rPr>
          <w:rFonts w:ascii="Verdana" w:eastAsia="Calibri" w:hAnsi="Verdana"/>
          <w:sz w:val="18"/>
          <w:szCs w:val="18"/>
          <w:lang w:eastAsia="en-US"/>
        </w:rPr>
        <w:t xml:space="preserve"> </w:t>
      </w:r>
      <w:r w:rsidR="004326DD">
        <w:rPr>
          <w:rFonts w:ascii="Verdana" w:eastAsia="Calibri" w:hAnsi="Verdana"/>
          <w:sz w:val="18"/>
          <w:szCs w:val="18"/>
          <w:lang w:eastAsia="en-US"/>
        </w:rPr>
        <w:t>I</w:t>
      </w:r>
      <w:r>
        <w:rPr>
          <w:rFonts w:ascii="Verdana" w:eastAsia="Calibri" w:hAnsi="Verdana"/>
          <w:sz w:val="18"/>
          <w:szCs w:val="18"/>
          <w:lang w:eastAsia="en-US"/>
        </w:rPr>
        <w:t xml:space="preserve"> bij EG-verordening 300/2008, draagt de exploitant van een luchtvaartterrein ervoor zorg dat luchthavenbenodigdheden die in een deel van het luchtvaartterrein, als bedoeld in artikel 37b, eerste lid, onder c of d, worden binnengebracht, aan </w:t>
      </w:r>
      <w:r w:rsidR="00835AA3">
        <w:rPr>
          <w:rFonts w:ascii="Verdana" w:eastAsia="Calibri" w:hAnsi="Verdana"/>
          <w:sz w:val="18"/>
          <w:szCs w:val="18"/>
          <w:lang w:eastAsia="en-US"/>
        </w:rPr>
        <w:t>een beveiligingsonderzoek</w:t>
      </w:r>
      <w:r w:rsidR="00CE46EF">
        <w:rPr>
          <w:rFonts w:ascii="Verdana" w:eastAsia="Calibri" w:hAnsi="Verdana"/>
          <w:sz w:val="18"/>
          <w:szCs w:val="18"/>
          <w:lang w:eastAsia="en-US"/>
        </w:rPr>
        <w:t xml:space="preserve"> </w:t>
      </w:r>
      <w:r w:rsidR="00F173EB">
        <w:rPr>
          <w:rFonts w:ascii="Verdana" w:eastAsia="Calibri" w:hAnsi="Verdana"/>
          <w:sz w:val="18"/>
          <w:szCs w:val="18"/>
          <w:lang w:eastAsia="en-US"/>
        </w:rPr>
        <w:t xml:space="preserve">door het beveiligingspersoneel </w:t>
      </w:r>
      <w:r w:rsidR="00CE46EF">
        <w:rPr>
          <w:rFonts w:ascii="Verdana" w:eastAsia="Calibri" w:hAnsi="Verdana"/>
          <w:sz w:val="18"/>
          <w:szCs w:val="18"/>
          <w:lang w:eastAsia="en-US"/>
        </w:rPr>
        <w:t xml:space="preserve">of de vereiste </w:t>
      </w:r>
      <w:r>
        <w:rPr>
          <w:rFonts w:ascii="Verdana" w:eastAsia="Calibri" w:hAnsi="Verdana"/>
          <w:sz w:val="18"/>
          <w:szCs w:val="18"/>
          <w:lang w:eastAsia="en-US"/>
        </w:rPr>
        <w:t xml:space="preserve">beveiligingscontroles zijn </w:t>
      </w:r>
      <w:r w:rsidR="00CE46EF">
        <w:rPr>
          <w:rFonts w:ascii="Verdana" w:eastAsia="Calibri" w:hAnsi="Verdana"/>
          <w:sz w:val="18"/>
          <w:szCs w:val="18"/>
          <w:lang w:eastAsia="en-US"/>
        </w:rPr>
        <w:t>onderworpen.</w:t>
      </w:r>
      <w:r>
        <w:rPr>
          <w:rFonts w:ascii="Verdana" w:eastAsia="Calibri" w:hAnsi="Verdana"/>
          <w:sz w:val="18"/>
          <w:szCs w:val="18"/>
          <w:lang w:eastAsia="en-US"/>
        </w:rPr>
        <w:t xml:space="preserve"> </w:t>
      </w:r>
    </w:p>
    <w:p w14:paraId="6B2F380B" w14:textId="77777777" w:rsidR="000262E8" w:rsidRPr="00922055" w:rsidRDefault="000262E8" w:rsidP="00D0209E">
      <w:pPr>
        <w:numPr>
          <w:ilvl w:val="0"/>
          <w:numId w:val="19"/>
        </w:numPr>
        <w:tabs>
          <w:tab w:val="clear" w:pos="1068"/>
          <w:tab w:val="num" w:pos="360"/>
        </w:tabs>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Indien bij het beveiligingsonderzoek, bedoeld in het eerste lid, verboden voorwerpen worden aangetroffen, of de uitvoering van het onderzoek in gevaar komt, doet de exploitant van het luchtvaartterrein daarvan onverwijld mededeling aan de commandant van de Koninklijke marechaussee. </w:t>
      </w:r>
    </w:p>
    <w:p w14:paraId="7F3EDCEE" w14:textId="77777777" w:rsidR="006F664D" w:rsidRDefault="006F664D" w:rsidP="00932445">
      <w:pPr>
        <w:spacing w:after="200"/>
        <w:contextualSpacing/>
        <w:rPr>
          <w:rFonts w:ascii="Verdana" w:eastAsia="Calibri" w:hAnsi="Verdana"/>
          <w:sz w:val="18"/>
          <w:szCs w:val="18"/>
          <w:lang w:eastAsia="en-US"/>
        </w:rPr>
      </w:pPr>
    </w:p>
    <w:p w14:paraId="29AE9E15" w14:textId="2AA0EAF3" w:rsidR="006F664D" w:rsidRDefault="006F664D" w:rsidP="00932445">
      <w:pPr>
        <w:spacing w:after="200"/>
        <w:contextualSpacing/>
        <w:rPr>
          <w:rFonts w:ascii="Verdana" w:eastAsia="Calibri" w:hAnsi="Verdana"/>
          <w:b/>
          <w:sz w:val="18"/>
          <w:szCs w:val="18"/>
          <w:lang w:eastAsia="en-US"/>
        </w:rPr>
      </w:pPr>
      <w:r>
        <w:rPr>
          <w:rFonts w:ascii="Verdana" w:eastAsia="Calibri" w:hAnsi="Verdana"/>
          <w:sz w:val="18"/>
          <w:szCs w:val="18"/>
          <w:lang w:eastAsia="en-US"/>
        </w:rPr>
        <w:tab/>
      </w:r>
      <w:r>
        <w:rPr>
          <w:rFonts w:ascii="Verdana" w:eastAsia="Calibri" w:hAnsi="Verdana"/>
          <w:b/>
          <w:sz w:val="18"/>
          <w:szCs w:val="18"/>
          <w:lang w:eastAsia="en-US"/>
        </w:rPr>
        <w:t>Artikel 37</w:t>
      </w:r>
      <w:r w:rsidR="006F0551">
        <w:rPr>
          <w:rFonts w:ascii="Verdana" w:eastAsia="Calibri" w:hAnsi="Verdana"/>
          <w:b/>
          <w:sz w:val="18"/>
          <w:szCs w:val="18"/>
          <w:lang w:eastAsia="en-US"/>
        </w:rPr>
        <w:t>d</w:t>
      </w:r>
    </w:p>
    <w:p w14:paraId="2AF35CA1" w14:textId="77777777" w:rsidR="006F664D" w:rsidRDefault="006F664D" w:rsidP="00932445">
      <w:pPr>
        <w:spacing w:after="200"/>
        <w:contextualSpacing/>
        <w:rPr>
          <w:rFonts w:ascii="Verdana" w:eastAsia="Calibri" w:hAnsi="Verdana"/>
          <w:b/>
          <w:sz w:val="18"/>
          <w:szCs w:val="18"/>
          <w:lang w:eastAsia="en-US"/>
        </w:rPr>
      </w:pPr>
    </w:p>
    <w:p w14:paraId="1A99C443" w14:textId="406E43C4" w:rsidR="005E4F51" w:rsidRDefault="005E4F51" w:rsidP="00D0209E">
      <w:pPr>
        <w:numPr>
          <w:ilvl w:val="0"/>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De exploitant van een luchtvaartterrein richt de luchthaven zodanig in, en treft zodanige voorzieningen dat:</w:t>
      </w:r>
    </w:p>
    <w:p w14:paraId="180AF737" w14:textId="694291EC" w:rsidR="005E4F51" w:rsidRDefault="00FE4C24" w:rsidP="00D0209E">
      <w:pPr>
        <w:numPr>
          <w:ilvl w:val="1"/>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e</w:t>
      </w:r>
      <w:r w:rsidR="005E4F51">
        <w:rPr>
          <w:rFonts w:ascii="Verdana" w:eastAsia="Calibri" w:hAnsi="Verdana"/>
          <w:sz w:val="18"/>
          <w:szCs w:val="18"/>
          <w:lang w:eastAsia="en-US"/>
        </w:rPr>
        <w:t>en plaats beschikbaar is voor het afzonderen van een luchtvaartuig;</w:t>
      </w:r>
    </w:p>
    <w:p w14:paraId="77BAA748" w14:textId="20F8C0D9" w:rsidR="005E4F51" w:rsidRDefault="00FE4C24" w:rsidP="00D0209E">
      <w:pPr>
        <w:numPr>
          <w:ilvl w:val="1"/>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h</w:t>
      </w:r>
      <w:r w:rsidR="005E4F51">
        <w:rPr>
          <w:rFonts w:ascii="Verdana" w:eastAsia="Calibri" w:hAnsi="Verdana"/>
          <w:sz w:val="18"/>
          <w:szCs w:val="18"/>
          <w:lang w:eastAsia="en-US"/>
        </w:rPr>
        <w:t>et beveiligingspersoneel snel en op eenvoudige wijze de verschillende delen van het luchtvaartterrein kan bereiken en toezicht kan houden op de daar aanwezige personen;</w:t>
      </w:r>
    </w:p>
    <w:p w14:paraId="4EB07F19" w14:textId="48857B99" w:rsidR="005E4F51" w:rsidRPr="005E4F51" w:rsidRDefault="00FE4C24" w:rsidP="00D0209E">
      <w:pPr>
        <w:numPr>
          <w:ilvl w:val="1"/>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r</w:t>
      </w:r>
      <w:r w:rsidR="005E4F51">
        <w:rPr>
          <w:rFonts w:ascii="Verdana" w:eastAsia="Calibri" w:hAnsi="Verdana"/>
          <w:sz w:val="18"/>
          <w:szCs w:val="18"/>
          <w:lang w:eastAsia="en-US"/>
        </w:rPr>
        <w:t xml:space="preserve">edelijkerwijze wordt voorkomen dat onbevoegden </w:t>
      </w:r>
      <w:r w:rsidR="00D50AB4">
        <w:rPr>
          <w:rFonts w:ascii="Verdana" w:eastAsia="Calibri" w:hAnsi="Verdana"/>
          <w:sz w:val="18"/>
          <w:szCs w:val="18"/>
          <w:lang w:eastAsia="en-US"/>
        </w:rPr>
        <w:t xml:space="preserve">de in artikel 37b, </w:t>
      </w:r>
      <w:r w:rsidR="00D50AB4" w:rsidRPr="00922055">
        <w:rPr>
          <w:rFonts w:ascii="Verdana" w:eastAsia="Calibri" w:hAnsi="Verdana"/>
          <w:sz w:val="18"/>
          <w:szCs w:val="18"/>
          <w:lang w:eastAsia="en-US"/>
        </w:rPr>
        <w:t>eerste lid, onder b, c en d bedoelde delen</w:t>
      </w:r>
      <w:r w:rsidR="005E4F51">
        <w:rPr>
          <w:rFonts w:ascii="Verdana" w:eastAsia="Calibri" w:hAnsi="Verdana"/>
          <w:sz w:val="18"/>
          <w:szCs w:val="18"/>
          <w:lang w:eastAsia="en-US"/>
        </w:rPr>
        <w:t xml:space="preserve"> betreden. </w:t>
      </w:r>
    </w:p>
    <w:p w14:paraId="3BD0DEBD" w14:textId="77777777" w:rsidR="006F664D" w:rsidRDefault="006F664D" w:rsidP="00D0209E">
      <w:pPr>
        <w:numPr>
          <w:ilvl w:val="0"/>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De exploitant van het luchtvaartterrein beschikt over:</w:t>
      </w:r>
    </w:p>
    <w:p w14:paraId="53E6118F" w14:textId="63CDAE8B" w:rsidR="00814BCF" w:rsidRDefault="00F47F57" w:rsidP="00D0209E">
      <w:pPr>
        <w:numPr>
          <w:ilvl w:val="1"/>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v</w:t>
      </w:r>
      <w:r w:rsidR="00814BCF">
        <w:rPr>
          <w:rFonts w:ascii="Verdana" w:eastAsia="Calibri" w:hAnsi="Verdana"/>
          <w:sz w:val="18"/>
          <w:szCs w:val="18"/>
          <w:lang w:eastAsia="en-US"/>
        </w:rPr>
        <w:t xml:space="preserve">oldoende en passende </w:t>
      </w:r>
      <w:r w:rsidR="005654A7">
        <w:rPr>
          <w:rFonts w:ascii="Verdana" w:eastAsia="Calibri" w:hAnsi="Verdana"/>
          <w:sz w:val="18"/>
          <w:szCs w:val="18"/>
          <w:lang w:eastAsia="en-US"/>
        </w:rPr>
        <w:t>detectieapparatuur</w:t>
      </w:r>
      <w:r w:rsidR="00A035FD">
        <w:rPr>
          <w:rFonts w:ascii="Verdana" w:eastAsia="Calibri" w:hAnsi="Verdana"/>
          <w:sz w:val="18"/>
          <w:szCs w:val="18"/>
          <w:lang w:eastAsia="en-US"/>
        </w:rPr>
        <w:t xml:space="preserve"> </w:t>
      </w:r>
      <w:r w:rsidR="00814BCF">
        <w:rPr>
          <w:rFonts w:ascii="Verdana" w:eastAsia="Calibri" w:hAnsi="Verdana"/>
          <w:sz w:val="18"/>
          <w:szCs w:val="18"/>
          <w:lang w:eastAsia="en-US"/>
        </w:rPr>
        <w:t xml:space="preserve">voor de uitvoering van </w:t>
      </w:r>
      <w:r>
        <w:rPr>
          <w:rFonts w:ascii="Verdana" w:eastAsia="Calibri" w:hAnsi="Verdana"/>
          <w:sz w:val="18"/>
          <w:szCs w:val="18"/>
          <w:lang w:eastAsia="en-US"/>
        </w:rPr>
        <w:t>de beveiligingsonderzoeken, genoemd</w:t>
      </w:r>
      <w:r w:rsidR="00C337C0">
        <w:rPr>
          <w:rFonts w:ascii="Verdana" w:eastAsia="Calibri" w:hAnsi="Verdana"/>
          <w:sz w:val="18"/>
          <w:szCs w:val="18"/>
          <w:lang w:eastAsia="en-US"/>
        </w:rPr>
        <w:t xml:space="preserve"> </w:t>
      </w:r>
      <w:r w:rsidR="00E93AEC">
        <w:rPr>
          <w:rFonts w:ascii="Verdana" w:eastAsia="Calibri" w:hAnsi="Verdana"/>
          <w:sz w:val="18"/>
          <w:szCs w:val="18"/>
          <w:lang w:eastAsia="en-US"/>
        </w:rPr>
        <w:t xml:space="preserve">in </w:t>
      </w:r>
      <w:r w:rsidR="00C337C0">
        <w:rPr>
          <w:rFonts w:ascii="Verdana" w:eastAsia="Calibri" w:hAnsi="Verdana"/>
          <w:sz w:val="18"/>
          <w:szCs w:val="18"/>
          <w:lang w:eastAsia="en-US"/>
        </w:rPr>
        <w:t xml:space="preserve">de artikelen </w:t>
      </w:r>
      <w:r>
        <w:rPr>
          <w:rFonts w:ascii="Verdana" w:eastAsia="Calibri" w:hAnsi="Verdana"/>
          <w:sz w:val="18"/>
          <w:szCs w:val="18"/>
          <w:lang w:eastAsia="en-US"/>
        </w:rPr>
        <w:t>37b, derde lid</w:t>
      </w:r>
      <w:r w:rsidR="00205905">
        <w:rPr>
          <w:rFonts w:ascii="Verdana" w:eastAsia="Calibri" w:hAnsi="Verdana"/>
          <w:sz w:val="18"/>
          <w:szCs w:val="18"/>
          <w:lang w:eastAsia="en-US"/>
        </w:rPr>
        <w:t xml:space="preserve">, </w:t>
      </w:r>
      <w:r w:rsidR="00A869FE">
        <w:rPr>
          <w:rFonts w:ascii="Verdana" w:eastAsia="Calibri" w:hAnsi="Verdana"/>
          <w:sz w:val="18"/>
          <w:szCs w:val="18"/>
          <w:lang w:eastAsia="en-US"/>
        </w:rPr>
        <w:t xml:space="preserve">37c </w:t>
      </w:r>
      <w:r>
        <w:rPr>
          <w:rFonts w:ascii="Verdana" w:eastAsia="Calibri" w:hAnsi="Verdana"/>
          <w:sz w:val="18"/>
          <w:szCs w:val="18"/>
          <w:lang w:eastAsia="en-US"/>
        </w:rPr>
        <w:t xml:space="preserve">en 37f.   </w:t>
      </w:r>
      <w:r w:rsidR="00814BCF">
        <w:rPr>
          <w:rFonts w:ascii="Verdana" w:eastAsia="Calibri" w:hAnsi="Verdana"/>
          <w:sz w:val="18"/>
          <w:szCs w:val="18"/>
          <w:lang w:eastAsia="en-US"/>
        </w:rPr>
        <w:t xml:space="preserve">  </w:t>
      </w:r>
    </w:p>
    <w:p w14:paraId="56FDD366" w14:textId="691F662B" w:rsidR="006F664D" w:rsidRDefault="006F664D" w:rsidP="00D0209E">
      <w:pPr>
        <w:numPr>
          <w:ilvl w:val="1"/>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een ruimte voor vertrekkende passagiers die zodanig is ingericht dat gecontroleerde </w:t>
      </w:r>
      <w:r w:rsidR="0092499F">
        <w:rPr>
          <w:rFonts w:ascii="Verdana" w:eastAsia="Calibri" w:hAnsi="Verdana"/>
          <w:sz w:val="18"/>
          <w:szCs w:val="18"/>
          <w:lang w:eastAsia="en-US"/>
        </w:rPr>
        <w:t xml:space="preserve">passagiers </w:t>
      </w:r>
      <w:r>
        <w:rPr>
          <w:rFonts w:ascii="Verdana" w:eastAsia="Calibri" w:hAnsi="Verdana"/>
          <w:sz w:val="18"/>
          <w:szCs w:val="18"/>
          <w:lang w:eastAsia="en-US"/>
        </w:rPr>
        <w:t xml:space="preserve">en handbagage zijn afgeschermd en een vermenging met niet gecontroleerde personen en voorwerpen niet mogelijk is; </w:t>
      </w:r>
      <w:r w:rsidR="001568E4">
        <w:rPr>
          <w:rFonts w:ascii="Verdana" w:eastAsia="Calibri" w:hAnsi="Verdana"/>
          <w:sz w:val="18"/>
          <w:szCs w:val="18"/>
          <w:lang w:eastAsia="en-US"/>
        </w:rPr>
        <w:t xml:space="preserve">  </w:t>
      </w:r>
    </w:p>
    <w:p w14:paraId="62A3C89E" w14:textId="77777777" w:rsidR="006F664D" w:rsidRDefault="006F664D" w:rsidP="00D0209E">
      <w:pPr>
        <w:numPr>
          <w:ilvl w:val="1"/>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een ruimte voor onderzoek van handbagage, ruimbagage en dieren bestemd voor vervoer in een luchtvaartuig;</w:t>
      </w:r>
    </w:p>
    <w:p w14:paraId="40544A10" w14:textId="77777777" w:rsidR="006F664D" w:rsidRDefault="006F664D" w:rsidP="00D0209E">
      <w:pPr>
        <w:numPr>
          <w:ilvl w:val="1"/>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een afsluitbare en beveiligde ruimte bestemd voor het bewaren van verdachte handbagage en ruimbagage.   </w:t>
      </w:r>
    </w:p>
    <w:p w14:paraId="7CAA1A88" w14:textId="51698FCD" w:rsidR="006F664D" w:rsidRDefault="006F664D" w:rsidP="00D0209E">
      <w:pPr>
        <w:numPr>
          <w:ilvl w:val="0"/>
          <w:numId w:val="12"/>
        </w:numPr>
        <w:spacing w:after="200"/>
        <w:contextualSpacing/>
        <w:rPr>
          <w:rFonts w:ascii="Verdana" w:eastAsia="Calibri" w:hAnsi="Verdana"/>
          <w:sz w:val="18"/>
          <w:szCs w:val="18"/>
          <w:lang w:eastAsia="en-US"/>
        </w:rPr>
      </w:pPr>
      <w:r>
        <w:rPr>
          <w:rFonts w:ascii="Verdana" w:eastAsia="Calibri" w:hAnsi="Verdana"/>
          <w:sz w:val="18"/>
          <w:szCs w:val="18"/>
          <w:lang w:eastAsia="en-US"/>
        </w:rPr>
        <w:t>Onze Minister van Veiligheid en Justitie kan, in overeenstemming met Onze Minister, nadere regels stellen met betrekking tot de voorzieningen die</w:t>
      </w:r>
      <w:r w:rsidR="00EB45C8" w:rsidRPr="00EB45C8">
        <w:t xml:space="preserve"> </w:t>
      </w:r>
      <w:r>
        <w:rPr>
          <w:rFonts w:ascii="Verdana" w:eastAsia="Calibri" w:hAnsi="Verdana"/>
          <w:sz w:val="18"/>
          <w:szCs w:val="18"/>
          <w:lang w:eastAsia="en-US"/>
        </w:rPr>
        <w:t xml:space="preserve">zijn vereist ter beveiliging van de burgerluchtvaart. </w:t>
      </w:r>
    </w:p>
    <w:p w14:paraId="1319D43D" w14:textId="60EFEA52" w:rsidR="005E4F51" w:rsidRDefault="005E4F51" w:rsidP="005E4F51">
      <w:pPr>
        <w:spacing w:after="200"/>
        <w:contextualSpacing/>
        <w:rPr>
          <w:rFonts w:ascii="Verdana" w:eastAsia="Calibri" w:hAnsi="Verdana"/>
          <w:sz w:val="18"/>
          <w:szCs w:val="18"/>
          <w:lang w:eastAsia="en-US"/>
        </w:rPr>
      </w:pPr>
      <w:r>
        <w:rPr>
          <w:rFonts w:ascii="Verdana" w:eastAsia="Calibri" w:hAnsi="Verdana"/>
          <w:sz w:val="18"/>
          <w:szCs w:val="18"/>
          <w:lang w:eastAsia="en-US"/>
        </w:rPr>
        <w:tab/>
      </w:r>
    </w:p>
    <w:p w14:paraId="4911B976" w14:textId="253774F2" w:rsidR="005E4F51" w:rsidRDefault="005E4F51" w:rsidP="005E4F51">
      <w:pPr>
        <w:spacing w:after="200"/>
        <w:contextualSpacing/>
        <w:rPr>
          <w:rFonts w:ascii="Verdana" w:eastAsia="Calibri" w:hAnsi="Verdana"/>
          <w:b/>
          <w:sz w:val="18"/>
          <w:szCs w:val="18"/>
          <w:lang w:eastAsia="en-US"/>
        </w:rPr>
      </w:pPr>
      <w:r>
        <w:rPr>
          <w:rFonts w:ascii="Verdana" w:eastAsia="Calibri" w:hAnsi="Verdana"/>
          <w:sz w:val="18"/>
          <w:szCs w:val="18"/>
          <w:lang w:eastAsia="en-US"/>
        </w:rPr>
        <w:tab/>
      </w:r>
      <w:r>
        <w:rPr>
          <w:rFonts w:ascii="Verdana" w:eastAsia="Calibri" w:hAnsi="Verdana"/>
          <w:b/>
          <w:sz w:val="18"/>
          <w:szCs w:val="18"/>
          <w:lang w:eastAsia="en-US"/>
        </w:rPr>
        <w:t>Artikel 37</w:t>
      </w:r>
      <w:r w:rsidR="006F0551">
        <w:rPr>
          <w:rFonts w:ascii="Verdana" w:eastAsia="Calibri" w:hAnsi="Verdana"/>
          <w:b/>
          <w:sz w:val="18"/>
          <w:szCs w:val="18"/>
          <w:lang w:eastAsia="en-US"/>
        </w:rPr>
        <w:t>e</w:t>
      </w:r>
    </w:p>
    <w:p w14:paraId="6752C829" w14:textId="77777777" w:rsidR="005E4F51" w:rsidRDefault="005E4F51" w:rsidP="005E4F51">
      <w:pPr>
        <w:spacing w:after="200"/>
        <w:ind w:left="1069"/>
        <w:contextualSpacing/>
        <w:rPr>
          <w:rFonts w:ascii="Verdana" w:eastAsia="Calibri" w:hAnsi="Verdana"/>
          <w:b/>
          <w:sz w:val="18"/>
          <w:szCs w:val="18"/>
          <w:lang w:eastAsia="en-US"/>
        </w:rPr>
      </w:pPr>
    </w:p>
    <w:p w14:paraId="27F70840" w14:textId="76B6B1F9" w:rsidR="00FE4C24" w:rsidRDefault="00FE4C24" w:rsidP="00ED60DB">
      <w:pPr>
        <w:numPr>
          <w:ilvl w:val="3"/>
          <w:numId w:val="57"/>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Overeenkomstig </w:t>
      </w:r>
      <w:r w:rsidR="002C588F">
        <w:rPr>
          <w:rFonts w:ascii="Verdana" w:eastAsia="Calibri" w:hAnsi="Verdana"/>
          <w:sz w:val="18"/>
          <w:szCs w:val="18"/>
          <w:lang w:eastAsia="en-US"/>
        </w:rPr>
        <w:t xml:space="preserve">punt </w:t>
      </w:r>
      <w:r>
        <w:rPr>
          <w:rFonts w:ascii="Verdana" w:eastAsia="Calibri" w:hAnsi="Verdana"/>
          <w:sz w:val="18"/>
          <w:szCs w:val="18"/>
          <w:lang w:eastAsia="en-US"/>
        </w:rPr>
        <w:t>3</w:t>
      </w:r>
      <w:r w:rsidR="00B019E0">
        <w:rPr>
          <w:rFonts w:ascii="Verdana" w:eastAsia="Calibri" w:hAnsi="Verdana"/>
          <w:sz w:val="18"/>
          <w:szCs w:val="18"/>
          <w:lang w:eastAsia="en-US"/>
        </w:rPr>
        <w:t>.1</w:t>
      </w:r>
      <w:r w:rsidR="00F12F8D">
        <w:rPr>
          <w:rFonts w:ascii="Verdana" w:eastAsia="Calibri" w:hAnsi="Verdana"/>
          <w:sz w:val="18"/>
          <w:szCs w:val="18"/>
          <w:lang w:eastAsia="en-US"/>
        </w:rPr>
        <w:t xml:space="preserve"> en 3.2</w:t>
      </w:r>
      <w:r>
        <w:rPr>
          <w:rFonts w:ascii="Verdana" w:eastAsia="Calibri" w:hAnsi="Verdana"/>
          <w:sz w:val="18"/>
          <w:szCs w:val="18"/>
          <w:lang w:eastAsia="en-US"/>
        </w:rPr>
        <w:t xml:space="preserve"> van bijlage</w:t>
      </w:r>
      <w:r w:rsidR="00134086">
        <w:rPr>
          <w:rFonts w:ascii="Verdana" w:eastAsia="Calibri" w:hAnsi="Verdana"/>
          <w:sz w:val="18"/>
          <w:szCs w:val="18"/>
          <w:lang w:eastAsia="en-US"/>
        </w:rPr>
        <w:t xml:space="preserve"> </w:t>
      </w:r>
      <w:r w:rsidR="00B57B43">
        <w:rPr>
          <w:rFonts w:ascii="Verdana" w:eastAsia="Calibri" w:hAnsi="Verdana"/>
          <w:sz w:val="18"/>
          <w:szCs w:val="18"/>
          <w:lang w:eastAsia="en-US"/>
        </w:rPr>
        <w:t xml:space="preserve">I </w:t>
      </w:r>
      <w:r>
        <w:rPr>
          <w:rFonts w:ascii="Verdana" w:eastAsia="Calibri" w:hAnsi="Verdana"/>
          <w:sz w:val="18"/>
          <w:szCs w:val="18"/>
          <w:lang w:eastAsia="en-US"/>
        </w:rPr>
        <w:t xml:space="preserve">bij EG-verordening 300/2008, </w:t>
      </w:r>
      <w:r w:rsidR="00F12F8D">
        <w:rPr>
          <w:rFonts w:ascii="Verdana" w:eastAsia="Calibri" w:hAnsi="Verdana"/>
          <w:sz w:val="18"/>
          <w:szCs w:val="18"/>
          <w:lang w:eastAsia="en-US"/>
        </w:rPr>
        <w:t>draagt de luchtvaartmaatschappij ervoor zorg</w:t>
      </w:r>
      <w:r w:rsidR="00835AA3">
        <w:rPr>
          <w:rFonts w:ascii="Verdana" w:eastAsia="Calibri" w:hAnsi="Verdana"/>
          <w:sz w:val="18"/>
          <w:szCs w:val="18"/>
          <w:lang w:eastAsia="en-US"/>
        </w:rPr>
        <w:t xml:space="preserve"> dat </w:t>
      </w:r>
      <w:r>
        <w:rPr>
          <w:rFonts w:ascii="Verdana" w:eastAsia="Calibri" w:hAnsi="Verdana"/>
          <w:sz w:val="18"/>
          <w:szCs w:val="18"/>
          <w:lang w:eastAsia="en-US"/>
        </w:rPr>
        <w:t>een door haar geëxploiteerd luchtvaartuig:</w:t>
      </w:r>
    </w:p>
    <w:p w14:paraId="4B045199" w14:textId="1AC7DE99" w:rsidR="00FE4C24" w:rsidRDefault="00FE4C24" w:rsidP="00ED60DB">
      <w:pPr>
        <w:numPr>
          <w:ilvl w:val="1"/>
          <w:numId w:val="63"/>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voor vertrek </w:t>
      </w:r>
      <w:r w:rsidR="00835AA3">
        <w:rPr>
          <w:rFonts w:ascii="Verdana" w:eastAsia="Calibri" w:hAnsi="Verdana"/>
          <w:sz w:val="18"/>
          <w:szCs w:val="18"/>
          <w:lang w:eastAsia="en-US"/>
        </w:rPr>
        <w:t xml:space="preserve">is </w:t>
      </w:r>
      <w:r>
        <w:rPr>
          <w:rFonts w:ascii="Verdana" w:eastAsia="Calibri" w:hAnsi="Verdana"/>
          <w:sz w:val="18"/>
          <w:szCs w:val="18"/>
          <w:lang w:eastAsia="en-US"/>
        </w:rPr>
        <w:t>onderworpen aan een beveiligingscontrole of een beveiligingsdoorzoeking van vliegtuigen, en</w:t>
      </w:r>
    </w:p>
    <w:p w14:paraId="7FBB25F5" w14:textId="0A87B316" w:rsidR="00FE4C24" w:rsidRDefault="00835AA3" w:rsidP="00ED60DB">
      <w:pPr>
        <w:numPr>
          <w:ilvl w:val="1"/>
          <w:numId w:val="63"/>
        </w:numPr>
        <w:spacing w:after="200"/>
        <w:contextualSpacing/>
        <w:rPr>
          <w:rFonts w:ascii="Verdana" w:eastAsia="Calibri" w:hAnsi="Verdana"/>
          <w:sz w:val="18"/>
          <w:szCs w:val="18"/>
          <w:lang w:eastAsia="en-US"/>
        </w:rPr>
      </w:pPr>
      <w:r>
        <w:rPr>
          <w:rFonts w:ascii="Verdana" w:eastAsia="Calibri" w:hAnsi="Verdana"/>
          <w:sz w:val="18"/>
          <w:szCs w:val="18"/>
          <w:lang w:eastAsia="en-US"/>
        </w:rPr>
        <w:t>is</w:t>
      </w:r>
      <w:r w:rsidR="00FE4C24">
        <w:rPr>
          <w:rFonts w:ascii="Verdana" w:eastAsia="Calibri" w:hAnsi="Verdana"/>
          <w:sz w:val="18"/>
          <w:szCs w:val="18"/>
          <w:lang w:eastAsia="en-US"/>
        </w:rPr>
        <w:t xml:space="preserve"> beschermd tegen manipulatie </w:t>
      </w:r>
      <w:r w:rsidR="00D50AB4">
        <w:rPr>
          <w:rFonts w:ascii="Verdana" w:eastAsia="Calibri" w:hAnsi="Verdana"/>
          <w:sz w:val="18"/>
          <w:szCs w:val="18"/>
          <w:lang w:eastAsia="en-US"/>
        </w:rPr>
        <w:t xml:space="preserve">en betreding </w:t>
      </w:r>
      <w:r w:rsidR="00FE4C24">
        <w:rPr>
          <w:rFonts w:ascii="Verdana" w:eastAsia="Calibri" w:hAnsi="Verdana"/>
          <w:sz w:val="18"/>
          <w:szCs w:val="18"/>
          <w:lang w:eastAsia="en-US"/>
        </w:rPr>
        <w:t xml:space="preserve">door onbevoegden. </w:t>
      </w:r>
    </w:p>
    <w:p w14:paraId="2819BFBC" w14:textId="4AFC3EA8" w:rsidR="00F12F8D" w:rsidRPr="00F12F8D" w:rsidRDefault="00F12F8D" w:rsidP="00ED60DB">
      <w:pPr>
        <w:numPr>
          <w:ilvl w:val="3"/>
          <w:numId w:val="57"/>
        </w:numPr>
        <w:rPr>
          <w:rFonts w:ascii="Verdana" w:eastAsia="Calibri" w:hAnsi="Verdana"/>
          <w:sz w:val="18"/>
          <w:szCs w:val="18"/>
          <w:lang w:eastAsia="en-US"/>
        </w:rPr>
      </w:pPr>
      <w:r w:rsidRPr="00F12F8D">
        <w:rPr>
          <w:rFonts w:ascii="Verdana" w:eastAsia="Calibri" w:hAnsi="Verdana"/>
          <w:sz w:val="18"/>
          <w:szCs w:val="18"/>
          <w:lang w:eastAsia="en-US"/>
        </w:rPr>
        <w:t xml:space="preserve">Met inachtneming van EG-verordening 300/2008, kan Onze Minister van Veiligheid en Justitie </w:t>
      </w:r>
      <w:r w:rsidR="00220B42">
        <w:rPr>
          <w:rFonts w:ascii="Verdana" w:eastAsia="Calibri" w:hAnsi="Verdana"/>
          <w:sz w:val="18"/>
          <w:szCs w:val="18"/>
          <w:lang w:eastAsia="en-US"/>
        </w:rPr>
        <w:t xml:space="preserve">voor bepaalde vluchten of luchtvaartuigen </w:t>
      </w:r>
      <w:r>
        <w:rPr>
          <w:rFonts w:ascii="Verdana" w:eastAsia="Calibri" w:hAnsi="Verdana"/>
          <w:sz w:val="18"/>
          <w:szCs w:val="18"/>
          <w:lang w:eastAsia="en-US"/>
        </w:rPr>
        <w:t>vrijstelling</w:t>
      </w:r>
      <w:r w:rsidRPr="00F12F8D">
        <w:rPr>
          <w:rFonts w:ascii="Verdana" w:eastAsia="Calibri" w:hAnsi="Verdana"/>
          <w:sz w:val="18"/>
          <w:szCs w:val="18"/>
          <w:lang w:eastAsia="en-US"/>
        </w:rPr>
        <w:t xml:space="preserve"> verlenen van het </w:t>
      </w:r>
      <w:r>
        <w:rPr>
          <w:rFonts w:ascii="Verdana" w:eastAsia="Calibri" w:hAnsi="Verdana"/>
          <w:sz w:val="18"/>
          <w:szCs w:val="18"/>
          <w:lang w:eastAsia="en-US"/>
        </w:rPr>
        <w:t xml:space="preserve">eerste lid, </w:t>
      </w:r>
      <w:r w:rsidR="001B5461">
        <w:rPr>
          <w:rFonts w:ascii="Verdana" w:eastAsia="Calibri" w:hAnsi="Verdana"/>
          <w:sz w:val="18"/>
          <w:szCs w:val="18"/>
          <w:lang w:eastAsia="en-US"/>
        </w:rPr>
        <w:t xml:space="preserve">onder a, </w:t>
      </w:r>
      <w:r w:rsidRPr="00F12F8D">
        <w:rPr>
          <w:rFonts w:ascii="Verdana" w:eastAsia="Calibri" w:hAnsi="Verdana"/>
          <w:sz w:val="18"/>
          <w:szCs w:val="18"/>
          <w:lang w:eastAsia="en-US"/>
        </w:rPr>
        <w:t xml:space="preserve">indien de dreiging voor </w:t>
      </w:r>
      <w:r w:rsidR="00220B42">
        <w:rPr>
          <w:rFonts w:ascii="Verdana" w:eastAsia="Calibri" w:hAnsi="Verdana"/>
          <w:sz w:val="18"/>
          <w:szCs w:val="18"/>
          <w:lang w:eastAsia="en-US"/>
        </w:rPr>
        <w:t xml:space="preserve">deze </w:t>
      </w:r>
      <w:r w:rsidRPr="00F12F8D">
        <w:rPr>
          <w:rFonts w:ascii="Verdana" w:eastAsia="Calibri" w:hAnsi="Verdana"/>
          <w:sz w:val="18"/>
          <w:szCs w:val="18"/>
          <w:lang w:eastAsia="en-US"/>
        </w:rPr>
        <w:t>vlucht</w:t>
      </w:r>
      <w:r w:rsidR="00220B42">
        <w:rPr>
          <w:rFonts w:ascii="Verdana" w:eastAsia="Calibri" w:hAnsi="Verdana"/>
          <w:sz w:val="18"/>
          <w:szCs w:val="18"/>
          <w:lang w:eastAsia="en-US"/>
        </w:rPr>
        <w:t>en</w:t>
      </w:r>
      <w:r w:rsidRPr="00F12F8D">
        <w:rPr>
          <w:rFonts w:ascii="Verdana" w:eastAsia="Calibri" w:hAnsi="Verdana"/>
          <w:sz w:val="18"/>
          <w:szCs w:val="18"/>
          <w:lang w:eastAsia="en-US"/>
        </w:rPr>
        <w:t xml:space="preserve"> of luchtvaartuig</w:t>
      </w:r>
      <w:r w:rsidR="00A10424">
        <w:rPr>
          <w:rFonts w:ascii="Verdana" w:eastAsia="Calibri" w:hAnsi="Verdana"/>
          <w:sz w:val="18"/>
          <w:szCs w:val="18"/>
          <w:lang w:eastAsia="en-US"/>
        </w:rPr>
        <w:t>en</w:t>
      </w:r>
      <w:r w:rsidRPr="00F12F8D">
        <w:rPr>
          <w:rFonts w:ascii="Verdana" w:eastAsia="Calibri" w:hAnsi="Verdana"/>
          <w:sz w:val="18"/>
          <w:szCs w:val="18"/>
          <w:lang w:eastAsia="en-US"/>
        </w:rPr>
        <w:t xml:space="preserve"> als gevolg van verboden voorwerpen verwaarloosbaar is.</w:t>
      </w:r>
      <w:r w:rsidR="00220B42">
        <w:rPr>
          <w:rFonts w:ascii="Verdana" w:eastAsia="Calibri" w:hAnsi="Verdana"/>
          <w:sz w:val="18"/>
          <w:szCs w:val="18"/>
          <w:lang w:eastAsia="en-US"/>
        </w:rPr>
        <w:t xml:space="preserve"> Onze Minister van Veiligheid </w:t>
      </w:r>
      <w:r w:rsidR="00925D86">
        <w:rPr>
          <w:rFonts w:ascii="Verdana" w:eastAsia="Calibri" w:hAnsi="Verdana"/>
          <w:sz w:val="18"/>
          <w:szCs w:val="18"/>
          <w:lang w:eastAsia="en-US"/>
        </w:rPr>
        <w:t xml:space="preserve">en Justitie </w:t>
      </w:r>
      <w:r w:rsidR="00220B42">
        <w:rPr>
          <w:rFonts w:ascii="Verdana" w:eastAsia="Calibri" w:hAnsi="Verdana"/>
          <w:sz w:val="18"/>
          <w:szCs w:val="18"/>
          <w:lang w:eastAsia="en-US"/>
        </w:rPr>
        <w:t xml:space="preserve">geeft in dat geval aanwijzingen over vervangende maatregelen. </w:t>
      </w:r>
      <w:r w:rsidR="00E707A7">
        <w:rPr>
          <w:rFonts w:ascii="Verdana" w:eastAsia="Calibri" w:hAnsi="Verdana"/>
          <w:sz w:val="18"/>
          <w:szCs w:val="18"/>
          <w:lang w:eastAsia="en-US"/>
        </w:rPr>
        <w:t xml:space="preserve">Artikel 37ac, vijfde lid, is van overeenkomstige toepassing. </w:t>
      </w:r>
      <w:r w:rsidRPr="00F12F8D">
        <w:rPr>
          <w:rFonts w:ascii="Verdana" w:eastAsia="Calibri" w:hAnsi="Verdana"/>
          <w:sz w:val="18"/>
          <w:szCs w:val="18"/>
          <w:lang w:eastAsia="en-US"/>
        </w:rPr>
        <w:t xml:space="preserve">  </w:t>
      </w:r>
    </w:p>
    <w:p w14:paraId="78BAAD4F" w14:textId="77777777" w:rsidR="00A10424" w:rsidRDefault="00A10424" w:rsidP="00DD5198">
      <w:pPr>
        <w:rPr>
          <w:rFonts w:ascii="Verdana" w:eastAsia="Calibri" w:hAnsi="Verdana"/>
          <w:sz w:val="18"/>
          <w:szCs w:val="18"/>
          <w:lang w:eastAsia="en-US"/>
        </w:rPr>
      </w:pPr>
    </w:p>
    <w:p w14:paraId="3404198E" w14:textId="35661CE8" w:rsidR="008830B5" w:rsidRDefault="00D24FE5" w:rsidP="00DD5198">
      <w:pPr>
        <w:rPr>
          <w:rFonts w:ascii="Verdana" w:eastAsia="Calibri" w:hAnsi="Verdana"/>
          <w:sz w:val="18"/>
          <w:szCs w:val="18"/>
          <w:lang w:eastAsia="en-US"/>
        </w:rPr>
      </w:pPr>
      <w:r>
        <w:rPr>
          <w:rFonts w:ascii="Verdana" w:eastAsia="Calibri" w:hAnsi="Verdana"/>
          <w:sz w:val="18"/>
          <w:szCs w:val="18"/>
          <w:lang w:eastAsia="en-US"/>
        </w:rPr>
        <w:t>N</w:t>
      </w:r>
    </w:p>
    <w:p w14:paraId="1C553B13" w14:textId="77777777" w:rsidR="00DD5198" w:rsidRDefault="00DD5198" w:rsidP="00DD5198">
      <w:pPr>
        <w:rPr>
          <w:rFonts w:ascii="Verdana" w:eastAsia="Calibri" w:hAnsi="Verdana"/>
          <w:sz w:val="18"/>
          <w:szCs w:val="18"/>
          <w:lang w:eastAsia="en-US"/>
        </w:rPr>
      </w:pPr>
    </w:p>
    <w:p w14:paraId="0CC7FD41" w14:textId="77777777" w:rsidR="008830B5" w:rsidRDefault="008830B5" w:rsidP="00DD5198">
      <w:pPr>
        <w:rPr>
          <w:rFonts w:ascii="Verdana" w:eastAsia="Calibri" w:hAnsi="Verdana"/>
          <w:sz w:val="18"/>
          <w:szCs w:val="18"/>
          <w:lang w:eastAsia="en-US"/>
        </w:rPr>
      </w:pPr>
      <w:r>
        <w:rPr>
          <w:rFonts w:ascii="Verdana" w:eastAsia="Calibri" w:hAnsi="Verdana"/>
          <w:sz w:val="18"/>
          <w:szCs w:val="18"/>
          <w:lang w:eastAsia="en-US"/>
        </w:rPr>
        <w:tab/>
        <w:t>Het opschrift van § 3 komt te luiden:</w:t>
      </w:r>
    </w:p>
    <w:p w14:paraId="6F4B66AD" w14:textId="77777777" w:rsidR="008830B5" w:rsidRPr="005B3596" w:rsidRDefault="008830B5" w:rsidP="00DD5198">
      <w:pPr>
        <w:rPr>
          <w:rFonts w:ascii="Verdana" w:eastAsia="Calibri" w:hAnsi="Verdana"/>
          <w:b/>
          <w:sz w:val="18"/>
          <w:szCs w:val="18"/>
          <w:lang w:eastAsia="en-US"/>
        </w:rPr>
      </w:pPr>
    </w:p>
    <w:p w14:paraId="3AAEE04D" w14:textId="6BAFD02E" w:rsidR="008830B5" w:rsidRDefault="008830B5" w:rsidP="00DD5198">
      <w:pPr>
        <w:rPr>
          <w:rFonts w:ascii="Verdana" w:eastAsia="Calibri" w:hAnsi="Verdana"/>
          <w:b/>
          <w:sz w:val="18"/>
          <w:szCs w:val="18"/>
          <w:lang w:eastAsia="en-US"/>
        </w:rPr>
      </w:pPr>
      <w:r w:rsidRPr="005B3596">
        <w:rPr>
          <w:rFonts w:ascii="Verdana" w:eastAsia="Calibri" w:hAnsi="Verdana"/>
          <w:b/>
          <w:sz w:val="18"/>
          <w:szCs w:val="18"/>
          <w:lang w:eastAsia="en-US"/>
        </w:rPr>
        <w:tab/>
      </w:r>
      <w:r>
        <w:rPr>
          <w:rFonts w:ascii="Verdana" w:eastAsia="Calibri" w:hAnsi="Verdana"/>
          <w:b/>
          <w:sz w:val="18"/>
          <w:szCs w:val="18"/>
          <w:lang w:eastAsia="en-US"/>
        </w:rPr>
        <w:t>§ 3. Controle</w:t>
      </w:r>
      <w:r w:rsidR="002A7B3C">
        <w:rPr>
          <w:rFonts w:ascii="Verdana" w:eastAsia="Calibri" w:hAnsi="Verdana"/>
          <w:b/>
          <w:sz w:val="18"/>
          <w:szCs w:val="18"/>
          <w:lang w:eastAsia="en-US"/>
        </w:rPr>
        <w:t xml:space="preserve"> en bescherming</w:t>
      </w:r>
      <w:r>
        <w:rPr>
          <w:rFonts w:ascii="Verdana" w:eastAsia="Calibri" w:hAnsi="Verdana"/>
          <w:b/>
          <w:sz w:val="18"/>
          <w:szCs w:val="18"/>
          <w:lang w:eastAsia="en-US"/>
        </w:rPr>
        <w:t xml:space="preserve"> van </w:t>
      </w:r>
      <w:r w:rsidR="00CA2EE9">
        <w:rPr>
          <w:rFonts w:ascii="Verdana" w:eastAsia="Calibri" w:hAnsi="Verdana"/>
          <w:b/>
          <w:sz w:val="18"/>
          <w:szCs w:val="18"/>
          <w:lang w:eastAsia="en-US"/>
        </w:rPr>
        <w:t>passagiers</w:t>
      </w:r>
      <w:r>
        <w:rPr>
          <w:rFonts w:ascii="Verdana" w:eastAsia="Calibri" w:hAnsi="Verdana"/>
          <w:b/>
          <w:sz w:val="18"/>
          <w:szCs w:val="18"/>
          <w:lang w:eastAsia="en-US"/>
        </w:rPr>
        <w:t>, handbagage</w:t>
      </w:r>
      <w:r w:rsidR="00976ED3">
        <w:rPr>
          <w:rFonts w:ascii="Verdana" w:eastAsia="Calibri" w:hAnsi="Verdana"/>
          <w:b/>
          <w:sz w:val="18"/>
          <w:szCs w:val="18"/>
          <w:lang w:eastAsia="en-US"/>
        </w:rPr>
        <w:t xml:space="preserve"> en</w:t>
      </w:r>
      <w:r>
        <w:rPr>
          <w:rFonts w:ascii="Verdana" w:eastAsia="Calibri" w:hAnsi="Verdana"/>
          <w:b/>
          <w:sz w:val="18"/>
          <w:szCs w:val="18"/>
          <w:lang w:eastAsia="en-US"/>
        </w:rPr>
        <w:t xml:space="preserve"> ruimbagage</w:t>
      </w:r>
    </w:p>
    <w:p w14:paraId="61DFC190" w14:textId="77777777" w:rsidR="008830B5" w:rsidRDefault="008830B5" w:rsidP="00DD5198">
      <w:pPr>
        <w:rPr>
          <w:rFonts w:ascii="Verdana" w:eastAsia="Calibri" w:hAnsi="Verdana"/>
          <w:b/>
          <w:sz w:val="18"/>
          <w:szCs w:val="18"/>
          <w:lang w:eastAsia="en-US"/>
        </w:rPr>
      </w:pPr>
    </w:p>
    <w:p w14:paraId="6011981D" w14:textId="3EDDEDA0" w:rsidR="008830B5" w:rsidRDefault="00D24FE5" w:rsidP="00DD5198">
      <w:pPr>
        <w:rPr>
          <w:rFonts w:ascii="Verdana" w:eastAsia="Calibri" w:hAnsi="Verdana"/>
          <w:sz w:val="18"/>
          <w:szCs w:val="18"/>
          <w:lang w:eastAsia="en-US"/>
        </w:rPr>
      </w:pPr>
      <w:r>
        <w:rPr>
          <w:rFonts w:ascii="Verdana" w:eastAsia="Calibri" w:hAnsi="Verdana"/>
          <w:sz w:val="18"/>
          <w:szCs w:val="18"/>
          <w:lang w:eastAsia="en-US"/>
        </w:rPr>
        <w:t>O</w:t>
      </w:r>
    </w:p>
    <w:p w14:paraId="1E057278" w14:textId="77777777" w:rsidR="008830B5" w:rsidRDefault="008830B5" w:rsidP="00DD5198">
      <w:pPr>
        <w:rPr>
          <w:rFonts w:ascii="Verdana" w:eastAsia="Calibri" w:hAnsi="Verdana"/>
          <w:sz w:val="18"/>
          <w:szCs w:val="18"/>
          <w:lang w:eastAsia="en-US"/>
        </w:rPr>
      </w:pPr>
    </w:p>
    <w:p w14:paraId="52052894" w14:textId="4483E5D3" w:rsidR="008830B5" w:rsidRPr="00465B7E" w:rsidRDefault="008830B5" w:rsidP="00DD5198">
      <w:pPr>
        <w:rPr>
          <w:rFonts w:ascii="Verdana" w:eastAsia="Calibri" w:hAnsi="Verdana"/>
          <w:sz w:val="18"/>
          <w:szCs w:val="18"/>
          <w:lang w:eastAsia="en-US"/>
        </w:rPr>
      </w:pPr>
      <w:r w:rsidRPr="00465B7E">
        <w:rPr>
          <w:rFonts w:ascii="Verdana" w:eastAsia="Calibri" w:hAnsi="Verdana"/>
          <w:sz w:val="18"/>
          <w:szCs w:val="18"/>
          <w:lang w:eastAsia="en-US"/>
        </w:rPr>
        <w:tab/>
      </w:r>
      <w:r w:rsidR="00FE4C24">
        <w:rPr>
          <w:rFonts w:ascii="Verdana" w:eastAsia="Calibri" w:hAnsi="Verdana"/>
          <w:sz w:val="18"/>
          <w:szCs w:val="18"/>
          <w:lang w:eastAsia="en-US"/>
        </w:rPr>
        <w:t>A</w:t>
      </w:r>
      <w:r w:rsidR="00EA3118" w:rsidRPr="00465B7E">
        <w:rPr>
          <w:rFonts w:ascii="Verdana" w:eastAsia="Calibri" w:hAnsi="Verdana"/>
          <w:sz w:val="18"/>
          <w:szCs w:val="18"/>
          <w:lang w:eastAsia="en-US"/>
        </w:rPr>
        <w:t xml:space="preserve">rtikel </w:t>
      </w:r>
      <w:r w:rsidRPr="00465B7E">
        <w:rPr>
          <w:rFonts w:ascii="Verdana" w:eastAsia="Calibri" w:hAnsi="Verdana"/>
          <w:sz w:val="18"/>
          <w:szCs w:val="18"/>
          <w:lang w:eastAsia="en-US"/>
        </w:rPr>
        <w:t xml:space="preserve">37f </w:t>
      </w:r>
      <w:r w:rsidR="00FE4C24">
        <w:rPr>
          <w:rFonts w:ascii="Verdana" w:eastAsia="Calibri" w:hAnsi="Verdana"/>
          <w:sz w:val="18"/>
          <w:szCs w:val="18"/>
          <w:lang w:eastAsia="en-US"/>
        </w:rPr>
        <w:t>k</w:t>
      </w:r>
      <w:r w:rsidR="00EA3118" w:rsidRPr="00465B7E">
        <w:rPr>
          <w:rFonts w:ascii="Verdana" w:eastAsia="Calibri" w:hAnsi="Verdana"/>
          <w:sz w:val="18"/>
          <w:szCs w:val="18"/>
          <w:lang w:eastAsia="en-US"/>
        </w:rPr>
        <w:t>om</w:t>
      </w:r>
      <w:r w:rsidR="00FE4C24">
        <w:rPr>
          <w:rFonts w:ascii="Verdana" w:eastAsia="Calibri" w:hAnsi="Verdana"/>
          <w:sz w:val="18"/>
          <w:szCs w:val="18"/>
          <w:lang w:eastAsia="en-US"/>
        </w:rPr>
        <w:t>t</w:t>
      </w:r>
      <w:r w:rsidR="00EA3118" w:rsidRPr="00465B7E">
        <w:rPr>
          <w:rFonts w:ascii="Verdana" w:eastAsia="Calibri" w:hAnsi="Verdana"/>
          <w:sz w:val="18"/>
          <w:szCs w:val="18"/>
          <w:lang w:eastAsia="en-US"/>
        </w:rPr>
        <w:t xml:space="preserve"> te luiden: </w:t>
      </w:r>
    </w:p>
    <w:p w14:paraId="2AF29E71" w14:textId="77777777" w:rsidR="008830B5" w:rsidRPr="00465B7E" w:rsidRDefault="008830B5" w:rsidP="00DD5198">
      <w:pPr>
        <w:rPr>
          <w:rFonts w:ascii="Verdana" w:eastAsia="Calibri" w:hAnsi="Verdana"/>
          <w:sz w:val="18"/>
          <w:szCs w:val="18"/>
          <w:lang w:eastAsia="en-US"/>
        </w:rPr>
      </w:pPr>
    </w:p>
    <w:p w14:paraId="38B52560" w14:textId="77777777" w:rsidR="008830B5" w:rsidRDefault="008830B5" w:rsidP="00DD5198">
      <w:pPr>
        <w:rPr>
          <w:rFonts w:ascii="Verdana" w:eastAsia="Calibri" w:hAnsi="Verdana"/>
          <w:b/>
          <w:sz w:val="18"/>
          <w:szCs w:val="18"/>
          <w:lang w:eastAsia="en-US"/>
        </w:rPr>
      </w:pPr>
      <w:r w:rsidRPr="00465B7E">
        <w:rPr>
          <w:rFonts w:ascii="Verdana" w:eastAsia="Calibri" w:hAnsi="Verdana"/>
          <w:sz w:val="18"/>
          <w:szCs w:val="18"/>
          <w:lang w:eastAsia="en-US"/>
        </w:rPr>
        <w:tab/>
      </w:r>
      <w:r w:rsidRPr="00465B7E">
        <w:rPr>
          <w:rFonts w:ascii="Verdana" w:eastAsia="Calibri" w:hAnsi="Verdana"/>
          <w:b/>
          <w:sz w:val="18"/>
          <w:szCs w:val="18"/>
          <w:lang w:eastAsia="en-US"/>
        </w:rPr>
        <w:t>Artikel 37f</w:t>
      </w:r>
    </w:p>
    <w:p w14:paraId="565E160A" w14:textId="77777777" w:rsidR="001A55A1" w:rsidRDefault="001A55A1" w:rsidP="00DD5198">
      <w:pPr>
        <w:rPr>
          <w:rFonts w:ascii="Verdana" w:eastAsia="Calibri" w:hAnsi="Verdana"/>
          <w:b/>
          <w:sz w:val="18"/>
          <w:szCs w:val="18"/>
          <w:lang w:eastAsia="en-US"/>
        </w:rPr>
      </w:pPr>
    </w:p>
    <w:p w14:paraId="6429E917" w14:textId="5A15A378" w:rsidR="001A55A1" w:rsidRDefault="001A55A1" w:rsidP="00D0209E">
      <w:pPr>
        <w:numPr>
          <w:ilvl w:val="0"/>
          <w:numId w:val="13"/>
        </w:numPr>
        <w:rPr>
          <w:rFonts w:ascii="Verdana" w:eastAsia="Calibri" w:hAnsi="Verdana"/>
          <w:sz w:val="18"/>
          <w:szCs w:val="18"/>
          <w:lang w:eastAsia="en-US"/>
        </w:rPr>
      </w:pPr>
      <w:r w:rsidRPr="001A55A1">
        <w:rPr>
          <w:rFonts w:ascii="Verdana" w:eastAsia="Calibri" w:hAnsi="Verdana"/>
          <w:sz w:val="18"/>
          <w:szCs w:val="18"/>
          <w:lang w:eastAsia="en-US"/>
        </w:rPr>
        <w:t xml:space="preserve">Overeenkomstig </w:t>
      </w:r>
      <w:r w:rsidR="00955D9D">
        <w:rPr>
          <w:rFonts w:ascii="Verdana" w:eastAsia="Calibri" w:hAnsi="Verdana"/>
          <w:sz w:val="18"/>
          <w:szCs w:val="18"/>
          <w:lang w:eastAsia="en-US"/>
        </w:rPr>
        <w:t>punten</w:t>
      </w:r>
      <w:r w:rsidR="00955D9D" w:rsidRPr="001A55A1">
        <w:rPr>
          <w:rFonts w:ascii="Verdana" w:eastAsia="Calibri" w:hAnsi="Verdana"/>
          <w:sz w:val="18"/>
          <w:szCs w:val="18"/>
          <w:lang w:eastAsia="en-US"/>
        </w:rPr>
        <w:t xml:space="preserve"> </w:t>
      </w:r>
      <w:r w:rsidRPr="001A55A1">
        <w:rPr>
          <w:rFonts w:ascii="Verdana" w:eastAsia="Calibri" w:hAnsi="Verdana"/>
          <w:sz w:val="18"/>
          <w:szCs w:val="18"/>
          <w:lang w:eastAsia="en-US"/>
        </w:rPr>
        <w:t>4.1.1</w:t>
      </w:r>
      <w:r w:rsidR="004F5F9C">
        <w:rPr>
          <w:rFonts w:ascii="Verdana" w:eastAsia="Calibri" w:hAnsi="Verdana"/>
          <w:sz w:val="18"/>
          <w:szCs w:val="18"/>
          <w:lang w:eastAsia="en-US"/>
        </w:rPr>
        <w:t xml:space="preserve">, 4.2.1, 5.1.1 en 5.2 </w:t>
      </w:r>
      <w:r w:rsidRPr="001A55A1">
        <w:rPr>
          <w:rFonts w:ascii="Verdana" w:eastAsia="Calibri" w:hAnsi="Verdana"/>
          <w:sz w:val="18"/>
          <w:szCs w:val="18"/>
          <w:lang w:eastAsia="en-US"/>
        </w:rPr>
        <w:t>van bijlage</w:t>
      </w:r>
      <w:r w:rsidR="00F067EA">
        <w:rPr>
          <w:rFonts w:ascii="Verdana" w:eastAsia="Calibri" w:hAnsi="Verdana"/>
          <w:sz w:val="18"/>
          <w:szCs w:val="18"/>
          <w:lang w:eastAsia="en-US"/>
        </w:rPr>
        <w:t xml:space="preserve"> </w:t>
      </w:r>
      <w:r w:rsidR="004326DD">
        <w:rPr>
          <w:rFonts w:ascii="Verdana" w:eastAsia="Calibri" w:hAnsi="Verdana"/>
          <w:sz w:val="18"/>
          <w:szCs w:val="18"/>
          <w:lang w:eastAsia="en-US"/>
        </w:rPr>
        <w:t>I</w:t>
      </w:r>
      <w:r w:rsidRPr="001A55A1">
        <w:rPr>
          <w:rFonts w:ascii="Verdana" w:eastAsia="Calibri" w:hAnsi="Verdana"/>
          <w:sz w:val="18"/>
          <w:szCs w:val="18"/>
          <w:lang w:eastAsia="en-US"/>
        </w:rPr>
        <w:t xml:space="preserve"> bij EG-verordening 300/2008, </w:t>
      </w:r>
      <w:r w:rsidR="001B3E34">
        <w:rPr>
          <w:rFonts w:ascii="Verdana" w:eastAsia="Calibri" w:hAnsi="Verdana"/>
          <w:sz w:val="18"/>
          <w:szCs w:val="18"/>
          <w:lang w:eastAsia="en-US"/>
        </w:rPr>
        <w:t>draagt d</w:t>
      </w:r>
      <w:r w:rsidRPr="001A55A1">
        <w:rPr>
          <w:rFonts w:ascii="Verdana" w:eastAsia="Calibri" w:hAnsi="Verdana"/>
          <w:sz w:val="18"/>
          <w:szCs w:val="18"/>
          <w:lang w:eastAsia="en-US"/>
        </w:rPr>
        <w:t>e exploitant van een luchtvaartterrein</w:t>
      </w:r>
      <w:r w:rsidR="00835AA3">
        <w:rPr>
          <w:rFonts w:ascii="Verdana" w:eastAsia="Calibri" w:hAnsi="Verdana"/>
          <w:sz w:val="18"/>
          <w:szCs w:val="18"/>
          <w:lang w:eastAsia="en-US"/>
        </w:rPr>
        <w:t xml:space="preserve"> ervoor </w:t>
      </w:r>
      <w:r w:rsidR="001B3E34">
        <w:rPr>
          <w:rFonts w:ascii="Verdana" w:eastAsia="Calibri" w:hAnsi="Verdana"/>
          <w:sz w:val="18"/>
          <w:szCs w:val="18"/>
          <w:lang w:eastAsia="en-US"/>
        </w:rPr>
        <w:t xml:space="preserve">zorg </w:t>
      </w:r>
      <w:r w:rsidR="00835AA3">
        <w:rPr>
          <w:rFonts w:ascii="Verdana" w:eastAsia="Calibri" w:hAnsi="Verdana"/>
          <w:sz w:val="18"/>
          <w:szCs w:val="18"/>
          <w:lang w:eastAsia="en-US"/>
        </w:rPr>
        <w:t xml:space="preserve">dat </w:t>
      </w:r>
      <w:r w:rsidRPr="001A55A1">
        <w:rPr>
          <w:rFonts w:ascii="Verdana" w:eastAsia="Calibri" w:hAnsi="Verdana"/>
          <w:sz w:val="18"/>
          <w:szCs w:val="18"/>
          <w:lang w:eastAsia="en-US"/>
        </w:rPr>
        <w:t>alle passagiers die aan boord gaan van een luchtvaartuig, alsmede hun handbagage</w:t>
      </w:r>
      <w:r w:rsidR="004F5F9C">
        <w:rPr>
          <w:rFonts w:ascii="Verdana" w:eastAsia="Calibri" w:hAnsi="Verdana"/>
          <w:sz w:val="18"/>
          <w:szCs w:val="18"/>
          <w:lang w:eastAsia="en-US"/>
        </w:rPr>
        <w:t xml:space="preserve"> en ruimbagage</w:t>
      </w:r>
      <w:r>
        <w:rPr>
          <w:rFonts w:ascii="Verdana" w:eastAsia="Calibri" w:hAnsi="Verdana"/>
          <w:sz w:val="18"/>
          <w:szCs w:val="18"/>
          <w:lang w:eastAsia="en-US"/>
        </w:rPr>
        <w:t>:</w:t>
      </w:r>
    </w:p>
    <w:p w14:paraId="14949EAF" w14:textId="70B6080E" w:rsidR="001A55A1" w:rsidRPr="001A55A1" w:rsidRDefault="00B019E0" w:rsidP="00D0209E">
      <w:pPr>
        <w:numPr>
          <w:ilvl w:val="1"/>
          <w:numId w:val="13"/>
        </w:numPr>
        <w:rPr>
          <w:rFonts w:ascii="Verdana" w:eastAsia="Calibri" w:hAnsi="Verdana"/>
          <w:sz w:val="18"/>
          <w:szCs w:val="18"/>
          <w:lang w:eastAsia="en-US"/>
        </w:rPr>
      </w:pPr>
      <w:r>
        <w:rPr>
          <w:rFonts w:ascii="Verdana" w:eastAsia="Calibri" w:hAnsi="Verdana"/>
          <w:sz w:val="18"/>
          <w:szCs w:val="18"/>
          <w:lang w:eastAsia="en-US"/>
        </w:rPr>
        <w:t xml:space="preserve">door het beveiligingspersoneel </w:t>
      </w:r>
      <w:r w:rsidR="001A55A1" w:rsidRPr="001A55A1">
        <w:rPr>
          <w:rFonts w:ascii="Verdana" w:eastAsia="Calibri" w:hAnsi="Verdana"/>
          <w:sz w:val="18"/>
          <w:szCs w:val="18"/>
          <w:lang w:eastAsia="en-US"/>
        </w:rPr>
        <w:t>aan een beveiligingsonderzoek zijn onderworpen, en</w:t>
      </w:r>
    </w:p>
    <w:p w14:paraId="12754425" w14:textId="469D7902" w:rsidR="001A55A1" w:rsidRDefault="001A55A1" w:rsidP="00D0209E">
      <w:pPr>
        <w:numPr>
          <w:ilvl w:val="1"/>
          <w:numId w:val="13"/>
        </w:numPr>
        <w:rPr>
          <w:rFonts w:ascii="Verdana" w:eastAsia="Calibri" w:hAnsi="Verdana"/>
          <w:sz w:val="18"/>
          <w:szCs w:val="18"/>
          <w:lang w:eastAsia="en-US"/>
        </w:rPr>
      </w:pPr>
      <w:r>
        <w:rPr>
          <w:rFonts w:ascii="Verdana" w:eastAsia="Calibri" w:hAnsi="Verdana"/>
          <w:sz w:val="18"/>
          <w:szCs w:val="18"/>
          <w:lang w:eastAsia="en-US"/>
        </w:rPr>
        <w:t xml:space="preserve">beschermd </w:t>
      </w:r>
      <w:r w:rsidR="002A7B3C">
        <w:rPr>
          <w:rFonts w:ascii="Verdana" w:eastAsia="Calibri" w:hAnsi="Verdana"/>
          <w:sz w:val="18"/>
          <w:szCs w:val="18"/>
          <w:lang w:eastAsia="en-US"/>
        </w:rPr>
        <w:t xml:space="preserve">zijn </w:t>
      </w:r>
      <w:r>
        <w:rPr>
          <w:rFonts w:ascii="Verdana" w:eastAsia="Calibri" w:hAnsi="Verdana"/>
          <w:sz w:val="18"/>
          <w:szCs w:val="18"/>
          <w:lang w:eastAsia="en-US"/>
        </w:rPr>
        <w:t xml:space="preserve">tegen manipulatie door onbevoegden.  </w:t>
      </w:r>
    </w:p>
    <w:p w14:paraId="011285D1" w14:textId="66B333DC" w:rsidR="00FB3932" w:rsidRDefault="00FB3932" w:rsidP="00FB3932">
      <w:pPr>
        <w:numPr>
          <w:ilvl w:val="0"/>
          <w:numId w:val="13"/>
        </w:numPr>
        <w:rPr>
          <w:rFonts w:ascii="Verdana" w:eastAsia="Calibri" w:hAnsi="Verdana"/>
          <w:sz w:val="18"/>
          <w:szCs w:val="18"/>
          <w:lang w:eastAsia="en-US"/>
        </w:rPr>
      </w:pPr>
      <w:r w:rsidRPr="00FB3932">
        <w:rPr>
          <w:rFonts w:ascii="Verdana" w:eastAsia="Calibri" w:hAnsi="Verdana"/>
          <w:sz w:val="18"/>
          <w:szCs w:val="18"/>
          <w:lang w:eastAsia="en-US"/>
        </w:rPr>
        <w:t>De exploitant van een luchtvaartterrein kan de personen die anders dan als passagier aan boord kunnen gaan van een luchtvaartuig door het beveiligingspersoneel doen controleren op hun identiteit.</w:t>
      </w:r>
    </w:p>
    <w:p w14:paraId="1B6131F0" w14:textId="77777777" w:rsidR="009325CF" w:rsidRDefault="009325CF" w:rsidP="009325CF">
      <w:pPr>
        <w:numPr>
          <w:ilvl w:val="0"/>
          <w:numId w:val="13"/>
        </w:numPr>
        <w:rPr>
          <w:rFonts w:ascii="Verdana" w:eastAsia="Calibri" w:hAnsi="Verdana"/>
          <w:sz w:val="18"/>
          <w:szCs w:val="18"/>
          <w:lang w:eastAsia="en-US"/>
        </w:rPr>
      </w:pPr>
      <w:r w:rsidRPr="001A55A1">
        <w:rPr>
          <w:rFonts w:ascii="Verdana" w:eastAsia="Calibri" w:hAnsi="Verdana"/>
          <w:sz w:val="18"/>
          <w:szCs w:val="18"/>
          <w:lang w:eastAsia="en-US"/>
        </w:rPr>
        <w:t>Indien bij het beveiligingsonderzoek verboden voorwerpen worden aangetroffen of de uitvoering van het beveiligingsonderzoek in gevaar komt, doet de exploitant van een luchtvaartterrein daarvan onverwijld mededeling aan de commandant van de Koninklijke marechaussee.</w:t>
      </w:r>
    </w:p>
    <w:p w14:paraId="2CC9EB81" w14:textId="124521A7" w:rsidR="001A55A1" w:rsidRPr="00E42951" w:rsidRDefault="001A55A1" w:rsidP="00E42951">
      <w:pPr>
        <w:ind w:left="1065"/>
        <w:rPr>
          <w:rFonts w:ascii="Verdana" w:eastAsia="Calibri" w:hAnsi="Verdana"/>
          <w:sz w:val="18"/>
          <w:szCs w:val="18"/>
          <w:lang w:eastAsia="en-US"/>
        </w:rPr>
      </w:pPr>
    </w:p>
    <w:p w14:paraId="237E98E0" w14:textId="527106BF" w:rsidR="008830B5" w:rsidRDefault="00D24FE5" w:rsidP="008830B5">
      <w:pPr>
        <w:spacing w:after="200"/>
        <w:contextualSpacing/>
        <w:rPr>
          <w:rFonts w:ascii="Verdana" w:eastAsia="Calibri" w:hAnsi="Verdana"/>
          <w:sz w:val="18"/>
          <w:szCs w:val="18"/>
          <w:lang w:eastAsia="en-US"/>
        </w:rPr>
      </w:pPr>
      <w:r>
        <w:rPr>
          <w:rFonts w:ascii="Verdana" w:eastAsia="Calibri" w:hAnsi="Verdana"/>
          <w:sz w:val="18"/>
          <w:szCs w:val="18"/>
          <w:lang w:eastAsia="en-US"/>
        </w:rPr>
        <w:t>P</w:t>
      </w:r>
    </w:p>
    <w:p w14:paraId="131496EA" w14:textId="77777777" w:rsidR="00FE4C24" w:rsidRDefault="00FE4C24" w:rsidP="008830B5">
      <w:pPr>
        <w:spacing w:after="200"/>
        <w:contextualSpacing/>
        <w:rPr>
          <w:rFonts w:ascii="Verdana" w:eastAsia="Calibri" w:hAnsi="Verdana"/>
          <w:sz w:val="18"/>
          <w:szCs w:val="18"/>
          <w:lang w:eastAsia="en-US"/>
        </w:rPr>
      </w:pPr>
    </w:p>
    <w:p w14:paraId="28FB11EC" w14:textId="6B283D26" w:rsidR="00FE4C24" w:rsidRDefault="00FE4C24" w:rsidP="008830B5">
      <w:pPr>
        <w:spacing w:after="200"/>
        <w:contextualSpacing/>
        <w:rPr>
          <w:rFonts w:ascii="Verdana" w:eastAsia="Calibri" w:hAnsi="Verdana"/>
          <w:sz w:val="18"/>
          <w:szCs w:val="18"/>
          <w:lang w:eastAsia="en-US"/>
        </w:rPr>
      </w:pPr>
      <w:r>
        <w:rPr>
          <w:rFonts w:ascii="Verdana" w:eastAsia="Calibri" w:hAnsi="Verdana"/>
          <w:sz w:val="18"/>
          <w:szCs w:val="18"/>
          <w:lang w:eastAsia="en-US"/>
        </w:rPr>
        <w:tab/>
        <w:t>Artikel 37</w:t>
      </w:r>
      <w:r w:rsidR="00E02FED">
        <w:rPr>
          <w:rFonts w:ascii="Verdana" w:eastAsia="Calibri" w:hAnsi="Verdana"/>
          <w:sz w:val="18"/>
          <w:szCs w:val="18"/>
          <w:lang w:eastAsia="en-US"/>
        </w:rPr>
        <w:t>g</w:t>
      </w:r>
      <w:r>
        <w:rPr>
          <w:rFonts w:ascii="Verdana" w:eastAsia="Calibri" w:hAnsi="Verdana"/>
          <w:sz w:val="18"/>
          <w:szCs w:val="18"/>
          <w:lang w:eastAsia="en-US"/>
        </w:rPr>
        <w:t xml:space="preserve"> komt te luiden:</w:t>
      </w:r>
    </w:p>
    <w:p w14:paraId="5753BD0E" w14:textId="77777777" w:rsidR="00FE4C24" w:rsidRDefault="00FE4C24" w:rsidP="008830B5">
      <w:pPr>
        <w:spacing w:after="200"/>
        <w:contextualSpacing/>
        <w:rPr>
          <w:rFonts w:ascii="Verdana" w:eastAsia="Calibri" w:hAnsi="Verdana"/>
          <w:sz w:val="18"/>
          <w:szCs w:val="18"/>
          <w:lang w:eastAsia="en-US"/>
        </w:rPr>
      </w:pPr>
    </w:p>
    <w:p w14:paraId="4ABBA17E" w14:textId="77777777" w:rsidR="00EA3118" w:rsidRDefault="00EA3118" w:rsidP="00EA3118">
      <w:pPr>
        <w:spacing w:after="200"/>
        <w:contextualSpacing/>
        <w:rPr>
          <w:rFonts w:ascii="Verdana" w:hAnsi="Verdana"/>
          <w:b/>
          <w:sz w:val="18"/>
          <w:szCs w:val="18"/>
        </w:rPr>
      </w:pPr>
      <w:r>
        <w:rPr>
          <w:rFonts w:ascii="Verdana" w:hAnsi="Verdana"/>
          <w:sz w:val="18"/>
          <w:szCs w:val="18"/>
        </w:rPr>
        <w:tab/>
      </w:r>
      <w:r w:rsidRPr="00AC40EF">
        <w:rPr>
          <w:rFonts w:ascii="Verdana" w:hAnsi="Verdana"/>
          <w:b/>
          <w:sz w:val="18"/>
          <w:szCs w:val="18"/>
        </w:rPr>
        <w:t>Artikel 37g</w:t>
      </w:r>
    </w:p>
    <w:p w14:paraId="5B0F738A" w14:textId="77777777" w:rsidR="0019737B" w:rsidRDefault="0019737B" w:rsidP="00EA3118">
      <w:pPr>
        <w:spacing w:after="200"/>
        <w:contextualSpacing/>
        <w:rPr>
          <w:rFonts w:ascii="Verdana" w:hAnsi="Verdana"/>
          <w:b/>
          <w:sz w:val="18"/>
          <w:szCs w:val="18"/>
        </w:rPr>
      </w:pPr>
    </w:p>
    <w:p w14:paraId="67820BF5" w14:textId="10A47074" w:rsidR="002A7B3C" w:rsidRDefault="002A7B3C" w:rsidP="00ED60DB">
      <w:pPr>
        <w:numPr>
          <w:ilvl w:val="0"/>
          <w:numId w:val="28"/>
        </w:numPr>
        <w:spacing w:after="200"/>
        <w:contextualSpacing/>
        <w:rPr>
          <w:rFonts w:ascii="Verdana" w:hAnsi="Verdana"/>
          <w:sz w:val="18"/>
          <w:szCs w:val="18"/>
        </w:rPr>
      </w:pPr>
      <w:r>
        <w:rPr>
          <w:rFonts w:ascii="Verdana" w:hAnsi="Verdana"/>
          <w:sz w:val="18"/>
          <w:szCs w:val="18"/>
        </w:rPr>
        <w:t xml:space="preserve">Overeenkomstig </w:t>
      </w:r>
      <w:r w:rsidR="00955D9D">
        <w:rPr>
          <w:rFonts w:ascii="Verdana" w:hAnsi="Verdana"/>
          <w:sz w:val="18"/>
          <w:szCs w:val="18"/>
        </w:rPr>
        <w:t xml:space="preserve">punt </w:t>
      </w:r>
      <w:r>
        <w:rPr>
          <w:rFonts w:ascii="Verdana" w:hAnsi="Verdana"/>
          <w:sz w:val="18"/>
          <w:szCs w:val="18"/>
        </w:rPr>
        <w:t>5.3 van bijlage</w:t>
      </w:r>
      <w:r w:rsidR="00F067EA">
        <w:rPr>
          <w:rFonts w:ascii="Verdana" w:hAnsi="Verdana"/>
          <w:sz w:val="18"/>
          <w:szCs w:val="18"/>
        </w:rPr>
        <w:t xml:space="preserve"> </w:t>
      </w:r>
      <w:r w:rsidR="004326DD">
        <w:rPr>
          <w:rFonts w:ascii="Verdana" w:hAnsi="Verdana"/>
          <w:sz w:val="18"/>
          <w:szCs w:val="18"/>
        </w:rPr>
        <w:t>I</w:t>
      </w:r>
      <w:r w:rsidR="0013113E">
        <w:rPr>
          <w:rFonts w:ascii="Verdana" w:hAnsi="Verdana"/>
          <w:sz w:val="18"/>
          <w:szCs w:val="18"/>
        </w:rPr>
        <w:t xml:space="preserve"> </w:t>
      </w:r>
      <w:r>
        <w:rPr>
          <w:rFonts w:ascii="Verdana" w:hAnsi="Verdana"/>
          <w:sz w:val="18"/>
          <w:szCs w:val="18"/>
        </w:rPr>
        <w:t xml:space="preserve">bij EG-verordening 300/2008 draagt de </w:t>
      </w:r>
      <w:r w:rsidRPr="00BC5A10">
        <w:rPr>
          <w:rFonts w:ascii="Verdana" w:hAnsi="Verdana"/>
          <w:sz w:val="18"/>
          <w:szCs w:val="18"/>
        </w:rPr>
        <w:t xml:space="preserve"> luchtvaartmaatschappij</w:t>
      </w:r>
      <w:r>
        <w:rPr>
          <w:rFonts w:ascii="Verdana" w:hAnsi="Verdana"/>
          <w:sz w:val="18"/>
          <w:szCs w:val="18"/>
        </w:rPr>
        <w:t xml:space="preserve"> ervoor zorg dat: </w:t>
      </w:r>
    </w:p>
    <w:p w14:paraId="031196E4" w14:textId="77777777" w:rsidR="002A7B3C" w:rsidRDefault="002A7B3C" w:rsidP="00ED60DB">
      <w:pPr>
        <w:numPr>
          <w:ilvl w:val="1"/>
          <w:numId w:val="28"/>
        </w:numPr>
        <w:spacing w:after="200"/>
        <w:contextualSpacing/>
        <w:rPr>
          <w:rFonts w:ascii="Verdana" w:hAnsi="Verdana"/>
          <w:sz w:val="18"/>
          <w:szCs w:val="18"/>
        </w:rPr>
      </w:pPr>
      <w:r>
        <w:rPr>
          <w:rFonts w:ascii="Verdana" w:hAnsi="Verdana"/>
          <w:sz w:val="18"/>
          <w:szCs w:val="18"/>
        </w:rPr>
        <w:t xml:space="preserve">alle voor vervoer in een door haar geëxploiteerd luchtvaartuig aangeboden </w:t>
      </w:r>
      <w:r w:rsidRPr="00BC5A10">
        <w:rPr>
          <w:rFonts w:ascii="Verdana" w:hAnsi="Verdana"/>
          <w:sz w:val="18"/>
          <w:szCs w:val="18"/>
        </w:rPr>
        <w:t xml:space="preserve">ruimbagage </w:t>
      </w:r>
      <w:r>
        <w:rPr>
          <w:rFonts w:ascii="Verdana" w:hAnsi="Verdana"/>
          <w:sz w:val="18"/>
          <w:szCs w:val="18"/>
        </w:rPr>
        <w:t xml:space="preserve">wordt geïdentificeerd </w:t>
      </w:r>
      <w:r w:rsidRPr="00BC5A10">
        <w:rPr>
          <w:rFonts w:ascii="Verdana" w:hAnsi="Verdana"/>
          <w:sz w:val="18"/>
          <w:szCs w:val="18"/>
        </w:rPr>
        <w:t xml:space="preserve">als </w:t>
      </w:r>
      <w:r>
        <w:rPr>
          <w:rFonts w:ascii="Verdana" w:hAnsi="Verdana"/>
          <w:sz w:val="18"/>
          <w:szCs w:val="18"/>
        </w:rPr>
        <w:t xml:space="preserve">zijnde begeleid of onbegeleid, </w:t>
      </w:r>
      <w:r w:rsidRPr="00BC5A10">
        <w:rPr>
          <w:rFonts w:ascii="Verdana" w:hAnsi="Verdana"/>
          <w:sz w:val="18"/>
          <w:szCs w:val="18"/>
        </w:rPr>
        <w:t>en</w:t>
      </w:r>
    </w:p>
    <w:p w14:paraId="0A15A8B5" w14:textId="77777777" w:rsidR="002A7B3C" w:rsidRDefault="002A7B3C" w:rsidP="00ED60DB">
      <w:pPr>
        <w:numPr>
          <w:ilvl w:val="1"/>
          <w:numId w:val="28"/>
        </w:numPr>
        <w:spacing w:after="200"/>
        <w:contextualSpacing/>
        <w:rPr>
          <w:rFonts w:ascii="Verdana" w:hAnsi="Verdana"/>
          <w:sz w:val="18"/>
          <w:szCs w:val="18"/>
        </w:rPr>
      </w:pPr>
      <w:r w:rsidRPr="00BC5A10">
        <w:rPr>
          <w:rFonts w:ascii="Verdana" w:hAnsi="Verdana"/>
          <w:sz w:val="18"/>
          <w:szCs w:val="18"/>
        </w:rPr>
        <w:t xml:space="preserve">onbegeleide ruimbagage </w:t>
      </w:r>
      <w:r>
        <w:rPr>
          <w:rFonts w:ascii="Verdana" w:hAnsi="Verdana"/>
          <w:sz w:val="18"/>
          <w:szCs w:val="18"/>
        </w:rPr>
        <w:t>niet wordt vervoerd, tenzij die bagage van de passagier is gescheiden door factoren waarover de passagier geen controle heeft of de bagage aan passende beveiligingscontroles is onderworpen.</w:t>
      </w:r>
    </w:p>
    <w:p w14:paraId="1965D9C3" w14:textId="32248FC1" w:rsidR="002A7B3C" w:rsidRDefault="002A7B3C" w:rsidP="00ED60DB">
      <w:pPr>
        <w:numPr>
          <w:ilvl w:val="0"/>
          <w:numId w:val="28"/>
        </w:numPr>
        <w:spacing w:after="200"/>
        <w:contextualSpacing/>
        <w:rPr>
          <w:rFonts w:ascii="Verdana" w:hAnsi="Verdana"/>
          <w:sz w:val="18"/>
          <w:szCs w:val="18"/>
        </w:rPr>
      </w:pPr>
      <w:r>
        <w:rPr>
          <w:rFonts w:ascii="Verdana" w:hAnsi="Verdana"/>
          <w:sz w:val="18"/>
          <w:szCs w:val="18"/>
        </w:rPr>
        <w:t>Artikel 37</w:t>
      </w:r>
      <w:r w:rsidR="004F5F9C">
        <w:rPr>
          <w:rFonts w:ascii="Verdana" w:hAnsi="Verdana"/>
          <w:sz w:val="18"/>
          <w:szCs w:val="18"/>
        </w:rPr>
        <w:t>f</w:t>
      </w:r>
      <w:r>
        <w:rPr>
          <w:rFonts w:ascii="Verdana" w:hAnsi="Verdana"/>
          <w:sz w:val="18"/>
          <w:szCs w:val="18"/>
        </w:rPr>
        <w:t xml:space="preserve">, tweede lid, is van overeenkomstige toepassing. </w:t>
      </w:r>
    </w:p>
    <w:p w14:paraId="6BBECEF4" w14:textId="77777777" w:rsidR="009032F5" w:rsidRDefault="009032F5" w:rsidP="008830B5">
      <w:pPr>
        <w:spacing w:after="200"/>
        <w:contextualSpacing/>
        <w:rPr>
          <w:rFonts w:ascii="Verdana" w:eastAsia="Calibri" w:hAnsi="Verdana"/>
          <w:sz w:val="18"/>
          <w:szCs w:val="18"/>
          <w:lang w:eastAsia="en-US"/>
        </w:rPr>
      </w:pPr>
    </w:p>
    <w:p w14:paraId="121650E4" w14:textId="148C791E" w:rsidR="008830B5" w:rsidRDefault="00D24FE5" w:rsidP="008830B5">
      <w:pPr>
        <w:spacing w:after="200"/>
        <w:contextualSpacing/>
        <w:rPr>
          <w:rFonts w:ascii="Verdana" w:eastAsia="Calibri" w:hAnsi="Verdana"/>
          <w:sz w:val="18"/>
          <w:szCs w:val="18"/>
          <w:lang w:eastAsia="en-US"/>
        </w:rPr>
      </w:pPr>
      <w:r>
        <w:rPr>
          <w:rFonts w:ascii="Verdana" w:eastAsia="Calibri" w:hAnsi="Verdana"/>
          <w:sz w:val="18"/>
          <w:szCs w:val="18"/>
          <w:lang w:eastAsia="en-US"/>
        </w:rPr>
        <w:t>Q</w:t>
      </w:r>
    </w:p>
    <w:p w14:paraId="7D2A0408" w14:textId="77777777" w:rsidR="004A7576" w:rsidRDefault="004A7576" w:rsidP="008830B5">
      <w:pPr>
        <w:spacing w:after="200"/>
        <w:contextualSpacing/>
        <w:rPr>
          <w:rFonts w:ascii="Verdana" w:eastAsia="Calibri" w:hAnsi="Verdana"/>
          <w:sz w:val="18"/>
          <w:szCs w:val="18"/>
          <w:lang w:eastAsia="en-US"/>
        </w:rPr>
      </w:pPr>
    </w:p>
    <w:p w14:paraId="4FE99281" w14:textId="77777777" w:rsidR="004A7576" w:rsidRDefault="00E21D4F" w:rsidP="008830B5">
      <w:pPr>
        <w:spacing w:after="200"/>
        <w:contextualSpacing/>
        <w:rPr>
          <w:rFonts w:ascii="Verdana" w:eastAsia="Calibri" w:hAnsi="Verdana"/>
          <w:sz w:val="18"/>
          <w:szCs w:val="18"/>
          <w:lang w:eastAsia="en-US"/>
        </w:rPr>
      </w:pPr>
      <w:r>
        <w:rPr>
          <w:rFonts w:ascii="Verdana" w:eastAsia="Calibri" w:hAnsi="Verdana"/>
          <w:sz w:val="18"/>
          <w:szCs w:val="18"/>
          <w:lang w:eastAsia="en-US"/>
        </w:rPr>
        <w:tab/>
        <w:t>Artikel 37h wordt gewijzigd als volgt:</w:t>
      </w:r>
    </w:p>
    <w:p w14:paraId="4EA63268" w14:textId="77777777" w:rsidR="00E21D4F" w:rsidRDefault="00E21D4F" w:rsidP="008830B5">
      <w:pPr>
        <w:spacing w:after="200"/>
        <w:contextualSpacing/>
        <w:rPr>
          <w:rFonts w:ascii="Verdana" w:eastAsia="Calibri" w:hAnsi="Verdana"/>
          <w:sz w:val="18"/>
          <w:szCs w:val="18"/>
          <w:lang w:eastAsia="en-US"/>
        </w:rPr>
      </w:pPr>
    </w:p>
    <w:p w14:paraId="58E8ADED" w14:textId="0F7ADAD3" w:rsidR="00E21D4F" w:rsidRDefault="00E21D4F" w:rsidP="00D0209E">
      <w:pPr>
        <w:numPr>
          <w:ilvl w:val="0"/>
          <w:numId w:val="14"/>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In het eerste lid wordt </w:t>
      </w:r>
      <w:r w:rsidR="000A4D07">
        <w:rPr>
          <w:rFonts w:ascii="Verdana" w:eastAsia="Calibri" w:hAnsi="Verdana"/>
          <w:sz w:val="18"/>
          <w:szCs w:val="18"/>
          <w:lang w:eastAsia="en-US"/>
        </w:rPr>
        <w:t>‘</w:t>
      </w:r>
      <w:r w:rsidR="00ED598F">
        <w:rPr>
          <w:rFonts w:ascii="Verdana" w:eastAsia="Calibri" w:hAnsi="Verdana"/>
          <w:sz w:val="18"/>
          <w:szCs w:val="18"/>
          <w:lang w:eastAsia="en-US"/>
        </w:rPr>
        <w:t>De controle, bedoeld in artikel 37</w:t>
      </w:r>
      <w:r w:rsidR="00976ED3">
        <w:rPr>
          <w:rFonts w:ascii="Verdana" w:eastAsia="Calibri" w:hAnsi="Verdana"/>
          <w:sz w:val="18"/>
          <w:szCs w:val="18"/>
          <w:lang w:eastAsia="en-US"/>
        </w:rPr>
        <w:t>f</w:t>
      </w:r>
      <w:r w:rsidR="00ED598F">
        <w:rPr>
          <w:rFonts w:ascii="Verdana" w:eastAsia="Calibri" w:hAnsi="Verdana"/>
          <w:sz w:val="18"/>
          <w:szCs w:val="18"/>
          <w:lang w:eastAsia="en-US"/>
        </w:rPr>
        <w:t>, eerste lid</w:t>
      </w:r>
      <w:r w:rsidR="000A4D07">
        <w:rPr>
          <w:rFonts w:ascii="Verdana" w:eastAsia="Calibri" w:hAnsi="Verdana"/>
          <w:sz w:val="18"/>
          <w:szCs w:val="18"/>
          <w:lang w:eastAsia="en-US"/>
        </w:rPr>
        <w:t>’</w:t>
      </w:r>
      <w:r w:rsidR="00ED598F">
        <w:rPr>
          <w:rFonts w:ascii="Verdana" w:eastAsia="Calibri" w:hAnsi="Verdana"/>
          <w:sz w:val="18"/>
          <w:szCs w:val="18"/>
          <w:lang w:eastAsia="en-US"/>
        </w:rPr>
        <w:t xml:space="preserve"> vervangen door </w:t>
      </w:r>
      <w:r w:rsidR="000A4D07">
        <w:rPr>
          <w:rFonts w:ascii="Verdana" w:eastAsia="Calibri" w:hAnsi="Verdana"/>
          <w:sz w:val="18"/>
          <w:szCs w:val="18"/>
          <w:lang w:eastAsia="en-US"/>
        </w:rPr>
        <w:t>‘</w:t>
      </w:r>
      <w:r w:rsidR="00ED598F">
        <w:rPr>
          <w:rFonts w:ascii="Verdana" w:eastAsia="Calibri" w:hAnsi="Verdana"/>
          <w:sz w:val="18"/>
          <w:szCs w:val="18"/>
          <w:lang w:eastAsia="en-US"/>
        </w:rPr>
        <w:t xml:space="preserve">Het beveiligingsonderzoek van passagiers en </w:t>
      </w:r>
      <w:r w:rsidR="00465B7E">
        <w:rPr>
          <w:rFonts w:ascii="Verdana" w:eastAsia="Calibri" w:hAnsi="Verdana"/>
          <w:sz w:val="18"/>
          <w:szCs w:val="18"/>
          <w:lang w:eastAsia="en-US"/>
        </w:rPr>
        <w:t xml:space="preserve">hun </w:t>
      </w:r>
      <w:r w:rsidR="00ED598F">
        <w:rPr>
          <w:rFonts w:ascii="Verdana" w:eastAsia="Calibri" w:hAnsi="Verdana"/>
          <w:sz w:val="18"/>
          <w:szCs w:val="18"/>
          <w:lang w:eastAsia="en-US"/>
        </w:rPr>
        <w:t>handbagage</w:t>
      </w:r>
      <w:r w:rsidR="00976ED3">
        <w:rPr>
          <w:rFonts w:ascii="Verdana" w:eastAsia="Calibri" w:hAnsi="Verdana"/>
          <w:sz w:val="18"/>
          <w:szCs w:val="18"/>
          <w:lang w:eastAsia="en-US"/>
        </w:rPr>
        <w:t>, bedoeld in artikel 37f, eerste lid, onderdeel a</w:t>
      </w:r>
      <w:r w:rsidR="000A4D07">
        <w:rPr>
          <w:rFonts w:ascii="Verdana" w:eastAsia="Calibri" w:hAnsi="Verdana"/>
          <w:sz w:val="18"/>
          <w:szCs w:val="18"/>
          <w:lang w:eastAsia="en-US"/>
        </w:rPr>
        <w:t>’</w:t>
      </w:r>
      <w:r w:rsidR="00976ED3">
        <w:rPr>
          <w:rFonts w:ascii="Verdana" w:eastAsia="Calibri" w:hAnsi="Verdana"/>
          <w:sz w:val="18"/>
          <w:szCs w:val="18"/>
          <w:lang w:eastAsia="en-US"/>
        </w:rPr>
        <w:t xml:space="preserve"> en </w:t>
      </w:r>
      <w:r>
        <w:rPr>
          <w:rFonts w:ascii="Verdana" w:eastAsia="Calibri" w:hAnsi="Verdana"/>
          <w:sz w:val="18"/>
          <w:szCs w:val="18"/>
          <w:lang w:eastAsia="en-US"/>
        </w:rPr>
        <w:t xml:space="preserve">wordt </w:t>
      </w:r>
      <w:r w:rsidR="000A4D07">
        <w:rPr>
          <w:rFonts w:ascii="Verdana" w:eastAsia="Calibri" w:hAnsi="Verdana"/>
          <w:sz w:val="18"/>
          <w:szCs w:val="18"/>
          <w:lang w:eastAsia="en-US"/>
        </w:rPr>
        <w:t>‘</w:t>
      </w:r>
      <w:r>
        <w:rPr>
          <w:rFonts w:ascii="Verdana" w:eastAsia="Calibri" w:hAnsi="Verdana"/>
          <w:sz w:val="18"/>
          <w:szCs w:val="18"/>
          <w:lang w:eastAsia="en-US"/>
        </w:rPr>
        <w:t>Onze Minister van Justitie</w:t>
      </w:r>
      <w:r w:rsidR="000A4D07">
        <w:rPr>
          <w:rFonts w:ascii="Verdana" w:eastAsia="Calibri" w:hAnsi="Verdana"/>
          <w:sz w:val="18"/>
          <w:szCs w:val="18"/>
          <w:lang w:eastAsia="en-US"/>
        </w:rPr>
        <w:t>’</w:t>
      </w:r>
      <w:r>
        <w:rPr>
          <w:rFonts w:ascii="Verdana" w:eastAsia="Calibri" w:hAnsi="Verdana"/>
          <w:sz w:val="18"/>
          <w:szCs w:val="18"/>
          <w:lang w:eastAsia="en-US"/>
        </w:rPr>
        <w:t xml:space="preserve"> </w:t>
      </w:r>
      <w:r w:rsidR="00976ED3">
        <w:rPr>
          <w:rFonts w:ascii="Verdana" w:eastAsia="Calibri" w:hAnsi="Verdana"/>
          <w:sz w:val="18"/>
          <w:szCs w:val="18"/>
          <w:lang w:eastAsia="en-US"/>
        </w:rPr>
        <w:t xml:space="preserve">telkens </w:t>
      </w:r>
      <w:r>
        <w:rPr>
          <w:rFonts w:ascii="Verdana" w:eastAsia="Calibri" w:hAnsi="Verdana"/>
          <w:sz w:val="18"/>
          <w:szCs w:val="18"/>
          <w:lang w:eastAsia="en-US"/>
        </w:rPr>
        <w:t xml:space="preserve">vervangen door: Onze Minister van Veiligheid en Justitie. </w:t>
      </w:r>
    </w:p>
    <w:p w14:paraId="71653762" w14:textId="77777777" w:rsidR="00E21D4F" w:rsidRDefault="00E21D4F" w:rsidP="00E21D4F">
      <w:pPr>
        <w:spacing w:after="200"/>
        <w:ind w:left="3228"/>
        <w:contextualSpacing/>
        <w:rPr>
          <w:rFonts w:ascii="Verdana" w:eastAsia="Calibri" w:hAnsi="Verdana"/>
          <w:sz w:val="18"/>
          <w:szCs w:val="18"/>
          <w:lang w:eastAsia="en-US"/>
        </w:rPr>
      </w:pPr>
      <w:r>
        <w:rPr>
          <w:rFonts w:ascii="Verdana" w:eastAsia="Calibri" w:hAnsi="Verdana"/>
          <w:sz w:val="18"/>
          <w:szCs w:val="18"/>
          <w:lang w:eastAsia="en-US"/>
        </w:rPr>
        <w:t xml:space="preserve">  </w:t>
      </w:r>
    </w:p>
    <w:p w14:paraId="530AA615" w14:textId="4FA04C1D" w:rsidR="00E21D4F" w:rsidRDefault="00E21D4F" w:rsidP="00D0209E">
      <w:pPr>
        <w:numPr>
          <w:ilvl w:val="0"/>
          <w:numId w:val="14"/>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In het tweede lid wordt </w:t>
      </w:r>
      <w:r w:rsidR="000A4D07">
        <w:rPr>
          <w:rFonts w:ascii="Verdana" w:eastAsia="Calibri" w:hAnsi="Verdana"/>
          <w:sz w:val="18"/>
          <w:szCs w:val="18"/>
          <w:lang w:eastAsia="en-US"/>
        </w:rPr>
        <w:t>‘</w:t>
      </w:r>
      <w:r w:rsidR="00976ED3">
        <w:rPr>
          <w:rFonts w:ascii="Verdana" w:eastAsia="Calibri" w:hAnsi="Verdana"/>
          <w:sz w:val="18"/>
          <w:szCs w:val="18"/>
          <w:lang w:eastAsia="en-US"/>
        </w:rPr>
        <w:t xml:space="preserve">De controle, bedoeld in </w:t>
      </w:r>
      <w:r w:rsidR="00ED598F">
        <w:rPr>
          <w:rFonts w:ascii="Verdana" w:eastAsia="Calibri" w:hAnsi="Verdana"/>
          <w:sz w:val="18"/>
          <w:szCs w:val="18"/>
          <w:lang w:eastAsia="en-US"/>
        </w:rPr>
        <w:t xml:space="preserve">artikel 37f, </w:t>
      </w:r>
      <w:r w:rsidR="009032F5">
        <w:rPr>
          <w:rFonts w:ascii="Verdana" w:eastAsia="Calibri" w:hAnsi="Verdana"/>
          <w:sz w:val="18"/>
          <w:szCs w:val="18"/>
          <w:lang w:eastAsia="en-US"/>
        </w:rPr>
        <w:t>tweede</w:t>
      </w:r>
      <w:r w:rsidR="00ED598F">
        <w:rPr>
          <w:rFonts w:ascii="Verdana" w:eastAsia="Calibri" w:hAnsi="Verdana"/>
          <w:sz w:val="18"/>
          <w:szCs w:val="18"/>
          <w:lang w:eastAsia="en-US"/>
        </w:rPr>
        <w:t xml:space="preserve"> lid, onderdeel b</w:t>
      </w:r>
      <w:r w:rsidR="000A4D07">
        <w:rPr>
          <w:rFonts w:ascii="Verdana" w:eastAsia="Calibri" w:hAnsi="Verdana"/>
          <w:sz w:val="18"/>
          <w:szCs w:val="18"/>
          <w:lang w:eastAsia="en-US"/>
        </w:rPr>
        <w:t>’</w:t>
      </w:r>
      <w:r w:rsidR="00976ED3">
        <w:rPr>
          <w:rFonts w:ascii="Verdana" w:eastAsia="Calibri" w:hAnsi="Verdana"/>
          <w:sz w:val="18"/>
          <w:szCs w:val="18"/>
          <w:lang w:eastAsia="en-US"/>
        </w:rPr>
        <w:t xml:space="preserve"> </w:t>
      </w:r>
      <w:r w:rsidR="00ED598F">
        <w:rPr>
          <w:rFonts w:ascii="Verdana" w:eastAsia="Calibri" w:hAnsi="Verdana"/>
          <w:sz w:val="18"/>
          <w:szCs w:val="18"/>
          <w:lang w:eastAsia="en-US"/>
        </w:rPr>
        <w:t xml:space="preserve"> vervangen door: </w:t>
      </w:r>
      <w:r w:rsidR="00976ED3">
        <w:rPr>
          <w:rFonts w:ascii="Verdana" w:eastAsia="Calibri" w:hAnsi="Verdana"/>
          <w:sz w:val="18"/>
          <w:szCs w:val="18"/>
          <w:lang w:eastAsia="en-US"/>
        </w:rPr>
        <w:t xml:space="preserve">Het beveiligingsonderzoek van ruimbagage, bedoeld in </w:t>
      </w:r>
      <w:r w:rsidR="00ED598F">
        <w:rPr>
          <w:rFonts w:ascii="Verdana" w:eastAsia="Calibri" w:hAnsi="Verdana"/>
          <w:sz w:val="18"/>
          <w:szCs w:val="18"/>
          <w:lang w:eastAsia="en-US"/>
        </w:rPr>
        <w:t>artikel 37</w:t>
      </w:r>
      <w:r w:rsidR="00242A82">
        <w:rPr>
          <w:rFonts w:ascii="Verdana" w:eastAsia="Calibri" w:hAnsi="Verdana"/>
          <w:sz w:val="18"/>
          <w:szCs w:val="18"/>
          <w:lang w:eastAsia="en-US"/>
        </w:rPr>
        <w:t>f</w:t>
      </w:r>
      <w:r w:rsidR="00ED598F">
        <w:rPr>
          <w:rFonts w:ascii="Verdana" w:eastAsia="Calibri" w:hAnsi="Verdana"/>
          <w:sz w:val="18"/>
          <w:szCs w:val="18"/>
          <w:lang w:eastAsia="en-US"/>
        </w:rPr>
        <w:t xml:space="preserve">, eerste lid, onderdeel </w:t>
      </w:r>
      <w:r w:rsidR="002A7B3C">
        <w:rPr>
          <w:rFonts w:ascii="Verdana" w:eastAsia="Calibri" w:hAnsi="Verdana"/>
          <w:sz w:val="18"/>
          <w:szCs w:val="18"/>
          <w:lang w:eastAsia="en-US"/>
        </w:rPr>
        <w:t>a</w:t>
      </w:r>
      <w:r w:rsidR="00ED598F">
        <w:rPr>
          <w:rFonts w:ascii="Verdana" w:eastAsia="Calibri" w:hAnsi="Verdana"/>
          <w:sz w:val="18"/>
          <w:szCs w:val="18"/>
          <w:lang w:eastAsia="en-US"/>
        </w:rPr>
        <w:t xml:space="preserve">. </w:t>
      </w:r>
    </w:p>
    <w:p w14:paraId="5A925AA7" w14:textId="77777777" w:rsidR="00ED598F" w:rsidRDefault="00ED598F" w:rsidP="00ED598F">
      <w:pPr>
        <w:spacing w:after="200"/>
        <w:contextualSpacing/>
        <w:rPr>
          <w:rFonts w:ascii="Verdana" w:eastAsia="Calibri" w:hAnsi="Verdana"/>
          <w:sz w:val="18"/>
          <w:szCs w:val="18"/>
          <w:lang w:eastAsia="en-US"/>
        </w:rPr>
      </w:pPr>
    </w:p>
    <w:p w14:paraId="3BACAF81" w14:textId="54FCEFB2" w:rsidR="00ED598F" w:rsidRDefault="00ED598F" w:rsidP="00D0209E">
      <w:pPr>
        <w:numPr>
          <w:ilvl w:val="0"/>
          <w:numId w:val="14"/>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In het derde lid wordt </w:t>
      </w:r>
      <w:r w:rsidR="000A4D07">
        <w:rPr>
          <w:rFonts w:ascii="Verdana" w:eastAsia="Calibri" w:hAnsi="Verdana"/>
          <w:sz w:val="18"/>
          <w:szCs w:val="18"/>
          <w:lang w:eastAsia="en-US"/>
        </w:rPr>
        <w:t>‘</w:t>
      </w:r>
      <w:r w:rsidR="00976ED3">
        <w:rPr>
          <w:rFonts w:ascii="Verdana" w:eastAsia="Calibri" w:hAnsi="Verdana"/>
          <w:sz w:val="18"/>
          <w:szCs w:val="18"/>
          <w:lang w:eastAsia="en-US"/>
        </w:rPr>
        <w:t xml:space="preserve">De controle, bedoeld in </w:t>
      </w:r>
      <w:r>
        <w:rPr>
          <w:rFonts w:ascii="Verdana" w:eastAsia="Calibri" w:hAnsi="Verdana"/>
          <w:sz w:val="18"/>
          <w:szCs w:val="18"/>
          <w:lang w:eastAsia="en-US"/>
        </w:rPr>
        <w:t>artikel 37</w:t>
      </w:r>
      <w:r w:rsidR="00E02FED">
        <w:rPr>
          <w:rFonts w:ascii="Verdana" w:eastAsia="Calibri" w:hAnsi="Verdana"/>
          <w:sz w:val="18"/>
          <w:szCs w:val="18"/>
          <w:lang w:eastAsia="en-US"/>
        </w:rPr>
        <w:t>f</w:t>
      </w:r>
      <w:r>
        <w:rPr>
          <w:rFonts w:ascii="Verdana" w:eastAsia="Calibri" w:hAnsi="Verdana"/>
          <w:sz w:val="18"/>
          <w:szCs w:val="18"/>
          <w:lang w:eastAsia="en-US"/>
        </w:rPr>
        <w:t>, tweede lid, onderdeel b</w:t>
      </w:r>
      <w:r w:rsidR="000A4D07">
        <w:rPr>
          <w:rFonts w:ascii="Verdana" w:eastAsia="Calibri" w:hAnsi="Verdana"/>
          <w:sz w:val="18"/>
          <w:szCs w:val="18"/>
          <w:lang w:eastAsia="en-US"/>
        </w:rPr>
        <w:t>’</w:t>
      </w:r>
      <w:r>
        <w:rPr>
          <w:rFonts w:ascii="Verdana" w:eastAsia="Calibri" w:hAnsi="Verdana"/>
          <w:sz w:val="18"/>
          <w:szCs w:val="18"/>
          <w:lang w:eastAsia="en-US"/>
        </w:rPr>
        <w:t xml:space="preserve"> vervangen door: </w:t>
      </w:r>
      <w:r w:rsidR="000A4D07">
        <w:rPr>
          <w:rFonts w:ascii="Verdana" w:eastAsia="Calibri" w:hAnsi="Verdana"/>
          <w:sz w:val="18"/>
          <w:szCs w:val="18"/>
          <w:lang w:eastAsia="en-US"/>
        </w:rPr>
        <w:t>‘</w:t>
      </w:r>
      <w:r w:rsidR="00976ED3">
        <w:rPr>
          <w:rFonts w:ascii="Verdana" w:eastAsia="Calibri" w:hAnsi="Verdana"/>
          <w:sz w:val="18"/>
          <w:szCs w:val="18"/>
          <w:lang w:eastAsia="en-US"/>
        </w:rPr>
        <w:t xml:space="preserve">Het beveiligingsonderzoek van </w:t>
      </w:r>
      <w:r w:rsidR="00E36881">
        <w:rPr>
          <w:rFonts w:ascii="Verdana" w:eastAsia="Calibri" w:hAnsi="Verdana"/>
          <w:sz w:val="18"/>
          <w:szCs w:val="18"/>
          <w:lang w:eastAsia="en-US"/>
        </w:rPr>
        <w:t xml:space="preserve">personen anders dan passagiers </w:t>
      </w:r>
      <w:r w:rsidR="00976ED3">
        <w:rPr>
          <w:rFonts w:ascii="Verdana" w:eastAsia="Calibri" w:hAnsi="Verdana"/>
          <w:sz w:val="18"/>
          <w:szCs w:val="18"/>
          <w:lang w:eastAsia="en-US"/>
        </w:rPr>
        <w:t xml:space="preserve">en de </w:t>
      </w:r>
      <w:r w:rsidR="00E36881">
        <w:rPr>
          <w:rFonts w:ascii="Verdana" w:eastAsia="Calibri" w:hAnsi="Verdana"/>
          <w:sz w:val="18"/>
          <w:szCs w:val="18"/>
          <w:lang w:eastAsia="en-US"/>
        </w:rPr>
        <w:t>voorwerpen die zij bij zich dragen</w:t>
      </w:r>
      <w:r w:rsidR="00976ED3">
        <w:rPr>
          <w:rFonts w:ascii="Verdana" w:eastAsia="Calibri" w:hAnsi="Verdana"/>
          <w:sz w:val="18"/>
          <w:szCs w:val="18"/>
          <w:lang w:eastAsia="en-US"/>
        </w:rPr>
        <w:t xml:space="preserve">, bedoeld in </w:t>
      </w:r>
      <w:r>
        <w:rPr>
          <w:rFonts w:ascii="Verdana" w:eastAsia="Calibri" w:hAnsi="Verdana"/>
          <w:sz w:val="18"/>
          <w:szCs w:val="18"/>
          <w:lang w:eastAsia="en-US"/>
        </w:rPr>
        <w:t>artikel 37</w:t>
      </w:r>
      <w:r w:rsidR="00F9621F">
        <w:rPr>
          <w:rFonts w:ascii="Verdana" w:eastAsia="Calibri" w:hAnsi="Verdana"/>
          <w:sz w:val="18"/>
          <w:szCs w:val="18"/>
          <w:lang w:eastAsia="en-US"/>
        </w:rPr>
        <w:t>b</w:t>
      </w:r>
      <w:r>
        <w:rPr>
          <w:rFonts w:ascii="Verdana" w:eastAsia="Calibri" w:hAnsi="Verdana"/>
          <w:sz w:val="18"/>
          <w:szCs w:val="18"/>
          <w:lang w:eastAsia="en-US"/>
        </w:rPr>
        <w:t xml:space="preserve">, </w:t>
      </w:r>
      <w:r w:rsidR="00F9621F">
        <w:rPr>
          <w:rFonts w:ascii="Verdana" w:eastAsia="Calibri" w:hAnsi="Verdana"/>
          <w:sz w:val="18"/>
          <w:szCs w:val="18"/>
          <w:lang w:eastAsia="en-US"/>
        </w:rPr>
        <w:t>derde l</w:t>
      </w:r>
      <w:r>
        <w:rPr>
          <w:rFonts w:ascii="Verdana" w:eastAsia="Calibri" w:hAnsi="Verdana"/>
          <w:sz w:val="18"/>
          <w:szCs w:val="18"/>
          <w:lang w:eastAsia="en-US"/>
        </w:rPr>
        <w:t xml:space="preserve">id, onderdeel </w:t>
      </w:r>
      <w:r w:rsidR="00F9621F">
        <w:rPr>
          <w:rFonts w:ascii="Verdana" w:eastAsia="Calibri" w:hAnsi="Verdana"/>
          <w:sz w:val="18"/>
          <w:szCs w:val="18"/>
          <w:lang w:eastAsia="en-US"/>
        </w:rPr>
        <w:t>d en e</w:t>
      </w:r>
      <w:r w:rsidR="000A4D07">
        <w:rPr>
          <w:rFonts w:ascii="Verdana" w:eastAsia="Calibri" w:hAnsi="Verdana"/>
          <w:sz w:val="18"/>
          <w:szCs w:val="18"/>
          <w:lang w:eastAsia="en-US"/>
        </w:rPr>
        <w:t>’</w:t>
      </w:r>
      <w:r w:rsidR="00976ED3">
        <w:rPr>
          <w:rFonts w:ascii="Verdana" w:eastAsia="Calibri" w:hAnsi="Verdana"/>
          <w:sz w:val="18"/>
          <w:szCs w:val="18"/>
          <w:lang w:eastAsia="en-US"/>
        </w:rPr>
        <w:t xml:space="preserve"> en wordt </w:t>
      </w:r>
      <w:r w:rsidR="000A4D07">
        <w:rPr>
          <w:rFonts w:ascii="Verdana" w:eastAsia="Calibri" w:hAnsi="Verdana"/>
          <w:sz w:val="18"/>
          <w:szCs w:val="18"/>
          <w:lang w:eastAsia="en-US"/>
        </w:rPr>
        <w:t>‘</w:t>
      </w:r>
      <w:r w:rsidR="00E36881">
        <w:rPr>
          <w:rFonts w:ascii="Verdana" w:eastAsia="Calibri" w:hAnsi="Verdana"/>
          <w:sz w:val="18"/>
          <w:szCs w:val="18"/>
          <w:lang w:eastAsia="en-US"/>
        </w:rPr>
        <w:t>goederen</w:t>
      </w:r>
      <w:r w:rsidR="000A4D07">
        <w:rPr>
          <w:rFonts w:ascii="Verdana" w:eastAsia="Calibri" w:hAnsi="Verdana"/>
          <w:sz w:val="18"/>
          <w:szCs w:val="18"/>
          <w:lang w:eastAsia="en-US"/>
        </w:rPr>
        <w:t>’</w:t>
      </w:r>
      <w:r w:rsidR="00976ED3">
        <w:rPr>
          <w:rFonts w:ascii="Verdana" w:eastAsia="Calibri" w:hAnsi="Verdana"/>
          <w:sz w:val="18"/>
          <w:szCs w:val="18"/>
          <w:lang w:eastAsia="en-US"/>
        </w:rPr>
        <w:t xml:space="preserve"> vervangen door: voorwerpen</w:t>
      </w:r>
      <w:r>
        <w:rPr>
          <w:rFonts w:ascii="Verdana" w:eastAsia="Calibri" w:hAnsi="Verdana"/>
          <w:sz w:val="18"/>
          <w:szCs w:val="18"/>
          <w:lang w:eastAsia="en-US"/>
        </w:rPr>
        <w:t>.</w:t>
      </w:r>
    </w:p>
    <w:p w14:paraId="6AD5C4D9" w14:textId="77777777" w:rsidR="00ED598F" w:rsidRDefault="00ED598F" w:rsidP="00ED598F">
      <w:pPr>
        <w:spacing w:after="200"/>
        <w:contextualSpacing/>
        <w:rPr>
          <w:rFonts w:ascii="Verdana" w:eastAsia="Calibri" w:hAnsi="Verdana"/>
          <w:sz w:val="18"/>
          <w:szCs w:val="18"/>
          <w:lang w:eastAsia="en-US"/>
        </w:rPr>
      </w:pPr>
    </w:p>
    <w:p w14:paraId="25EDA2A2" w14:textId="77777777" w:rsidR="00ED598F" w:rsidRDefault="00E36881" w:rsidP="00D0209E">
      <w:pPr>
        <w:numPr>
          <w:ilvl w:val="0"/>
          <w:numId w:val="14"/>
        </w:numPr>
        <w:spacing w:after="200"/>
        <w:contextualSpacing/>
        <w:rPr>
          <w:rFonts w:ascii="Verdana" w:eastAsia="Calibri" w:hAnsi="Verdana"/>
          <w:sz w:val="18"/>
          <w:szCs w:val="18"/>
          <w:lang w:eastAsia="en-US"/>
        </w:rPr>
      </w:pPr>
      <w:r>
        <w:rPr>
          <w:rFonts w:ascii="Verdana" w:eastAsia="Calibri" w:hAnsi="Verdana"/>
          <w:sz w:val="18"/>
          <w:szCs w:val="18"/>
          <w:lang w:eastAsia="en-US"/>
        </w:rPr>
        <w:t>Het vierde lid komt te luiden:</w:t>
      </w:r>
    </w:p>
    <w:p w14:paraId="2884E69D" w14:textId="77777777" w:rsidR="00E36881" w:rsidRDefault="00E36881" w:rsidP="00E36881">
      <w:pPr>
        <w:spacing w:after="200"/>
        <w:contextualSpacing/>
        <w:rPr>
          <w:rFonts w:ascii="Verdana" w:eastAsia="Calibri" w:hAnsi="Verdana"/>
          <w:sz w:val="18"/>
          <w:szCs w:val="18"/>
          <w:lang w:eastAsia="en-US"/>
        </w:rPr>
      </w:pPr>
    </w:p>
    <w:p w14:paraId="0D8FCCA3" w14:textId="03F422E5" w:rsidR="00E36881" w:rsidRPr="00E36881" w:rsidRDefault="00E36881" w:rsidP="00D0209E">
      <w:pPr>
        <w:numPr>
          <w:ilvl w:val="1"/>
          <w:numId w:val="17"/>
        </w:numPr>
        <w:rPr>
          <w:rFonts w:ascii="Verdana" w:eastAsia="Calibri" w:hAnsi="Verdana"/>
          <w:sz w:val="18"/>
          <w:szCs w:val="18"/>
          <w:lang w:eastAsia="en-US"/>
        </w:rPr>
      </w:pPr>
      <w:r w:rsidRPr="00E36881">
        <w:rPr>
          <w:rFonts w:ascii="Verdana" w:eastAsia="Calibri" w:hAnsi="Verdana"/>
          <w:sz w:val="18"/>
          <w:szCs w:val="18"/>
          <w:lang w:eastAsia="en-US"/>
        </w:rPr>
        <w:t xml:space="preserve">Het beveiligingsonderzoek, bedoeld in </w:t>
      </w:r>
      <w:r w:rsidR="000A4D07">
        <w:rPr>
          <w:rFonts w:ascii="Verdana" w:eastAsia="Calibri" w:hAnsi="Verdana"/>
          <w:sz w:val="18"/>
          <w:szCs w:val="18"/>
          <w:lang w:eastAsia="en-US"/>
        </w:rPr>
        <w:t xml:space="preserve">de artikelen </w:t>
      </w:r>
      <w:r w:rsidR="008B44BB">
        <w:rPr>
          <w:rFonts w:ascii="Verdana" w:eastAsia="Calibri" w:hAnsi="Verdana"/>
          <w:sz w:val="18"/>
          <w:szCs w:val="18"/>
          <w:lang w:eastAsia="en-US"/>
        </w:rPr>
        <w:t xml:space="preserve">37c, eerste lid, </w:t>
      </w:r>
      <w:r w:rsidR="000A4D07">
        <w:rPr>
          <w:rFonts w:ascii="Verdana" w:eastAsia="Calibri" w:hAnsi="Verdana"/>
          <w:sz w:val="18"/>
          <w:szCs w:val="18"/>
          <w:lang w:eastAsia="en-US"/>
        </w:rPr>
        <w:t>37</w:t>
      </w:r>
      <w:r w:rsidR="00002D15">
        <w:rPr>
          <w:rFonts w:ascii="Verdana" w:eastAsia="Calibri" w:hAnsi="Verdana"/>
          <w:sz w:val="18"/>
          <w:szCs w:val="18"/>
          <w:lang w:eastAsia="en-US"/>
        </w:rPr>
        <w:t>k</w:t>
      </w:r>
      <w:r w:rsidR="000A4D07">
        <w:rPr>
          <w:rFonts w:ascii="Verdana" w:eastAsia="Calibri" w:hAnsi="Verdana"/>
          <w:sz w:val="18"/>
          <w:szCs w:val="18"/>
          <w:lang w:eastAsia="en-US"/>
        </w:rPr>
        <w:t xml:space="preserve"> en 37l, eerste lid,</w:t>
      </w:r>
      <w:r w:rsidRPr="00E36881">
        <w:rPr>
          <w:rFonts w:ascii="Verdana" w:eastAsia="Calibri" w:hAnsi="Verdana"/>
          <w:sz w:val="18"/>
          <w:szCs w:val="18"/>
          <w:lang w:eastAsia="en-US"/>
        </w:rPr>
        <w:t xml:space="preserve"> omvat in ieder geval een visue</w:t>
      </w:r>
      <w:r w:rsidR="00387CDF">
        <w:rPr>
          <w:rFonts w:ascii="Verdana" w:eastAsia="Calibri" w:hAnsi="Verdana"/>
          <w:sz w:val="18"/>
          <w:szCs w:val="18"/>
          <w:lang w:eastAsia="en-US"/>
        </w:rPr>
        <w:t>e</w:t>
      </w:r>
      <w:r w:rsidRPr="00E36881">
        <w:rPr>
          <w:rFonts w:ascii="Verdana" w:eastAsia="Calibri" w:hAnsi="Verdana"/>
          <w:sz w:val="18"/>
          <w:szCs w:val="18"/>
          <w:lang w:eastAsia="en-US"/>
        </w:rPr>
        <w:t xml:space="preserve">l uitwendig </w:t>
      </w:r>
      <w:r w:rsidR="00387CDF">
        <w:rPr>
          <w:rFonts w:ascii="Verdana" w:eastAsia="Calibri" w:hAnsi="Verdana"/>
          <w:sz w:val="18"/>
          <w:szCs w:val="18"/>
          <w:lang w:eastAsia="en-US"/>
        </w:rPr>
        <w:t xml:space="preserve">beveiligingsonderzoek </w:t>
      </w:r>
      <w:r w:rsidRPr="00E36881">
        <w:rPr>
          <w:rFonts w:ascii="Verdana" w:eastAsia="Calibri" w:hAnsi="Verdana"/>
          <w:sz w:val="18"/>
          <w:szCs w:val="18"/>
          <w:lang w:eastAsia="en-US"/>
        </w:rPr>
        <w:t xml:space="preserve">van de </w:t>
      </w:r>
      <w:r w:rsidR="008B44BB">
        <w:rPr>
          <w:rFonts w:ascii="Verdana" w:eastAsia="Calibri" w:hAnsi="Verdana"/>
          <w:sz w:val="18"/>
          <w:szCs w:val="18"/>
          <w:lang w:eastAsia="en-US"/>
        </w:rPr>
        <w:t xml:space="preserve">luchthavenbenodigdheden, </w:t>
      </w:r>
      <w:r w:rsidRPr="00E36881">
        <w:rPr>
          <w:rFonts w:ascii="Verdana" w:eastAsia="Calibri" w:hAnsi="Verdana"/>
          <w:sz w:val="18"/>
          <w:szCs w:val="18"/>
          <w:lang w:eastAsia="en-US"/>
        </w:rPr>
        <w:t>bedrijfspost, het bedrijfsmateriaal, de vluchtbenodigdheden of hun verpakking.</w:t>
      </w:r>
      <w:r w:rsidR="00134086">
        <w:rPr>
          <w:rFonts w:ascii="Verdana" w:eastAsia="Calibri" w:hAnsi="Verdana"/>
          <w:sz w:val="18"/>
          <w:szCs w:val="18"/>
          <w:lang w:eastAsia="en-US"/>
        </w:rPr>
        <w:t xml:space="preserve"> </w:t>
      </w:r>
    </w:p>
    <w:p w14:paraId="60AA3426" w14:textId="77777777" w:rsidR="00C33696" w:rsidRDefault="00C33696" w:rsidP="00C33696">
      <w:pPr>
        <w:spacing w:after="200"/>
        <w:contextualSpacing/>
        <w:rPr>
          <w:rFonts w:ascii="Verdana" w:eastAsia="Calibri" w:hAnsi="Verdana"/>
          <w:sz w:val="18"/>
          <w:szCs w:val="18"/>
          <w:lang w:eastAsia="en-US"/>
        </w:rPr>
      </w:pPr>
    </w:p>
    <w:p w14:paraId="7C9F72B6" w14:textId="77777777" w:rsidR="00E36881" w:rsidRDefault="00E36881" w:rsidP="00D0209E">
      <w:pPr>
        <w:numPr>
          <w:ilvl w:val="0"/>
          <w:numId w:val="17"/>
        </w:numPr>
        <w:spacing w:after="200"/>
        <w:contextualSpacing/>
        <w:rPr>
          <w:rFonts w:ascii="Verdana" w:eastAsia="Calibri" w:hAnsi="Verdana"/>
          <w:sz w:val="18"/>
          <w:szCs w:val="18"/>
          <w:lang w:eastAsia="en-US"/>
        </w:rPr>
      </w:pPr>
      <w:r>
        <w:rPr>
          <w:rFonts w:ascii="Verdana" w:eastAsia="Calibri" w:hAnsi="Verdana"/>
          <w:sz w:val="18"/>
          <w:szCs w:val="18"/>
          <w:lang w:eastAsia="en-US"/>
        </w:rPr>
        <w:t>Het vijfde lid komt te luiden:</w:t>
      </w:r>
    </w:p>
    <w:p w14:paraId="0C00B950" w14:textId="77777777" w:rsidR="00E36881" w:rsidRDefault="00E36881" w:rsidP="00E36881">
      <w:pPr>
        <w:spacing w:after="200"/>
        <w:contextualSpacing/>
        <w:rPr>
          <w:rFonts w:ascii="Verdana" w:eastAsia="Calibri" w:hAnsi="Verdana"/>
          <w:sz w:val="18"/>
          <w:szCs w:val="18"/>
          <w:lang w:eastAsia="en-US"/>
        </w:rPr>
      </w:pPr>
    </w:p>
    <w:p w14:paraId="12D1FC05" w14:textId="490E1075" w:rsidR="00C33696" w:rsidRPr="0094126C" w:rsidRDefault="00BF4A13" w:rsidP="00925D86">
      <w:pPr>
        <w:numPr>
          <w:ilvl w:val="1"/>
          <w:numId w:val="18"/>
        </w:numPr>
        <w:spacing w:after="200"/>
        <w:contextualSpacing/>
        <w:rPr>
          <w:rFonts w:ascii="Verdana" w:eastAsia="Calibri" w:hAnsi="Verdana"/>
          <w:sz w:val="18"/>
          <w:szCs w:val="18"/>
          <w:lang w:eastAsia="en-US"/>
        </w:rPr>
      </w:pPr>
      <w:r w:rsidRPr="0094126C">
        <w:rPr>
          <w:rFonts w:ascii="Verdana" w:eastAsia="Calibri" w:hAnsi="Verdana"/>
          <w:sz w:val="18"/>
          <w:szCs w:val="18"/>
          <w:lang w:eastAsia="en-US"/>
        </w:rPr>
        <w:t xml:space="preserve">Met inachtneming van EG-verordening 300/2008, kan </w:t>
      </w:r>
      <w:r w:rsidR="00E36881" w:rsidRPr="0094126C">
        <w:rPr>
          <w:rFonts w:ascii="Verdana" w:eastAsia="Calibri" w:hAnsi="Verdana"/>
          <w:sz w:val="18"/>
          <w:szCs w:val="18"/>
          <w:lang w:eastAsia="en-US"/>
        </w:rPr>
        <w:t>Onze Minister van Veiligheid en Justitie</w:t>
      </w:r>
      <w:r w:rsidR="00986547">
        <w:rPr>
          <w:rFonts w:ascii="Verdana" w:eastAsia="Calibri" w:hAnsi="Verdana"/>
          <w:sz w:val="18"/>
          <w:szCs w:val="18"/>
          <w:lang w:eastAsia="en-US"/>
        </w:rPr>
        <w:t>, in overeenstemming met Onze Minister,</w:t>
      </w:r>
      <w:r w:rsidR="00E36881" w:rsidRPr="0094126C">
        <w:rPr>
          <w:rFonts w:ascii="Verdana" w:eastAsia="Calibri" w:hAnsi="Verdana"/>
          <w:sz w:val="18"/>
          <w:szCs w:val="18"/>
          <w:lang w:eastAsia="en-US"/>
        </w:rPr>
        <w:t xml:space="preserve"> ten aanzien van bepaalde </w:t>
      </w:r>
      <w:r w:rsidRPr="0094126C">
        <w:rPr>
          <w:rFonts w:ascii="Verdana" w:eastAsia="Calibri" w:hAnsi="Verdana"/>
          <w:sz w:val="18"/>
          <w:szCs w:val="18"/>
          <w:lang w:eastAsia="en-US"/>
        </w:rPr>
        <w:t xml:space="preserve">categorieën </w:t>
      </w:r>
      <w:r w:rsidR="00D57E91" w:rsidRPr="0094126C">
        <w:rPr>
          <w:rFonts w:ascii="Verdana" w:eastAsia="Calibri" w:hAnsi="Verdana"/>
          <w:sz w:val="18"/>
          <w:szCs w:val="18"/>
          <w:lang w:eastAsia="en-US"/>
        </w:rPr>
        <w:t>personen</w:t>
      </w:r>
      <w:r w:rsidR="00CF43B4" w:rsidRPr="0094126C">
        <w:rPr>
          <w:rFonts w:ascii="Verdana" w:eastAsia="Calibri" w:hAnsi="Verdana"/>
          <w:sz w:val="18"/>
          <w:szCs w:val="18"/>
          <w:lang w:eastAsia="en-US"/>
        </w:rPr>
        <w:t>, ruimbagage</w:t>
      </w:r>
      <w:r w:rsidRPr="0094126C">
        <w:rPr>
          <w:rFonts w:ascii="Verdana" w:eastAsia="Calibri" w:hAnsi="Verdana"/>
          <w:sz w:val="18"/>
          <w:szCs w:val="18"/>
          <w:lang w:eastAsia="en-US"/>
        </w:rPr>
        <w:t xml:space="preserve"> of</w:t>
      </w:r>
      <w:r w:rsidR="00CF43B4" w:rsidRPr="0094126C">
        <w:rPr>
          <w:rFonts w:ascii="Verdana" w:eastAsia="Calibri" w:hAnsi="Verdana"/>
          <w:sz w:val="18"/>
          <w:szCs w:val="18"/>
          <w:lang w:eastAsia="en-US"/>
        </w:rPr>
        <w:t xml:space="preserve"> handbagage </w:t>
      </w:r>
      <w:r w:rsidR="00E36881" w:rsidRPr="0094126C">
        <w:rPr>
          <w:rFonts w:ascii="Verdana" w:eastAsia="Calibri" w:hAnsi="Verdana"/>
          <w:sz w:val="18"/>
          <w:szCs w:val="18"/>
          <w:lang w:eastAsia="en-US"/>
        </w:rPr>
        <w:t xml:space="preserve">vrijstelling </w:t>
      </w:r>
      <w:r w:rsidRPr="001B1CD7">
        <w:rPr>
          <w:rFonts w:ascii="Verdana" w:eastAsia="Calibri" w:hAnsi="Verdana"/>
          <w:sz w:val="18"/>
          <w:szCs w:val="18"/>
          <w:lang w:eastAsia="en-US"/>
        </w:rPr>
        <w:t>verlenen</w:t>
      </w:r>
      <w:r w:rsidR="00E36881" w:rsidRPr="001B1CD7">
        <w:rPr>
          <w:rFonts w:ascii="Verdana" w:eastAsia="Calibri" w:hAnsi="Verdana"/>
          <w:sz w:val="18"/>
          <w:szCs w:val="18"/>
          <w:lang w:eastAsia="en-US"/>
        </w:rPr>
        <w:t xml:space="preserve"> van een beveiligingsonderzoek als bedoeld in het eerste</w:t>
      </w:r>
      <w:r w:rsidR="00D57E91" w:rsidRPr="00DC2E8C">
        <w:rPr>
          <w:rFonts w:ascii="Verdana" w:eastAsia="Calibri" w:hAnsi="Verdana"/>
          <w:sz w:val="18"/>
          <w:szCs w:val="18"/>
          <w:lang w:eastAsia="en-US"/>
        </w:rPr>
        <w:t>,</w:t>
      </w:r>
      <w:r w:rsidR="00E36881" w:rsidRPr="00DC2E8C">
        <w:rPr>
          <w:rFonts w:ascii="Verdana" w:eastAsia="Calibri" w:hAnsi="Verdana"/>
          <w:sz w:val="18"/>
          <w:szCs w:val="18"/>
          <w:lang w:eastAsia="en-US"/>
        </w:rPr>
        <w:t xml:space="preserve"> tweede </w:t>
      </w:r>
      <w:r w:rsidR="00D57E91" w:rsidRPr="00DC2E8C">
        <w:rPr>
          <w:rFonts w:ascii="Verdana" w:eastAsia="Calibri" w:hAnsi="Verdana"/>
          <w:sz w:val="18"/>
          <w:szCs w:val="18"/>
          <w:lang w:eastAsia="en-US"/>
        </w:rPr>
        <w:t xml:space="preserve">of derde </w:t>
      </w:r>
      <w:r w:rsidR="00E36881" w:rsidRPr="00DC2E8C">
        <w:rPr>
          <w:rFonts w:ascii="Verdana" w:eastAsia="Calibri" w:hAnsi="Verdana"/>
          <w:sz w:val="18"/>
          <w:szCs w:val="18"/>
          <w:lang w:eastAsia="en-US"/>
        </w:rPr>
        <w:t>lid</w:t>
      </w:r>
      <w:r w:rsidR="001568E4">
        <w:rPr>
          <w:rFonts w:ascii="Verdana" w:eastAsia="Calibri" w:hAnsi="Verdana"/>
          <w:sz w:val="18"/>
          <w:szCs w:val="18"/>
          <w:lang w:eastAsia="en-US"/>
        </w:rPr>
        <w:t>.</w:t>
      </w:r>
      <w:r w:rsidR="00192BF1">
        <w:rPr>
          <w:rFonts w:ascii="Verdana" w:eastAsia="Calibri" w:hAnsi="Verdana"/>
          <w:sz w:val="18"/>
          <w:szCs w:val="18"/>
          <w:lang w:eastAsia="en-US"/>
        </w:rPr>
        <w:t xml:space="preserve"> Daarbij kunnen</w:t>
      </w:r>
      <w:r w:rsidR="008C12EF">
        <w:rPr>
          <w:rFonts w:ascii="Verdana" w:eastAsia="Calibri" w:hAnsi="Verdana"/>
          <w:sz w:val="18"/>
          <w:szCs w:val="18"/>
          <w:lang w:eastAsia="en-US"/>
        </w:rPr>
        <w:t xml:space="preserve"> </w:t>
      </w:r>
      <w:r w:rsidR="008E4B2B">
        <w:rPr>
          <w:rFonts w:ascii="Verdana" w:eastAsia="Calibri" w:hAnsi="Verdana"/>
          <w:sz w:val="18"/>
          <w:szCs w:val="18"/>
          <w:lang w:eastAsia="en-US"/>
        </w:rPr>
        <w:t>aanwijzingen voor vervangende maatregelen worden gegeven</w:t>
      </w:r>
      <w:r w:rsidR="00192BF1">
        <w:rPr>
          <w:rFonts w:ascii="Verdana" w:eastAsia="Calibri" w:hAnsi="Verdana"/>
          <w:sz w:val="18"/>
          <w:szCs w:val="18"/>
          <w:lang w:eastAsia="en-US"/>
        </w:rPr>
        <w:t>.</w:t>
      </w:r>
      <w:r w:rsidR="00925D86" w:rsidRPr="00925D86">
        <w:rPr>
          <w:rFonts w:ascii="Verdana" w:eastAsia="Calibri" w:hAnsi="Verdana"/>
          <w:sz w:val="18"/>
          <w:szCs w:val="18"/>
          <w:lang w:eastAsia="en-US"/>
        </w:rPr>
        <w:t xml:space="preserve"> </w:t>
      </w:r>
      <w:r w:rsidR="00C33696" w:rsidRPr="007C3B49">
        <w:rPr>
          <w:rFonts w:ascii="Verdana" w:eastAsia="Calibri" w:hAnsi="Verdana"/>
          <w:sz w:val="18"/>
          <w:szCs w:val="18"/>
          <w:lang w:eastAsia="en-US"/>
        </w:rPr>
        <w:t xml:space="preserve"> </w:t>
      </w:r>
    </w:p>
    <w:p w14:paraId="21D33D46" w14:textId="77777777" w:rsidR="008C12EF" w:rsidRDefault="008C12EF" w:rsidP="008C12EF">
      <w:pPr>
        <w:ind w:left="1068"/>
        <w:contextualSpacing/>
        <w:rPr>
          <w:rFonts w:ascii="Verdana" w:eastAsia="Calibri" w:hAnsi="Verdana"/>
          <w:sz w:val="18"/>
          <w:szCs w:val="18"/>
          <w:lang w:eastAsia="en-US"/>
        </w:rPr>
      </w:pPr>
    </w:p>
    <w:p w14:paraId="4192BF6D" w14:textId="77777777" w:rsidR="00061EF2" w:rsidRDefault="00C33696" w:rsidP="00D0209E">
      <w:pPr>
        <w:numPr>
          <w:ilvl w:val="0"/>
          <w:numId w:val="18"/>
        </w:numPr>
        <w:contextualSpacing/>
        <w:rPr>
          <w:rFonts w:ascii="Verdana" w:eastAsia="Calibri" w:hAnsi="Verdana"/>
          <w:sz w:val="18"/>
          <w:szCs w:val="18"/>
          <w:lang w:eastAsia="en-US"/>
        </w:rPr>
      </w:pPr>
      <w:r>
        <w:rPr>
          <w:rFonts w:ascii="Verdana" w:eastAsia="Calibri" w:hAnsi="Verdana"/>
          <w:sz w:val="18"/>
          <w:szCs w:val="18"/>
          <w:lang w:eastAsia="en-US"/>
        </w:rPr>
        <w:t xml:space="preserve">In het zesde lid wordt </w:t>
      </w:r>
      <w:r w:rsidR="000A4D07">
        <w:rPr>
          <w:rFonts w:ascii="Verdana" w:eastAsia="Calibri" w:hAnsi="Verdana"/>
          <w:sz w:val="18"/>
          <w:szCs w:val="18"/>
          <w:lang w:eastAsia="en-US"/>
        </w:rPr>
        <w:t>‘</w:t>
      </w:r>
      <w:r>
        <w:rPr>
          <w:rFonts w:ascii="Verdana" w:eastAsia="Calibri" w:hAnsi="Verdana"/>
          <w:sz w:val="18"/>
          <w:szCs w:val="18"/>
          <w:lang w:eastAsia="en-US"/>
        </w:rPr>
        <w:t>Onze Minister van Justiti</w:t>
      </w:r>
      <w:r w:rsidR="000A4D07">
        <w:rPr>
          <w:rFonts w:ascii="Verdana" w:eastAsia="Calibri" w:hAnsi="Verdana"/>
          <w:sz w:val="18"/>
          <w:szCs w:val="18"/>
          <w:lang w:eastAsia="en-US"/>
        </w:rPr>
        <w:t>e’</w:t>
      </w:r>
      <w:r>
        <w:rPr>
          <w:rFonts w:ascii="Verdana" w:eastAsia="Calibri" w:hAnsi="Verdana"/>
          <w:sz w:val="18"/>
          <w:szCs w:val="18"/>
          <w:lang w:eastAsia="en-US"/>
        </w:rPr>
        <w:t xml:space="preserve"> vervangen door </w:t>
      </w:r>
      <w:r w:rsidR="000A4D07">
        <w:rPr>
          <w:rFonts w:ascii="Verdana" w:eastAsia="Calibri" w:hAnsi="Verdana"/>
          <w:sz w:val="18"/>
          <w:szCs w:val="18"/>
          <w:lang w:eastAsia="en-US"/>
        </w:rPr>
        <w:t>‘</w:t>
      </w:r>
      <w:r>
        <w:rPr>
          <w:rFonts w:ascii="Verdana" w:eastAsia="Calibri" w:hAnsi="Verdana"/>
          <w:sz w:val="18"/>
          <w:szCs w:val="18"/>
          <w:lang w:eastAsia="en-US"/>
        </w:rPr>
        <w:t>Onze Minister van Veiligheid en Justitie</w:t>
      </w:r>
      <w:r w:rsidR="000A4D07">
        <w:rPr>
          <w:rFonts w:ascii="Verdana" w:eastAsia="Calibri" w:hAnsi="Verdana"/>
          <w:sz w:val="18"/>
          <w:szCs w:val="18"/>
          <w:lang w:eastAsia="en-US"/>
        </w:rPr>
        <w:t>’</w:t>
      </w:r>
      <w:r>
        <w:rPr>
          <w:rFonts w:ascii="Verdana" w:eastAsia="Calibri" w:hAnsi="Verdana"/>
          <w:sz w:val="18"/>
          <w:szCs w:val="18"/>
          <w:lang w:eastAsia="en-US"/>
        </w:rPr>
        <w:t xml:space="preserve"> en wordt </w:t>
      </w:r>
      <w:r w:rsidR="000A4D07">
        <w:rPr>
          <w:rFonts w:ascii="Verdana" w:eastAsia="Calibri" w:hAnsi="Verdana"/>
          <w:sz w:val="18"/>
          <w:szCs w:val="18"/>
          <w:lang w:eastAsia="en-US"/>
        </w:rPr>
        <w:t>‘</w:t>
      </w:r>
      <w:r>
        <w:rPr>
          <w:rFonts w:ascii="Verdana" w:eastAsia="Calibri" w:hAnsi="Verdana"/>
          <w:sz w:val="18"/>
          <w:szCs w:val="18"/>
          <w:lang w:eastAsia="en-US"/>
        </w:rPr>
        <w:t>de controle</w:t>
      </w:r>
      <w:r w:rsidR="000A4D07">
        <w:rPr>
          <w:rFonts w:ascii="Verdana" w:eastAsia="Calibri" w:hAnsi="Verdana"/>
          <w:sz w:val="18"/>
          <w:szCs w:val="18"/>
          <w:lang w:eastAsia="en-US"/>
        </w:rPr>
        <w:t>’</w:t>
      </w:r>
      <w:r>
        <w:rPr>
          <w:rFonts w:ascii="Verdana" w:eastAsia="Calibri" w:hAnsi="Verdana"/>
          <w:sz w:val="18"/>
          <w:szCs w:val="18"/>
          <w:lang w:eastAsia="en-US"/>
        </w:rPr>
        <w:t xml:space="preserve"> vervangen door: het beveiligingsonderzoek.  </w:t>
      </w:r>
    </w:p>
    <w:p w14:paraId="35C68420" w14:textId="77777777" w:rsidR="00061EF2" w:rsidRDefault="00061EF2" w:rsidP="00061EF2">
      <w:pPr>
        <w:pStyle w:val="ListParagraph"/>
        <w:spacing w:line="240" w:lineRule="auto"/>
        <w:ind w:left="0"/>
        <w:rPr>
          <w:rFonts w:ascii="Verdana" w:hAnsi="Verdana"/>
          <w:sz w:val="18"/>
          <w:szCs w:val="18"/>
        </w:rPr>
      </w:pPr>
    </w:p>
    <w:p w14:paraId="1BC79D10" w14:textId="2029543A" w:rsidR="00061EF2" w:rsidRDefault="00D24FE5" w:rsidP="00061EF2">
      <w:pPr>
        <w:pStyle w:val="ListParagraph"/>
        <w:spacing w:line="240" w:lineRule="auto"/>
        <w:ind w:left="0"/>
        <w:rPr>
          <w:rFonts w:ascii="Verdana" w:hAnsi="Verdana"/>
          <w:sz w:val="18"/>
          <w:szCs w:val="18"/>
        </w:rPr>
      </w:pPr>
      <w:r>
        <w:rPr>
          <w:rFonts w:ascii="Verdana" w:hAnsi="Verdana"/>
          <w:sz w:val="18"/>
          <w:szCs w:val="18"/>
        </w:rPr>
        <w:t>R</w:t>
      </w:r>
    </w:p>
    <w:p w14:paraId="53E135B2" w14:textId="77777777" w:rsidR="00061EF2" w:rsidRDefault="00061EF2" w:rsidP="00061EF2">
      <w:pPr>
        <w:pStyle w:val="ListParagraph"/>
        <w:spacing w:line="240" w:lineRule="auto"/>
        <w:ind w:left="0"/>
        <w:rPr>
          <w:rFonts w:ascii="Verdana" w:hAnsi="Verdana"/>
          <w:sz w:val="18"/>
          <w:szCs w:val="18"/>
        </w:rPr>
      </w:pPr>
      <w:r>
        <w:rPr>
          <w:rFonts w:ascii="Verdana" w:hAnsi="Verdana"/>
          <w:sz w:val="18"/>
          <w:szCs w:val="18"/>
        </w:rPr>
        <w:tab/>
      </w:r>
    </w:p>
    <w:p w14:paraId="01D5C110" w14:textId="77777777" w:rsidR="00061EF2" w:rsidRDefault="00061EF2" w:rsidP="00061EF2">
      <w:pPr>
        <w:pStyle w:val="ListParagraph"/>
        <w:spacing w:line="240" w:lineRule="auto"/>
        <w:ind w:left="0"/>
        <w:rPr>
          <w:rFonts w:ascii="Verdana" w:hAnsi="Verdana"/>
          <w:sz w:val="18"/>
          <w:szCs w:val="18"/>
        </w:rPr>
      </w:pPr>
      <w:r>
        <w:rPr>
          <w:rFonts w:ascii="Verdana" w:hAnsi="Verdana"/>
          <w:sz w:val="18"/>
          <w:szCs w:val="18"/>
        </w:rPr>
        <w:tab/>
        <w:t>Artikel 37hb wordt gewijzigd als volgt:</w:t>
      </w:r>
    </w:p>
    <w:p w14:paraId="005C3CA9" w14:textId="77777777" w:rsidR="00061EF2" w:rsidRDefault="00061EF2" w:rsidP="00061EF2">
      <w:pPr>
        <w:pStyle w:val="ListParagraph"/>
        <w:spacing w:line="240" w:lineRule="auto"/>
        <w:ind w:left="0"/>
        <w:rPr>
          <w:rFonts w:ascii="Verdana" w:hAnsi="Verdana"/>
          <w:sz w:val="18"/>
          <w:szCs w:val="18"/>
        </w:rPr>
      </w:pPr>
    </w:p>
    <w:p w14:paraId="6D8FDB90" w14:textId="77777777" w:rsidR="00061EF2" w:rsidRDefault="00061EF2" w:rsidP="00D0209E">
      <w:pPr>
        <w:pStyle w:val="ListParagraph"/>
        <w:numPr>
          <w:ilvl w:val="0"/>
          <w:numId w:val="15"/>
        </w:numPr>
        <w:spacing w:line="240" w:lineRule="auto"/>
        <w:rPr>
          <w:rFonts w:ascii="Verdana" w:hAnsi="Verdana"/>
          <w:sz w:val="18"/>
          <w:szCs w:val="18"/>
        </w:rPr>
      </w:pPr>
      <w:r>
        <w:rPr>
          <w:rFonts w:ascii="Verdana" w:hAnsi="Verdana"/>
          <w:sz w:val="18"/>
          <w:szCs w:val="18"/>
        </w:rPr>
        <w:t>Onderdeel a komt te luiden:</w:t>
      </w:r>
    </w:p>
    <w:p w14:paraId="42E70EAE" w14:textId="77777777" w:rsidR="00061EF2" w:rsidRDefault="00061EF2" w:rsidP="00061EF2">
      <w:pPr>
        <w:pStyle w:val="ListParagraph"/>
        <w:spacing w:line="240" w:lineRule="auto"/>
        <w:ind w:left="1446"/>
        <w:rPr>
          <w:rFonts w:ascii="Verdana" w:hAnsi="Verdana"/>
          <w:sz w:val="18"/>
          <w:szCs w:val="18"/>
        </w:rPr>
      </w:pPr>
    </w:p>
    <w:p w14:paraId="352AFDF5" w14:textId="70FBA6B8" w:rsidR="00061EF2" w:rsidRDefault="00061EF2" w:rsidP="00D0209E">
      <w:pPr>
        <w:pStyle w:val="ListParagraph"/>
        <w:numPr>
          <w:ilvl w:val="1"/>
          <w:numId w:val="15"/>
        </w:numPr>
        <w:spacing w:line="240" w:lineRule="auto"/>
        <w:rPr>
          <w:rFonts w:ascii="Verdana" w:hAnsi="Verdana"/>
          <w:sz w:val="18"/>
          <w:szCs w:val="18"/>
        </w:rPr>
      </w:pPr>
      <w:r>
        <w:rPr>
          <w:rFonts w:ascii="Verdana" w:hAnsi="Verdana"/>
          <w:sz w:val="18"/>
          <w:szCs w:val="18"/>
        </w:rPr>
        <w:t xml:space="preserve">personen die weigeren </w:t>
      </w:r>
      <w:r w:rsidR="0094210C">
        <w:rPr>
          <w:rFonts w:ascii="Verdana" w:hAnsi="Verdana"/>
          <w:sz w:val="18"/>
          <w:szCs w:val="18"/>
        </w:rPr>
        <w:t xml:space="preserve">medewerking te verlenen aan </w:t>
      </w:r>
      <w:r>
        <w:rPr>
          <w:rFonts w:ascii="Verdana" w:hAnsi="Verdana"/>
          <w:sz w:val="18"/>
          <w:szCs w:val="18"/>
        </w:rPr>
        <w:t xml:space="preserve">het beveiligingsonderzoek, bedoeld in artikel </w:t>
      </w:r>
      <w:r w:rsidR="00C14727">
        <w:rPr>
          <w:rFonts w:ascii="Verdana" w:hAnsi="Verdana"/>
          <w:sz w:val="18"/>
          <w:szCs w:val="18"/>
        </w:rPr>
        <w:t xml:space="preserve">37b, derde lid, onder d en e, </w:t>
      </w:r>
      <w:r>
        <w:rPr>
          <w:rFonts w:ascii="Verdana" w:hAnsi="Verdana"/>
          <w:sz w:val="18"/>
          <w:szCs w:val="18"/>
        </w:rPr>
        <w:t>37f</w:t>
      </w:r>
      <w:r w:rsidR="00C14727">
        <w:rPr>
          <w:rFonts w:ascii="Verdana" w:hAnsi="Verdana"/>
          <w:sz w:val="18"/>
          <w:szCs w:val="18"/>
        </w:rPr>
        <w:t>, eerste lid, onder a</w:t>
      </w:r>
      <w:r w:rsidR="00DE68C3">
        <w:rPr>
          <w:rFonts w:ascii="Verdana" w:hAnsi="Verdana"/>
          <w:sz w:val="18"/>
          <w:szCs w:val="18"/>
        </w:rPr>
        <w:t xml:space="preserve"> en 37g</w:t>
      </w:r>
      <w:r>
        <w:rPr>
          <w:rFonts w:ascii="Verdana" w:hAnsi="Verdana"/>
          <w:sz w:val="18"/>
          <w:szCs w:val="18"/>
        </w:rPr>
        <w:t xml:space="preserve">, eerste lid, </w:t>
      </w:r>
      <w:r w:rsidR="00DE68C3">
        <w:rPr>
          <w:rFonts w:ascii="Verdana" w:hAnsi="Verdana"/>
          <w:sz w:val="18"/>
          <w:szCs w:val="18"/>
        </w:rPr>
        <w:t xml:space="preserve">onder a, </w:t>
      </w:r>
      <w:r>
        <w:rPr>
          <w:rFonts w:ascii="Verdana" w:hAnsi="Verdana"/>
          <w:sz w:val="18"/>
          <w:szCs w:val="18"/>
        </w:rPr>
        <w:t>verhinderen enig luchtvaartuig te betreden, hen de verdere toegang tot de in artikel 37b, eerste lid, onder c en d, bedoelde delen ontzeggen en hen daaruit zo nodig te verwijderen;</w:t>
      </w:r>
    </w:p>
    <w:p w14:paraId="4D5D6430" w14:textId="77777777" w:rsidR="00061EF2" w:rsidRDefault="00061EF2" w:rsidP="00061EF2">
      <w:pPr>
        <w:pStyle w:val="ListParagraph"/>
        <w:spacing w:line="240" w:lineRule="auto"/>
        <w:rPr>
          <w:rFonts w:ascii="Verdana" w:hAnsi="Verdana"/>
          <w:sz w:val="18"/>
          <w:szCs w:val="18"/>
        </w:rPr>
      </w:pPr>
    </w:p>
    <w:p w14:paraId="12D96A85" w14:textId="77777777" w:rsidR="00455086" w:rsidRDefault="00455086" w:rsidP="00D0209E">
      <w:pPr>
        <w:pStyle w:val="ListParagraph"/>
        <w:numPr>
          <w:ilvl w:val="0"/>
          <w:numId w:val="15"/>
        </w:numPr>
        <w:spacing w:line="240" w:lineRule="auto"/>
        <w:rPr>
          <w:rFonts w:ascii="Verdana" w:hAnsi="Verdana"/>
          <w:sz w:val="18"/>
          <w:szCs w:val="18"/>
        </w:rPr>
      </w:pPr>
      <w:r>
        <w:rPr>
          <w:rFonts w:ascii="Verdana" w:hAnsi="Verdana"/>
          <w:sz w:val="18"/>
          <w:szCs w:val="18"/>
        </w:rPr>
        <w:t>Onderdeel b komt te luiden:</w:t>
      </w:r>
    </w:p>
    <w:p w14:paraId="39D82511" w14:textId="77777777" w:rsidR="00455086" w:rsidRDefault="00455086" w:rsidP="00455086">
      <w:pPr>
        <w:pStyle w:val="ListParagraph"/>
        <w:spacing w:line="240" w:lineRule="auto"/>
        <w:rPr>
          <w:rFonts w:ascii="Verdana" w:hAnsi="Verdana"/>
          <w:sz w:val="18"/>
          <w:szCs w:val="18"/>
        </w:rPr>
      </w:pPr>
    </w:p>
    <w:p w14:paraId="3412D238" w14:textId="5D58989E" w:rsidR="00455086" w:rsidRDefault="00E4298F" w:rsidP="00D0209E">
      <w:pPr>
        <w:pStyle w:val="ListParagraph"/>
        <w:numPr>
          <w:ilvl w:val="0"/>
          <w:numId w:val="16"/>
        </w:numPr>
        <w:spacing w:line="240" w:lineRule="auto"/>
        <w:rPr>
          <w:rFonts w:ascii="Verdana" w:hAnsi="Verdana"/>
          <w:sz w:val="18"/>
          <w:szCs w:val="18"/>
        </w:rPr>
      </w:pPr>
      <w:r>
        <w:rPr>
          <w:rFonts w:ascii="Verdana" w:hAnsi="Verdana"/>
          <w:sz w:val="18"/>
          <w:szCs w:val="18"/>
        </w:rPr>
        <w:t>b</w:t>
      </w:r>
      <w:r w:rsidR="00455086">
        <w:rPr>
          <w:rFonts w:ascii="Verdana" w:hAnsi="Verdana"/>
          <w:sz w:val="18"/>
          <w:szCs w:val="18"/>
        </w:rPr>
        <w:t>ij het beveiligingsonderzoek</w:t>
      </w:r>
      <w:r w:rsidR="002113EE">
        <w:rPr>
          <w:rFonts w:ascii="Verdana" w:hAnsi="Verdana"/>
          <w:sz w:val="18"/>
          <w:szCs w:val="18"/>
        </w:rPr>
        <w:t>, bedoeld in artikel</w:t>
      </w:r>
      <w:r w:rsidR="00C14727">
        <w:rPr>
          <w:rFonts w:ascii="Verdana" w:hAnsi="Verdana"/>
          <w:sz w:val="18"/>
          <w:szCs w:val="18"/>
        </w:rPr>
        <w:t xml:space="preserve"> </w:t>
      </w:r>
      <w:r w:rsidR="002113EE">
        <w:rPr>
          <w:rFonts w:ascii="Verdana" w:hAnsi="Verdana"/>
          <w:sz w:val="18"/>
          <w:szCs w:val="18"/>
        </w:rPr>
        <w:t>37f</w:t>
      </w:r>
      <w:r w:rsidR="00DE68C3">
        <w:rPr>
          <w:rFonts w:ascii="Verdana" w:hAnsi="Verdana"/>
          <w:sz w:val="18"/>
          <w:szCs w:val="18"/>
        </w:rPr>
        <w:t xml:space="preserve"> en 37g</w:t>
      </w:r>
      <w:r w:rsidR="002113EE">
        <w:rPr>
          <w:rFonts w:ascii="Verdana" w:hAnsi="Verdana"/>
          <w:sz w:val="18"/>
          <w:szCs w:val="18"/>
        </w:rPr>
        <w:t xml:space="preserve">, </w:t>
      </w:r>
      <w:r w:rsidR="00DE68C3">
        <w:rPr>
          <w:rFonts w:ascii="Verdana" w:hAnsi="Verdana"/>
          <w:sz w:val="18"/>
          <w:szCs w:val="18"/>
        </w:rPr>
        <w:t xml:space="preserve">eerste lid, onder a, </w:t>
      </w:r>
      <w:r w:rsidR="002113EE">
        <w:rPr>
          <w:rFonts w:ascii="Verdana" w:hAnsi="Verdana"/>
          <w:sz w:val="18"/>
          <w:szCs w:val="18"/>
        </w:rPr>
        <w:t>aangetroffen verboden voorwerpen, niet dan in overeenstemming met door Onze Minister van Veiligheid en Justitie te stellen regels of te geven aanwijzingen, aan boord van een luchtvaartuig brengen, en;</w:t>
      </w:r>
    </w:p>
    <w:p w14:paraId="51178E67" w14:textId="77777777" w:rsidR="00061EF2" w:rsidRDefault="00061EF2" w:rsidP="00455086">
      <w:pPr>
        <w:pStyle w:val="ListParagraph"/>
        <w:spacing w:line="240" w:lineRule="auto"/>
        <w:ind w:left="1650"/>
        <w:rPr>
          <w:rFonts w:ascii="Verdana" w:hAnsi="Verdana"/>
          <w:sz w:val="18"/>
          <w:szCs w:val="18"/>
        </w:rPr>
      </w:pPr>
    </w:p>
    <w:p w14:paraId="0FBEDA04" w14:textId="77777777" w:rsidR="00330263" w:rsidRDefault="00330263" w:rsidP="00D0209E">
      <w:pPr>
        <w:pStyle w:val="ListParagraph"/>
        <w:numPr>
          <w:ilvl w:val="0"/>
          <w:numId w:val="15"/>
        </w:numPr>
        <w:spacing w:line="240" w:lineRule="auto"/>
        <w:rPr>
          <w:rFonts w:ascii="Verdana" w:hAnsi="Verdana"/>
          <w:sz w:val="18"/>
          <w:szCs w:val="18"/>
        </w:rPr>
      </w:pPr>
      <w:r>
        <w:rPr>
          <w:rFonts w:ascii="Verdana" w:hAnsi="Verdana"/>
          <w:sz w:val="18"/>
          <w:szCs w:val="18"/>
        </w:rPr>
        <w:t xml:space="preserve">In onderdeel c wordt </w:t>
      </w:r>
      <w:r w:rsidR="000A4D07">
        <w:rPr>
          <w:rFonts w:ascii="Verdana" w:hAnsi="Verdana"/>
          <w:sz w:val="18"/>
          <w:szCs w:val="18"/>
        </w:rPr>
        <w:t>‘</w:t>
      </w:r>
      <w:r>
        <w:rPr>
          <w:rFonts w:ascii="Verdana" w:hAnsi="Verdana"/>
          <w:sz w:val="18"/>
          <w:szCs w:val="18"/>
        </w:rPr>
        <w:t>bagage</w:t>
      </w:r>
      <w:r w:rsidR="000A4D07">
        <w:rPr>
          <w:rFonts w:ascii="Verdana" w:hAnsi="Verdana"/>
          <w:sz w:val="18"/>
          <w:szCs w:val="18"/>
        </w:rPr>
        <w:t>’</w:t>
      </w:r>
      <w:r>
        <w:rPr>
          <w:rFonts w:ascii="Verdana" w:hAnsi="Verdana"/>
          <w:sz w:val="18"/>
          <w:szCs w:val="18"/>
        </w:rPr>
        <w:t xml:space="preserve"> vervangen door </w:t>
      </w:r>
      <w:r w:rsidR="000A4D07">
        <w:rPr>
          <w:rFonts w:ascii="Verdana" w:hAnsi="Verdana"/>
          <w:sz w:val="18"/>
          <w:szCs w:val="18"/>
        </w:rPr>
        <w:t>‘</w:t>
      </w:r>
      <w:r>
        <w:rPr>
          <w:rFonts w:ascii="Verdana" w:hAnsi="Verdana"/>
          <w:sz w:val="18"/>
          <w:szCs w:val="18"/>
        </w:rPr>
        <w:t>handbagage of ruimbagage</w:t>
      </w:r>
      <w:r w:rsidR="000A4D07">
        <w:rPr>
          <w:rFonts w:ascii="Verdana" w:hAnsi="Verdana"/>
          <w:sz w:val="18"/>
          <w:szCs w:val="18"/>
        </w:rPr>
        <w:t>’</w:t>
      </w:r>
      <w:r>
        <w:rPr>
          <w:rFonts w:ascii="Verdana" w:hAnsi="Verdana"/>
          <w:sz w:val="18"/>
          <w:szCs w:val="18"/>
        </w:rPr>
        <w:t xml:space="preserve"> en wordt </w:t>
      </w:r>
      <w:r w:rsidR="000A4D07">
        <w:rPr>
          <w:rFonts w:ascii="Verdana" w:hAnsi="Verdana"/>
          <w:sz w:val="18"/>
          <w:szCs w:val="18"/>
        </w:rPr>
        <w:t>‘</w:t>
      </w:r>
      <w:r>
        <w:rPr>
          <w:rFonts w:ascii="Verdana" w:hAnsi="Verdana"/>
          <w:sz w:val="18"/>
          <w:szCs w:val="18"/>
        </w:rPr>
        <w:t>voor bedreiging geschikte voorwerpen</w:t>
      </w:r>
      <w:r w:rsidR="000A4D07">
        <w:rPr>
          <w:rFonts w:ascii="Verdana" w:hAnsi="Verdana"/>
          <w:sz w:val="18"/>
          <w:szCs w:val="18"/>
        </w:rPr>
        <w:t>’</w:t>
      </w:r>
      <w:r>
        <w:rPr>
          <w:rFonts w:ascii="Verdana" w:hAnsi="Verdana"/>
          <w:sz w:val="18"/>
          <w:szCs w:val="18"/>
        </w:rPr>
        <w:t xml:space="preserve"> vervangen door: verboden voorwerpen. </w:t>
      </w:r>
    </w:p>
    <w:p w14:paraId="27BE81B4" w14:textId="77777777" w:rsidR="00330263" w:rsidRDefault="00330263" w:rsidP="00330263">
      <w:pPr>
        <w:pStyle w:val="ListParagraph"/>
        <w:spacing w:after="0" w:line="240" w:lineRule="auto"/>
        <w:rPr>
          <w:rFonts w:ascii="Verdana" w:hAnsi="Verdana"/>
          <w:sz w:val="18"/>
          <w:szCs w:val="18"/>
        </w:rPr>
      </w:pPr>
    </w:p>
    <w:p w14:paraId="52829D59" w14:textId="0E3BD447" w:rsidR="00330263" w:rsidRPr="00330263" w:rsidRDefault="00D24FE5" w:rsidP="00330263">
      <w:pPr>
        <w:pStyle w:val="ListParagraph"/>
        <w:spacing w:after="0" w:line="240" w:lineRule="auto"/>
        <w:ind w:left="0"/>
        <w:rPr>
          <w:rFonts w:ascii="Verdana" w:hAnsi="Verdana"/>
          <w:sz w:val="18"/>
          <w:szCs w:val="18"/>
        </w:rPr>
      </w:pPr>
      <w:r>
        <w:rPr>
          <w:rFonts w:ascii="Verdana" w:hAnsi="Verdana"/>
          <w:sz w:val="18"/>
          <w:szCs w:val="18"/>
        </w:rPr>
        <w:t>S</w:t>
      </w:r>
    </w:p>
    <w:p w14:paraId="77DB39B1" w14:textId="77777777" w:rsidR="00330263" w:rsidRDefault="00330263" w:rsidP="00330263">
      <w:pPr>
        <w:contextualSpacing/>
        <w:rPr>
          <w:rFonts w:ascii="Verdana" w:eastAsia="Calibri" w:hAnsi="Verdana"/>
          <w:sz w:val="18"/>
          <w:szCs w:val="18"/>
          <w:lang w:eastAsia="en-US"/>
        </w:rPr>
      </w:pPr>
    </w:p>
    <w:p w14:paraId="30413DC1" w14:textId="57A3C0D1" w:rsidR="00F97382" w:rsidRDefault="00330263" w:rsidP="00330263">
      <w:pPr>
        <w:contextualSpacing/>
        <w:rPr>
          <w:rFonts w:ascii="Verdana" w:eastAsia="Calibri" w:hAnsi="Verdana"/>
          <w:sz w:val="18"/>
          <w:szCs w:val="18"/>
          <w:lang w:eastAsia="en-US"/>
        </w:rPr>
      </w:pPr>
      <w:r>
        <w:rPr>
          <w:rFonts w:ascii="Verdana" w:eastAsia="Calibri" w:hAnsi="Verdana"/>
          <w:sz w:val="18"/>
          <w:szCs w:val="18"/>
          <w:lang w:eastAsia="en-US"/>
        </w:rPr>
        <w:tab/>
        <w:t xml:space="preserve">In onderdeel a van artikel 37hc wordt </w:t>
      </w:r>
      <w:r w:rsidR="000A4D07">
        <w:rPr>
          <w:rFonts w:ascii="Verdana" w:eastAsia="Calibri" w:hAnsi="Verdana"/>
          <w:sz w:val="18"/>
          <w:szCs w:val="18"/>
          <w:lang w:eastAsia="en-US"/>
        </w:rPr>
        <w:t xml:space="preserve">‘een </w:t>
      </w:r>
      <w:r>
        <w:rPr>
          <w:rFonts w:ascii="Verdana" w:eastAsia="Calibri" w:hAnsi="Verdana"/>
          <w:sz w:val="18"/>
          <w:szCs w:val="18"/>
          <w:lang w:eastAsia="en-US"/>
        </w:rPr>
        <w:t>controle</w:t>
      </w:r>
      <w:r w:rsidR="000A4D07">
        <w:rPr>
          <w:rFonts w:ascii="Verdana" w:eastAsia="Calibri" w:hAnsi="Verdana"/>
          <w:sz w:val="18"/>
          <w:szCs w:val="18"/>
          <w:lang w:eastAsia="en-US"/>
        </w:rPr>
        <w:t xml:space="preserve"> als bedoeld in </w:t>
      </w:r>
      <w:r>
        <w:rPr>
          <w:rFonts w:ascii="Verdana" w:eastAsia="Calibri" w:hAnsi="Verdana"/>
          <w:sz w:val="18"/>
          <w:szCs w:val="18"/>
          <w:lang w:eastAsia="en-US"/>
        </w:rPr>
        <w:t xml:space="preserve">artikel </w:t>
      </w:r>
      <w:r w:rsidRPr="00330263">
        <w:rPr>
          <w:rFonts w:ascii="Verdana" w:eastAsia="Calibri" w:hAnsi="Verdana"/>
          <w:sz w:val="18"/>
          <w:szCs w:val="18"/>
          <w:lang w:eastAsia="en-US"/>
        </w:rPr>
        <w:t>37f, eerste lid en tweede lid, onderdeel b</w:t>
      </w:r>
      <w:r w:rsidR="000A4D07">
        <w:rPr>
          <w:rFonts w:ascii="Verdana" w:eastAsia="Calibri" w:hAnsi="Verdana"/>
          <w:sz w:val="18"/>
          <w:szCs w:val="18"/>
          <w:lang w:eastAsia="en-US"/>
        </w:rPr>
        <w:t>’</w:t>
      </w:r>
      <w:r>
        <w:rPr>
          <w:rFonts w:ascii="Verdana" w:eastAsia="Calibri" w:hAnsi="Verdana"/>
          <w:sz w:val="18"/>
          <w:szCs w:val="18"/>
          <w:lang w:eastAsia="en-US"/>
        </w:rPr>
        <w:t xml:space="preserve"> vervangen door: </w:t>
      </w:r>
      <w:r w:rsidR="000A4D07">
        <w:rPr>
          <w:rFonts w:ascii="Verdana" w:eastAsia="Calibri" w:hAnsi="Verdana"/>
          <w:sz w:val="18"/>
          <w:szCs w:val="18"/>
          <w:lang w:eastAsia="en-US"/>
        </w:rPr>
        <w:t xml:space="preserve">een beveiligingsonderzoek als bedoeld in </w:t>
      </w:r>
      <w:r>
        <w:rPr>
          <w:rFonts w:ascii="Verdana" w:eastAsia="Calibri" w:hAnsi="Verdana"/>
          <w:sz w:val="18"/>
          <w:szCs w:val="18"/>
          <w:lang w:eastAsia="en-US"/>
        </w:rPr>
        <w:t>artikel 37f, eerste lid</w:t>
      </w:r>
      <w:r w:rsidR="0090446D">
        <w:rPr>
          <w:rFonts w:ascii="Verdana" w:eastAsia="Calibri" w:hAnsi="Verdana"/>
          <w:sz w:val="18"/>
          <w:szCs w:val="18"/>
          <w:lang w:eastAsia="en-US"/>
        </w:rPr>
        <w:t>, onder a</w:t>
      </w:r>
      <w:r>
        <w:rPr>
          <w:rFonts w:ascii="Verdana" w:eastAsia="Calibri" w:hAnsi="Verdana"/>
          <w:sz w:val="18"/>
          <w:szCs w:val="18"/>
          <w:lang w:eastAsia="en-US"/>
        </w:rPr>
        <w:t>.</w:t>
      </w:r>
    </w:p>
    <w:p w14:paraId="51EAD1BB" w14:textId="77777777" w:rsidR="00F97382" w:rsidRDefault="00F97382" w:rsidP="00330263">
      <w:pPr>
        <w:contextualSpacing/>
        <w:rPr>
          <w:rFonts w:ascii="Verdana" w:eastAsia="Calibri" w:hAnsi="Verdana"/>
          <w:sz w:val="18"/>
          <w:szCs w:val="18"/>
          <w:lang w:eastAsia="en-US"/>
        </w:rPr>
      </w:pPr>
    </w:p>
    <w:p w14:paraId="387CCAC0" w14:textId="6CABC6BD" w:rsidR="001C1A35" w:rsidRDefault="00D24FE5" w:rsidP="00330263">
      <w:pPr>
        <w:contextualSpacing/>
        <w:rPr>
          <w:rFonts w:ascii="Verdana" w:eastAsia="Calibri" w:hAnsi="Verdana"/>
          <w:sz w:val="18"/>
          <w:szCs w:val="18"/>
          <w:lang w:eastAsia="en-US"/>
        </w:rPr>
      </w:pPr>
      <w:r>
        <w:rPr>
          <w:rFonts w:ascii="Verdana" w:eastAsia="Calibri" w:hAnsi="Verdana"/>
          <w:sz w:val="18"/>
          <w:szCs w:val="18"/>
          <w:lang w:eastAsia="en-US"/>
        </w:rPr>
        <w:t>T</w:t>
      </w:r>
    </w:p>
    <w:p w14:paraId="267AFD18" w14:textId="77777777" w:rsidR="001C1A35" w:rsidRDefault="001C1A35" w:rsidP="00330263">
      <w:pPr>
        <w:contextualSpacing/>
        <w:rPr>
          <w:rFonts w:ascii="Verdana" w:eastAsia="Calibri" w:hAnsi="Verdana"/>
          <w:sz w:val="18"/>
          <w:szCs w:val="18"/>
          <w:lang w:eastAsia="en-US"/>
        </w:rPr>
      </w:pPr>
    </w:p>
    <w:p w14:paraId="574C5749" w14:textId="5ED410D5" w:rsidR="001C1A35" w:rsidRDefault="001C1A35" w:rsidP="00330263">
      <w:pPr>
        <w:contextualSpacing/>
        <w:rPr>
          <w:rFonts w:ascii="Verdana" w:eastAsia="Calibri" w:hAnsi="Verdana"/>
          <w:sz w:val="18"/>
          <w:szCs w:val="18"/>
          <w:lang w:eastAsia="en-US"/>
        </w:rPr>
      </w:pPr>
      <w:r>
        <w:rPr>
          <w:rFonts w:ascii="Verdana" w:eastAsia="Calibri" w:hAnsi="Verdana"/>
          <w:sz w:val="18"/>
          <w:szCs w:val="18"/>
          <w:lang w:eastAsia="en-US"/>
        </w:rPr>
        <w:tab/>
      </w:r>
      <w:r w:rsidR="006F0551">
        <w:rPr>
          <w:rFonts w:ascii="Verdana" w:eastAsia="Calibri" w:hAnsi="Verdana"/>
          <w:sz w:val="18"/>
          <w:szCs w:val="18"/>
          <w:lang w:eastAsia="en-US"/>
        </w:rPr>
        <w:t>Paragraaf</w:t>
      </w:r>
      <w:r w:rsidR="00BD280C">
        <w:rPr>
          <w:rFonts w:ascii="Verdana" w:eastAsia="Calibri" w:hAnsi="Verdana"/>
          <w:sz w:val="18"/>
          <w:szCs w:val="18"/>
          <w:lang w:eastAsia="en-US"/>
        </w:rPr>
        <w:t xml:space="preserve"> 4 </w:t>
      </w:r>
      <w:r>
        <w:rPr>
          <w:rFonts w:ascii="Verdana" w:eastAsia="Calibri" w:hAnsi="Verdana"/>
          <w:sz w:val="18"/>
          <w:szCs w:val="18"/>
          <w:lang w:eastAsia="en-US"/>
        </w:rPr>
        <w:t xml:space="preserve">komt te luiden: </w:t>
      </w:r>
    </w:p>
    <w:p w14:paraId="26BD75FF" w14:textId="77777777" w:rsidR="001C1A35" w:rsidRDefault="001C1A35" w:rsidP="00330263">
      <w:pPr>
        <w:contextualSpacing/>
        <w:rPr>
          <w:rFonts w:ascii="Verdana" w:eastAsia="Calibri" w:hAnsi="Verdana"/>
          <w:sz w:val="18"/>
          <w:szCs w:val="18"/>
          <w:lang w:eastAsia="en-US"/>
        </w:rPr>
      </w:pPr>
    </w:p>
    <w:p w14:paraId="4D646F62" w14:textId="6BA58A53" w:rsidR="001C1A35" w:rsidRDefault="001C1A35" w:rsidP="00330263">
      <w:pPr>
        <w:contextualSpacing/>
        <w:rPr>
          <w:rFonts w:ascii="Verdana" w:eastAsia="Calibri" w:hAnsi="Verdana"/>
          <w:b/>
          <w:sz w:val="18"/>
          <w:szCs w:val="18"/>
          <w:lang w:eastAsia="en-US"/>
        </w:rPr>
      </w:pPr>
      <w:r>
        <w:rPr>
          <w:rFonts w:ascii="Verdana" w:eastAsia="Calibri" w:hAnsi="Verdana"/>
          <w:sz w:val="18"/>
          <w:szCs w:val="18"/>
          <w:lang w:eastAsia="en-US"/>
        </w:rPr>
        <w:tab/>
      </w:r>
      <w:r w:rsidRPr="00DD652B">
        <w:rPr>
          <w:rFonts w:ascii="Verdana" w:eastAsia="Calibri" w:hAnsi="Verdana"/>
          <w:b/>
          <w:sz w:val="18"/>
          <w:szCs w:val="18"/>
          <w:lang w:eastAsia="en-US"/>
        </w:rPr>
        <w:t xml:space="preserve">§ 4. </w:t>
      </w:r>
      <w:r w:rsidR="00DD652B" w:rsidRPr="00DD652B">
        <w:rPr>
          <w:rFonts w:ascii="Verdana" w:eastAsia="Calibri" w:hAnsi="Verdana"/>
          <w:b/>
          <w:sz w:val="18"/>
          <w:szCs w:val="18"/>
          <w:lang w:eastAsia="en-US"/>
        </w:rPr>
        <w:t xml:space="preserve">Controle </w:t>
      </w:r>
      <w:r w:rsidR="00002D15">
        <w:rPr>
          <w:rFonts w:ascii="Verdana" w:eastAsia="Calibri" w:hAnsi="Verdana"/>
          <w:b/>
          <w:sz w:val="18"/>
          <w:szCs w:val="18"/>
          <w:lang w:eastAsia="en-US"/>
        </w:rPr>
        <w:t xml:space="preserve">en bescherming </w:t>
      </w:r>
      <w:r w:rsidR="00DD652B" w:rsidRPr="00DD652B">
        <w:rPr>
          <w:rFonts w:ascii="Verdana" w:eastAsia="Calibri" w:hAnsi="Verdana"/>
          <w:b/>
          <w:sz w:val="18"/>
          <w:szCs w:val="18"/>
          <w:lang w:eastAsia="en-US"/>
        </w:rPr>
        <w:t xml:space="preserve">van vracht, post, bedrijfsmateriaal, bedrijfspost en </w:t>
      </w:r>
      <w:r w:rsidR="00BD280C">
        <w:rPr>
          <w:rFonts w:ascii="Verdana" w:eastAsia="Calibri" w:hAnsi="Verdana"/>
          <w:b/>
          <w:sz w:val="18"/>
          <w:szCs w:val="18"/>
          <w:lang w:eastAsia="en-US"/>
        </w:rPr>
        <w:tab/>
      </w:r>
      <w:r w:rsidR="00DD652B" w:rsidRPr="00DD652B">
        <w:rPr>
          <w:rFonts w:ascii="Verdana" w:eastAsia="Calibri" w:hAnsi="Verdana"/>
          <w:b/>
          <w:sz w:val="18"/>
          <w:szCs w:val="18"/>
          <w:lang w:eastAsia="en-US"/>
        </w:rPr>
        <w:t>vluchtbenodigdheden</w:t>
      </w:r>
    </w:p>
    <w:p w14:paraId="69105E9E" w14:textId="77777777" w:rsidR="00BD280C" w:rsidRDefault="00BD280C" w:rsidP="00BD280C">
      <w:pPr>
        <w:tabs>
          <w:tab w:val="left" w:pos="284"/>
        </w:tabs>
        <w:contextualSpacing/>
        <w:rPr>
          <w:rFonts w:ascii="Verdana" w:eastAsia="Calibri" w:hAnsi="Verdana"/>
          <w:sz w:val="18"/>
          <w:szCs w:val="18"/>
          <w:lang w:eastAsia="en-US"/>
        </w:rPr>
      </w:pPr>
    </w:p>
    <w:p w14:paraId="2D15731B" w14:textId="24A05D99" w:rsidR="00D0209E" w:rsidRDefault="00DD652B" w:rsidP="00330263">
      <w:pPr>
        <w:contextualSpacing/>
        <w:rPr>
          <w:rFonts w:ascii="Verdana" w:eastAsia="Calibri" w:hAnsi="Verdana"/>
          <w:sz w:val="18"/>
          <w:szCs w:val="18"/>
          <w:lang w:eastAsia="en-US"/>
        </w:rPr>
      </w:pPr>
      <w:r>
        <w:rPr>
          <w:rFonts w:ascii="Verdana" w:eastAsia="Calibri" w:hAnsi="Verdana"/>
          <w:sz w:val="18"/>
          <w:szCs w:val="18"/>
          <w:lang w:eastAsia="en-US"/>
        </w:rPr>
        <w:tab/>
      </w:r>
    </w:p>
    <w:p w14:paraId="7B58D6E1" w14:textId="1D39A7D8" w:rsidR="00DD652B" w:rsidRDefault="00D0209E" w:rsidP="00330263">
      <w:pPr>
        <w:contextualSpacing/>
        <w:rPr>
          <w:rFonts w:ascii="Verdana" w:eastAsia="Calibri" w:hAnsi="Verdana"/>
          <w:b/>
          <w:sz w:val="18"/>
          <w:szCs w:val="18"/>
          <w:lang w:eastAsia="en-US"/>
        </w:rPr>
      </w:pPr>
      <w:r>
        <w:rPr>
          <w:rFonts w:ascii="Verdana" w:eastAsia="Calibri" w:hAnsi="Verdana"/>
          <w:b/>
          <w:sz w:val="18"/>
          <w:szCs w:val="18"/>
          <w:lang w:eastAsia="en-US"/>
        </w:rPr>
        <w:tab/>
      </w:r>
      <w:r w:rsidR="00DD652B">
        <w:rPr>
          <w:rFonts w:ascii="Verdana" w:eastAsia="Calibri" w:hAnsi="Verdana"/>
          <w:b/>
          <w:sz w:val="18"/>
          <w:szCs w:val="18"/>
          <w:lang w:eastAsia="en-US"/>
        </w:rPr>
        <w:t>Artikel 37j</w:t>
      </w:r>
    </w:p>
    <w:p w14:paraId="1A386A67" w14:textId="77777777" w:rsidR="00DD652B" w:rsidRDefault="00DD652B" w:rsidP="00330263">
      <w:pPr>
        <w:contextualSpacing/>
        <w:rPr>
          <w:rFonts w:ascii="Verdana" w:eastAsia="Calibri" w:hAnsi="Verdana"/>
          <w:b/>
          <w:sz w:val="18"/>
          <w:szCs w:val="18"/>
          <w:lang w:eastAsia="en-US"/>
        </w:rPr>
      </w:pPr>
    </w:p>
    <w:p w14:paraId="4CD60E02" w14:textId="3A8EC541" w:rsidR="007F4FEE" w:rsidRDefault="00F90E2A" w:rsidP="007F4FEE">
      <w:pPr>
        <w:numPr>
          <w:ilvl w:val="0"/>
          <w:numId w:val="27"/>
        </w:numPr>
        <w:contextualSpacing/>
        <w:rPr>
          <w:rFonts w:ascii="Verdana" w:eastAsia="Calibri" w:hAnsi="Verdana"/>
          <w:sz w:val="18"/>
          <w:szCs w:val="18"/>
          <w:lang w:eastAsia="en-US"/>
        </w:rPr>
      </w:pPr>
      <w:r>
        <w:rPr>
          <w:rFonts w:ascii="Verdana" w:eastAsia="Calibri" w:hAnsi="Verdana"/>
          <w:sz w:val="18"/>
          <w:szCs w:val="18"/>
          <w:lang w:eastAsia="en-US"/>
        </w:rPr>
        <w:t xml:space="preserve">Overeenkomstig </w:t>
      </w:r>
      <w:r w:rsidR="00F43380">
        <w:rPr>
          <w:rFonts w:ascii="Verdana" w:eastAsia="Calibri" w:hAnsi="Verdana"/>
          <w:sz w:val="18"/>
          <w:szCs w:val="18"/>
          <w:lang w:eastAsia="en-US"/>
        </w:rPr>
        <w:t xml:space="preserve">punt </w:t>
      </w:r>
      <w:r>
        <w:rPr>
          <w:rFonts w:ascii="Verdana" w:eastAsia="Calibri" w:hAnsi="Verdana"/>
          <w:sz w:val="18"/>
          <w:szCs w:val="18"/>
          <w:lang w:eastAsia="en-US"/>
        </w:rPr>
        <w:t>6.1</w:t>
      </w:r>
      <w:r w:rsidR="006331E1">
        <w:rPr>
          <w:rFonts w:ascii="Verdana" w:eastAsia="Calibri" w:hAnsi="Verdana"/>
          <w:sz w:val="18"/>
          <w:szCs w:val="18"/>
          <w:lang w:eastAsia="en-US"/>
        </w:rPr>
        <w:t>.1</w:t>
      </w:r>
      <w:r>
        <w:rPr>
          <w:rFonts w:ascii="Verdana" w:eastAsia="Calibri" w:hAnsi="Verdana"/>
          <w:sz w:val="18"/>
          <w:szCs w:val="18"/>
          <w:lang w:eastAsia="en-US"/>
        </w:rPr>
        <w:t xml:space="preserve"> </w:t>
      </w:r>
      <w:r w:rsidR="00D5509D">
        <w:rPr>
          <w:rFonts w:ascii="Verdana" w:eastAsia="Calibri" w:hAnsi="Verdana"/>
          <w:sz w:val="18"/>
          <w:szCs w:val="18"/>
          <w:lang w:eastAsia="en-US"/>
        </w:rPr>
        <w:t xml:space="preserve">van </w:t>
      </w:r>
      <w:r>
        <w:rPr>
          <w:rFonts w:ascii="Verdana" w:eastAsia="Calibri" w:hAnsi="Verdana"/>
          <w:sz w:val="18"/>
          <w:szCs w:val="18"/>
          <w:lang w:eastAsia="en-US"/>
        </w:rPr>
        <w:t>bijlage</w:t>
      </w:r>
      <w:r w:rsidR="00134086">
        <w:rPr>
          <w:rFonts w:ascii="Verdana" w:eastAsia="Calibri" w:hAnsi="Verdana"/>
          <w:sz w:val="18"/>
          <w:szCs w:val="18"/>
          <w:lang w:eastAsia="en-US"/>
        </w:rPr>
        <w:t xml:space="preserve"> </w:t>
      </w:r>
      <w:r w:rsidR="00D5509D">
        <w:rPr>
          <w:rFonts w:ascii="Verdana" w:eastAsia="Calibri" w:hAnsi="Verdana"/>
          <w:sz w:val="18"/>
          <w:szCs w:val="18"/>
          <w:lang w:eastAsia="en-US"/>
        </w:rPr>
        <w:t>I</w:t>
      </w:r>
      <w:r>
        <w:rPr>
          <w:rFonts w:ascii="Verdana" w:eastAsia="Calibri" w:hAnsi="Verdana"/>
          <w:sz w:val="18"/>
          <w:szCs w:val="18"/>
          <w:lang w:eastAsia="en-US"/>
        </w:rPr>
        <w:t xml:space="preserve"> bij EG-verordening 300/2008</w:t>
      </w:r>
      <w:r w:rsidR="00CB0EAA">
        <w:rPr>
          <w:rFonts w:ascii="Verdana" w:eastAsia="Calibri" w:hAnsi="Verdana"/>
          <w:sz w:val="18"/>
          <w:szCs w:val="18"/>
          <w:lang w:eastAsia="en-US"/>
        </w:rPr>
        <w:t>,</w:t>
      </w:r>
      <w:r>
        <w:rPr>
          <w:rFonts w:ascii="Verdana" w:eastAsia="Calibri" w:hAnsi="Verdana"/>
          <w:sz w:val="18"/>
          <w:szCs w:val="18"/>
          <w:lang w:eastAsia="en-US"/>
        </w:rPr>
        <w:t xml:space="preserve"> draagt de luchtvaartmaatschappij ervoor zorg dat </w:t>
      </w:r>
      <w:r w:rsidR="00CB0EAA">
        <w:rPr>
          <w:rFonts w:ascii="Verdana" w:eastAsia="Calibri" w:hAnsi="Verdana"/>
          <w:sz w:val="18"/>
          <w:szCs w:val="18"/>
          <w:lang w:eastAsia="en-US"/>
        </w:rPr>
        <w:t>alle vracht en post</w:t>
      </w:r>
      <w:r w:rsidR="00607667">
        <w:rPr>
          <w:rFonts w:ascii="Verdana" w:eastAsia="Calibri" w:hAnsi="Verdana"/>
          <w:sz w:val="18"/>
          <w:szCs w:val="18"/>
          <w:lang w:eastAsia="en-US"/>
        </w:rPr>
        <w:t xml:space="preserve"> die</w:t>
      </w:r>
      <w:r w:rsidR="00CB0EAA">
        <w:rPr>
          <w:rFonts w:ascii="Verdana" w:eastAsia="Calibri" w:hAnsi="Verdana"/>
          <w:sz w:val="18"/>
          <w:szCs w:val="18"/>
          <w:lang w:eastAsia="en-US"/>
        </w:rPr>
        <w:t xml:space="preserve"> in een door haar geëxploiteerd luchtvaartuig wordt geladen</w:t>
      </w:r>
      <w:r w:rsidR="00DF0E90">
        <w:rPr>
          <w:rFonts w:ascii="Verdana" w:eastAsia="Calibri" w:hAnsi="Verdana"/>
          <w:sz w:val="18"/>
          <w:szCs w:val="18"/>
          <w:lang w:eastAsia="en-US"/>
        </w:rPr>
        <w:t xml:space="preserve"> </w:t>
      </w:r>
      <w:r w:rsidR="00CB0EAA">
        <w:rPr>
          <w:rFonts w:ascii="Verdana" w:eastAsia="Calibri" w:hAnsi="Verdana"/>
          <w:sz w:val="18"/>
          <w:szCs w:val="18"/>
          <w:lang w:eastAsia="en-US"/>
        </w:rPr>
        <w:t xml:space="preserve">aan </w:t>
      </w:r>
      <w:r w:rsidR="008605AB">
        <w:rPr>
          <w:rFonts w:ascii="Verdana" w:eastAsia="Calibri" w:hAnsi="Verdana"/>
          <w:sz w:val="18"/>
          <w:szCs w:val="18"/>
          <w:lang w:eastAsia="en-US"/>
        </w:rPr>
        <w:t xml:space="preserve">een beveiligingsonderzoek of de vereiste beveiligingscontroles is onderworpen. </w:t>
      </w:r>
    </w:p>
    <w:p w14:paraId="094A9D26" w14:textId="123217D2" w:rsidR="00D5509D" w:rsidRPr="007F4FEE" w:rsidRDefault="007F4FEE" w:rsidP="007F4FEE">
      <w:pPr>
        <w:numPr>
          <w:ilvl w:val="0"/>
          <w:numId w:val="27"/>
        </w:numPr>
        <w:contextualSpacing/>
        <w:rPr>
          <w:rFonts w:ascii="Verdana" w:eastAsia="Calibri" w:hAnsi="Verdana"/>
          <w:sz w:val="18"/>
          <w:szCs w:val="18"/>
          <w:lang w:eastAsia="en-US"/>
        </w:rPr>
      </w:pPr>
      <w:r>
        <w:rPr>
          <w:rFonts w:ascii="Verdana" w:eastAsia="Calibri" w:hAnsi="Verdana"/>
          <w:sz w:val="18"/>
          <w:szCs w:val="18"/>
          <w:lang w:eastAsia="en-US"/>
        </w:rPr>
        <w:t xml:space="preserve">Overeenkomstig </w:t>
      </w:r>
      <w:r w:rsidR="0063754C">
        <w:rPr>
          <w:rFonts w:ascii="Verdana" w:eastAsia="Calibri" w:hAnsi="Verdana"/>
          <w:sz w:val="18"/>
          <w:szCs w:val="18"/>
          <w:lang w:eastAsia="en-US"/>
        </w:rPr>
        <w:t xml:space="preserve">punt </w:t>
      </w:r>
      <w:r>
        <w:rPr>
          <w:rFonts w:ascii="Verdana" w:eastAsia="Calibri" w:hAnsi="Verdana"/>
          <w:sz w:val="18"/>
          <w:szCs w:val="18"/>
          <w:lang w:eastAsia="en-US"/>
        </w:rPr>
        <w:t>6.2.1 en 6.2.2 van bijlage I</w:t>
      </w:r>
      <w:r w:rsidR="00D05623">
        <w:rPr>
          <w:rFonts w:ascii="Verdana" w:eastAsia="Calibri" w:hAnsi="Verdana"/>
          <w:sz w:val="18"/>
          <w:szCs w:val="18"/>
          <w:lang w:eastAsia="en-US"/>
        </w:rPr>
        <w:t xml:space="preserve"> </w:t>
      </w:r>
      <w:r>
        <w:rPr>
          <w:rFonts w:ascii="Verdana" w:eastAsia="Calibri" w:hAnsi="Verdana"/>
          <w:sz w:val="18"/>
          <w:szCs w:val="18"/>
          <w:lang w:eastAsia="en-US"/>
        </w:rPr>
        <w:t xml:space="preserve">bij EG-verordening 300/2008, </w:t>
      </w:r>
      <w:r w:rsidR="007C2D73">
        <w:rPr>
          <w:rFonts w:ascii="Verdana" w:eastAsia="Calibri" w:hAnsi="Verdana"/>
          <w:sz w:val="18"/>
          <w:szCs w:val="18"/>
          <w:lang w:eastAsia="en-US"/>
        </w:rPr>
        <w:t xml:space="preserve">draagt </w:t>
      </w:r>
      <w:r>
        <w:rPr>
          <w:rFonts w:ascii="Verdana" w:eastAsia="Calibri" w:hAnsi="Verdana"/>
          <w:sz w:val="18"/>
          <w:szCs w:val="18"/>
          <w:lang w:eastAsia="en-US"/>
        </w:rPr>
        <w:t>de luchtvaartmaatschappij ervoor zorg dat v</w:t>
      </w:r>
      <w:r w:rsidR="00D235E9" w:rsidRPr="007F4FEE">
        <w:rPr>
          <w:rFonts w:ascii="Verdana" w:eastAsia="Calibri" w:hAnsi="Verdana"/>
          <w:sz w:val="18"/>
          <w:szCs w:val="18"/>
          <w:lang w:eastAsia="en-US"/>
        </w:rPr>
        <w:t xml:space="preserve">racht en post die, nadat de vereiste beveiligingscontroles zijn uitgevoerd, niet afdoende </w:t>
      </w:r>
      <w:r w:rsidR="00B575CC" w:rsidRPr="007F4FEE">
        <w:rPr>
          <w:rFonts w:ascii="Verdana" w:eastAsia="Calibri" w:hAnsi="Verdana"/>
          <w:sz w:val="18"/>
          <w:szCs w:val="18"/>
          <w:lang w:eastAsia="en-US"/>
        </w:rPr>
        <w:t xml:space="preserve">is </w:t>
      </w:r>
      <w:r w:rsidR="00D235E9" w:rsidRPr="007F4FEE">
        <w:rPr>
          <w:rFonts w:ascii="Verdana" w:eastAsia="Calibri" w:hAnsi="Verdana"/>
          <w:sz w:val="18"/>
          <w:szCs w:val="18"/>
          <w:lang w:eastAsia="en-US"/>
        </w:rPr>
        <w:t>beschermd tegen manipulatie door onbevoegden</w:t>
      </w:r>
      <w:r w:rsidR="00482862">
        <w:rPr>
          <w:rFonts w:ascii="Verdana" w:eastAsia="Calibri" w:hAnsi="Verdana"/>
          <w:sz w:val="18"/>
          <w:szCs w:val="18"/>
          <w:lang w:eastAsia="en-US"/>
        </w:rPr>
        <w:t xml:space="preserve"> of tekenen van manipulatie vertoont</w:t>
      </w:r>
      <w:r w:rsidR="00D235E9" w:rsidRPr="007F4FEE">
        <w:rPr>
          <w:rFonts w:ascii="Verdana" w:eastAsia="Calibri" w:hAnsi="Verdana"/>
          <w:sz w:val="18"/>
          <w:szCs w:val="18"/>
          <w:lang w:eastAsia="en-US"/>
        </w:rPr>
        <w:t xml:space="preserve">, aan een beveiligingsonderzoek </w:t>
      </w:r>
      <w:r w:rsidR="0063754C">
        <w:rPr>
          <w:rFonts w:ascii="Verdana" w:eastAsia="Calibri" w:hAnsi="Verdana"/>
          <w:sz w:val="18"/>
          <w:szCs w:val="18"/>
          <w:lang w:eastAsia="en-US"/>
        </w:rPr>
        <w:t xml:space="preserve">is </w:t>
      </w:r>
      <w:r w:rsidR="00D235E9" w:rsidRPr="007F4FEE">
        <w:rPr>
          <w:rFonts w:ascii="Verdana" w:eastAsia="Calibri" w:hAnsi="Verdana"/>
          <w:sz w:val="18"/>
          <w:szCs w:val="18"/>
          <w:lang w:eastAsia="en-US"/>
        </w:rPr>
        <w:t>onderworpen</w:t>
      </w:r>
      <w:r w:rsidR="00482862">
        <w:rPr>
          <w:rFonts w:ascii="Verdana" w:eastAsia="Calibri" w:hAnsi="Verdana"/>
          <w:sz w:val="18"/>
          <w:szCs w:val="18"/>
          <w:lang w:eastAsia="en-US"/>
        </w:rPr>
        <w:t xml:space="preserve"> alvorens in een door haar geëxploiteerd luchtvaartuig te worden geladen. </w:t>
      </w:r>
      <w:r w:rsidR="00D5509D" w:rsidRPr="007F4FEE">
        <w:rPr>
          <w:rFonts w:ascii="Verdana" w:eastAsia="Calibri" w:hAnsi="Verdana"/>
          <w:sz w:val="18"/>
          <w:szCs w:val="18"/>
          <w:lang w:eastAsia="en-US"/>
        </w:rPr>
        <w:t xml:space="preserve"> </w:t>
      </w:r>
    </w:p>
    <w:p w14:paraId="63AECD4D" w14:textId="5F4E4158" w:rsidR="005408A4" w:rsidRPr="00CA2CFD" w:rsidRDefault="005408A4" w:rsidP="00E33CA2">
      <w:pPr>
        <w:numPr>
          <w:ilvl w:val="0"/>
          <w:numId w:val="27"/>
        </w:numPr>
        <w:contextualSpacing/>
        <w:rPr>
          <w:rFonts w:ascii="Verdana" w:eastAsia="Calibri" w:hAnsi="Verdana"/>
          <w:sz w:val="18"/>
          <w:szCs w:val="18"/>
          <w:lang w:eastAsia="en-US"/>
        </w:rPr>
      </w:pPr>
      <w:r w:rsidRPr="00CA2CFD">
        <w:rPr>
          <w:rFonts w:ascii="Verdana" w:eastAsia="Calibri" w:hAnsi="Verdana"/>
          <w:sz w:val="18"/>
          <w:szCs w:val="18"/>
          <w:lang w:eastAsia="en-US"/>
        </w:rPr>
        <w:t xml:space="preserve">Onverminderd artikel 6.51 van de Wet </w:t>
      </w:r>
      <w:r w:rsidR="00E33CA2">
        <w:rPr>
          <w:rFonts w:ascii="Verdana" w:eastAsia="Calibri" w:hAnsi="Verdana"/>
          <w:sz w:val="18"/>
          <w:szCs w:val="18"/>
          <w:lang w:eastAsia="en-US"/>
        </w:rPr>
        <w:t>l</w:t>
      </w:r>
      <w:r w:rsidRPr="00CA2CFD">
        <w:rPr>
          <w:rFonts w:ascii="Verdana" w:eastAsia="Calibri" w:hAnsi="Verdana"/>
          <w:sz w:val="18"/>
          <w:szCs w:val="18"/>
          <w:lang w:eastAsia="en-US"/>
        </w:rPr>
        <w:t xml:space="preserve">uchtvaart, worden </w:t>
      </w:r>
      <w:r w:rsidR="00D32D63" w:rsidRPr="00CA2CFD">
        <w:rPr>
          <w:rFonts w:ascii="Verdana" w:eastAsia="Calibri" w:hAnsi="Verdana"/>
          <w:sz w:val="18"/>
          <w:szCs w:val="18"/>
          <w:lang w:eastAsia="en-US"/>
        </w:rPr>
        <w:t xml:space="preserve">samengestelde explosieve en brandgevaarlijke apparaten </w:t>
      </w:r>
      <w:r w:rsidRPr="00CA2CFD">
        <w:rPr>
          <w:rFonts w:ascii="Verdana" w:eastAsia="Calibri" w:hAnsi="Verdana"/>
          <w:sz w:val="18"/>
          <w:szCs w:val="18"/>
          <w:lang w:eastAsia="en-US"/>
        </w:rPr>
        <w:t xml:space="preserve">als verboden voorwerpen </w:t>
      </w:r>
      <w:r w:rsidR="00D32D63">
        <w:rPr>
          <w:rFonts w:ascii="Verdana" w:eastAsia="Calibri" w:hAnsi="Verdana"/>
          <w:sz w:val="18"/>
          <w:szCs w:val="18"/>
          <w:lang w:eastAsia="en-US"/>
        </w:rPr>
        <w:t xml:space="preserve">in vracht- en postzendingen </w:t>
      </w:r>
      <w:r w:rsidRPr="00CA2CFD">
        <w:rPr>
          <w:rFonts w:ascii="Verdana" w:eastAsia="Calibri" w:hAnsi="Verdana"/>
          <w:sz w:val="18"/>
          <w:szCs w:val="18"/>
          <w:lang w:eastAsia="en-US"/>
        </w:rPr>
        <w:t>beschouwd.</w:t>
      </w:r>
    </w:p>
    <w:p w14:paraId="5A6EA40C" w14:textId="12933D7D" w:rsidR="00835B87" w:rsidRDefault="00835B87" w:rsidP="00D0209E">
      <w:pPr>
        <w:numPr>
          <w:ilvl w:val="0"/>
          <w:numId w:val="27"/>
        </w:numPr>
        <w:contextualSpacing/>
        <w:rPr>
          <w:rFonts w:ascii="Verdana" w:eastAsia="Calibri" w:hAnsi="Verdana"/>
          <w:sz w:val="18"/>
          <w:szCs w:val="18"/>
          <w:lang w:eastAsia="en-US"/>
        </w:rPr>
      </w:pPr>
      <w:r w:rsidRPr="00DD652B">
        <w:rPr>
          <w:rFonts w:ascii="Verdana" w:eastAsia="Calibri" w:hAnsi="Verdana"/>
          <w:sz w:val="18"/>
          <w:szCs w:val="18"/>
          <w:lang w:eastAsia="en-US"/>
        </w:rPr>
        <w:t xml:space="preserve">Indien bij </w:t>
      </w:r>
      <w:r w:rsidR="00900942">
        <w:rPr>
          <w:rFonts w:ascii="Verdana" w:eastAsia="Calibri" w:hAnsi="Verdana"/>
          <w:sz w:val="18"/>
          <w:szCs w:val="18"/>
          <w:lang w:eastAsia="en-US"/>
        </w:rPr>
        <w:t xml:space="preserve">het </w:t>
      </w:r>
      <w:r w:rsidRPr="00DD652B">
        <w:rPr>
          <w:rFonts w:ascii="Verdana" w:eastAsia="Calibri" w:hAnsi="Verdana"/>
          <w:sz w:val="18"/>
          <w:szCs w:val="18"/>
          <w:lang w:eastAsia="en-US"/>
        </w:rPr>
        <w:t>beveiligingsonderzoek</w:t>
      </w:r>
      <w:r w:rsidR="009E688C">
        <w:rPr>
          <w:rFonts w:ascii="Verdana" w:eastAsia="Calibri" w:hAnsi="Verdana"/>
          <w:sz w:val="18"/>
          <w:szCs w:val="18"/>
          <w:lang w:eastAsia="en-US"/>
        </w:rPr>
        <w:t>, bedoeld in het eerste of tweede lid,</w:t>
      </w:r>
      <w:r w:rsidRPr="00DD652B">
        <w:rPr>
          <w:rFonts w:ascii="Verdana" w:eastAsia="Calibri" w:hAnsi="Verdana"/>
          <w:sz w:val="18"/>
          <w:szCs w:val="18"/>
          <w:lang w:eastAsia="en-US"/>
        </w:rPr>
        <w:t xml:space="preserve"> </w:t>
      </w:r>
      <w:r>
        <w:rPr>
          <w:rFonts w:ascii="Verdana" w:eastAsia="Calibri" w:hAnsi="Verdana"/>
          <w:sz w:val="18"/>
          <w:szCs w:val="18"/>
          <w:lang w:eastAsia="en-US"/>
        </w:rPr>
        <w:t xml:space="preserve">verboden voorwerpen </w:t>
      </w:r>
      <w:r w:rsidRPr="00DD652B">
        <w:rPr>
          <w:rFonts w:ascii="Verdana" w:eastAsia="Calibri" w:hAnsi="Verdana"/>
          <w:sz w:val="18"/>
          <w:szCs w:val="18"/>
          <w:lang w:eastAsia="en-US"/>
        </w:rPr>
        <w:t>worden aangetroffen</w:t>
      </w:r>
      <w:r>
        <w:rPr>
          <w:rFonts w:ascii="Verdana" w:eastAsia="Calibri" w:hAnsi="Verdana"/>
          <w:sz w:val="18"/>
          <w:szCs w:val="18"/>
          <w:lang w:eastAsia="en-US"/>
        </w:rPr>
        <w:t>,</w:t>
      </w:r>
      <w:r w:rsidRPr="00DD652B">
        <w:rPr>
          <w:rFonts w:ascii="Verdana" w:eastAsia="Calibri" w:hAnsi="Verdana"/>
          <w:sz w:val="18"/>
          <w:szCs w:val="18"/>
          <w:lang w:eastAsia="en-US"/>
        </w:rPr>
        <w:t xml:space="preserve"> of de uitvoering van </w:t>
      </w:r>
      <w:r w:rsidR="004A4BFD">
        <w:rPr>
          <w:rFonts w:ascii="Verdana" w:eastAsia="Calibri" w:hAnsi="Verdana"/>
          <w:sz w:val="18"/>
          <w:szCs w:val="18"/>
          <w:lang w:eastAsia="en-US"/>
        </w:rPr>
        <w:t xml:space="preserve">het </w:t>
      </w:r>
      <w:r w:rsidRPr="00DD652B">
        <w:rPr>
          <w:rFonts w:ascii="Verdana" w:eastAsia="Calibri" w:hAnsi="Verdana"/>
          <w:sz w:val="18"/>
          <w:szCs w:val="18"/>
          <w:lang w:eastAsia="en-US"/>
        </w:rPr>
        <w:t>beveiligingsonderzoek</w:t>
      </w:r>
      <w:r w:rsidR="008F312E">
        <w:rPr>
          <w:rFonts w:ascii="Verdana" w:eastAsia="Calibri" w:hAnsi="Verdana"/>
          <w:sz w:val="18"/>
          <w:szCs w:val="18"/>
          <w:lang w:eastAsia="en-US"/>
        </w:rPr>
        <w:t xml:space="preserve"> </w:t>
      </w:r>
      <w:r w:rsidRPr="00DD652B">
        <w:rPr>
          <w:rFonts w:ascii="Verdana" w:eastAsia="Calibri" w:hAnsi="Verdana"/>
          <w:sz w:val="18"/>
          <w:szCs w:val="18"/>
          <w:lang w:eastAsia="en-US"/>
        </w:rPr>
        <w:t>in gevaar komt, doet de</w:t>
      </w:r>
      <w:r>
        <w:rPr>
          <w:rFonts w:ascii="Verdana" w:eastAsia="Calibri" w:hAnsi="Verdana"/>
          <w:sz w:val="18"/>
          <w:szCs w:val="18"/>
          <w:lang w:eastAsia="en-US"/>
        </w:rPr>
        <w:t xml:space="preserve"> luchtvaartmaatschappij</w:t>
      </w:r>
      <w:r w:rsidRPr="00DD652B">
        <w:rPr>
          <w:rFonts w:ascii="Verdana" w:eastAsia="Calibri" w:hAnsi="Verdana"/>
          <w:sz w:val="18"/>
          <w:szCs w:val="18"/>
          <w:lang w:eastAsia="en-US"/>
        </w:rPr>
        <w:t xml:space="preserve"> </w:t>
      </w:r>
      <w:r w:rsidR="004A4BFD">
        <w:rPr>
          <w:rFonts w:ascii="Verdana" w:eastAsia="Calibri" w:hAnsi="Verdana"/>
          <w:sz w:val="18"/>
          <w:szCs w:val="18"/>
          <w:lang w:eastAsia="en-US"/>
        </w:rPr>
        <w:t xml:space="preserve">of erkend agent </w:t>
      </w:r>
      <w:r w:rsidRPr="00DD652B">
        <w:rPr>
          <w:rFonts w:ascii="Verdana" w:eastAsia="Calibri" w:hAnsi="Verdana"/>
          <w:sz w:val="18"/>
          <w:szCs w:val="18"/>
          <w:lang w:eastAsia="en-US"/>
        </w:rPr>
        <w:t>daarvan onverwijld mededeling aan de commandant van de Koninklijke marechaussee.</w:t>
      </w:r>
    </w:p>
    <w:p w14:paraId="63EF4D82" w14:textId="77777777" w:rsidR="00307F4B" w:rsidRDefault="00307F4B" w:rsidP="00330263">
      <w:pPr>
        <w:contextualSpacing/>
        <w:rPr>
          <w:rFonts w:ascii="Verdana" w:eastAsia="Calibri" w:hAnsi="Verdana"/>
          <w:sz w:val="18"/>
          <w:szCs w:val="18"/>
          <w:lang w:eastAsia="en-US"/>
        </w:rPr>
      </w:pPr>
    </w:p>
    <w:p w14:paraId="3DE8570C" w14:textId="2DBCC077" w:rsidR="00CB0EAA" w:rsidRDefault="00D0209E" w:rsidP="00330263">
      <w:pPr>
        <w:contextualSpacing/>
        <w:rPr>
          <w:rFonts w:ascii="Verdana" w:eastAsia="Calibri" w:hAnsi="Verdana"/>
          <w:b/>
          <w:sz w:val="18"/>
          <w:szCs w:val="18"/>
          <w:lang w:eastAsia="en-US"/>
        </w:rPr>
      </w:pPr>
      <w:r>
        <w:rPr>
          <w:rFonts w:ascii="Verdana" w:eastAsia="Calibri" w:hAnsi="Verdana"/>
          <w:b/>
          <w:sz w:val="18"/>
          <w:szCs w:val="18"/>
          <w:lang w:eastAsia="en-US"/>
        </w:rPr>
        <w:tab/>
      </w:r>
      <w:r w:rsidR="00CB0EAA">
        <w:rPr>
          <w:rFonts w:ascii="Verdana" w:eastAsia="Calibri" w:hAnsi="Verdana"/>
          <w:b/>
          <w:sz w:val="18"/>
          <w:szCs w:val="18"/>
          <w:lang w:eastAsia="en-US"/>
        </w:rPr>
        <w:t>Artikel 37k</w:t>
      </w:r>
    </w:p>
    <w:p w14:paraId="275362FB" w14:textId="77777777" w:rsidR="00CB0EAA" w:rsidRDefault="00CB0EAA" w:rsidP="00330263">
      <w:pPr>
        <w:contextualSpacing/>
        <w:rPr>
          <w:rFonts w:ascii="Verdana" w:eastAsia="Calibri" w:hAnsi="Verdana"/>
          <w:b/>
          <w:sz w:val="18"/>
          <w:szCs w:val="18"/>
          <w:lang w:eastAsia="en-US"/>
        </w:rPr>
      </w:pPr>
    </w:p>
    <w:p w14:paraId="71AC2A31" w14:textId="0C6211D9" w:rsidR="00763803" w:rsidRPr="007C2D73" w:rsidRDefault="00A426CA" w:rsidP="00ED60DB">
      <w:pPr>
        <w:numPr>
          <w:ilvl w:val="0"/>
          <w:numId w:val="61"/>
        </w:numPr>
        <w:contextualSpacing/>
        <w:rPr>
          <w:rFonts w:ascii="Verdana" w:eastAsia="Calibri" w:hAnsi="Verdana"/>
          <w:sz w:val="18"/>
          <w:szCs w:val="18"/>
          <w:lang w:eastAsia="en-US"/>
        </w:rPr>
      </w:pPr>
      <w:r w:rsidRPr="007C2D73">
        <w:rPr>
          <w:rFonts w:ascii="Verdana" w:eastAsia="Calibri" w:hAnsi="Verdana"/>
          <w:sz w:val="18"/>
          <w:szCs w:val="18"/>
          <w:lang w:eastAsia="en-US"/>
        </w:rPr>
        <w:t xml:space="preserve">Overeenkomstig </w:t>
      </w:r>
      <w:r w:rsidR="004E2466">
        <w:rPr>
          <w:rFonts w:ascii="Verdana" w:eastAsia="Calibri" w:hAnsi="Verdana"/>
          <w:sz w:val="18"/>
          <w:szCs w:val="18"/>
          <w:lang w:eastAsia="en-US"/>
        </w:rPr>
        <w:t xml:space="preserve">punt </w:t>
      </w:r>
      <w:r w:rsidRPr="007C2D73">
        <w:rPr>
          <w:rFonts w:ascii="Verdana" w:eastAsia="Calibri" w:hAnsi="Verdana"/>
          <w:sz w:val="18"/>
          <w:szCs w:val="18"/>
          <w:lang w:eastAsia="en-US"/>
        </w:rPr>
        <w:t xml:space="preserve">7 van bijlage </w:t>
      </w:r>
      <w:r w:rsidR="004326DD">
        <w:rPr>
          <w:rFonts w:ascii="Verdana" w:eastAsia="Calibri" w:hAnsi="Verdana"/>
          <w:sz w:val="18"/>
          <w:szCs w:val="18"/>
          <w:lang w:eastAsia="en-US"/>
        </w:rPr>
        <w:t>I</w:t>
      </w:r>
      <w:r w:rsidR="00D05623">
        <w:rPr>
          <w:rFonts w:ascii="Verdana" w:eastAsia="Calibri" w:hAnsi="Verdana"/>
          <w:sz w:val="18"/>
          <w:szCs w:val="18"/>
          <w:lang w:eastAsia="en-US"/>
        </w:rPr>
        <w:t xml:space="preserve"> </w:t>
      </w:r>
      <w:r w:rsidRPr="007C2D73">
        <w:rPr>
          <w:rFonts w:ascii="Verdana" w:eastAsia="Calibri" w:hAnsi="Verdana"/>
          <w:sz w:val="18"/>
          <w:szCs w:val="18"/>
          <w:lang w:eastAsia="en-US"/>
        </w:rPr>
        <w:t xml:space="preserve">bij EG-verordening 300/2008, </w:t>
      </w:r>
      <w:r w:rsidR="007C2D73" w:rsidRPr="007C2D73">
        <w:rPr>
          <w:rFonts w:ascii="Verdana" w:eastAsia="Calibri" w:hAnsi="Verdana"/>
          <w:sz w:val="18"/>
          <w:szCs w:val="18"/>
          <w:lang w:eastAsia="en-US"/>
        </w:rPr>
        <w:t xml:space="preserve">draagt de luchtvaartmaatschappij ervoor zorg dat </w:t>
      </w:r>
      <w:r w:rsidRPr="007C2D73">
        <w:rPr>
          <w:rFonts w:ascii="Verdana" w:eastAsia="Calibri" w:hAnsi="Verdana"/>
          <w:sz w:val="18"/>
          <w:szCs w:val="18"/>
          <w:lang w:eastAsia="en-US"/>
        </w:rPr>
        <w:t>bedrijfspost</w:t>
      </w:r>
      <w:r w:rsidR="00BD280C" w:rsidRPr="007C2D73">
        <w:rPr>
          <w:rFonts w:ascii="Verdana" w:eastAsia="Calibri" w:hAnsi="Verdana"/>
          <w:sz w:val="18"/>
          <w:szCs w:val="18"/>
          <w:lang w:eastAsia="en-US"/>
        </w:rPr>
        <w:t xml:space="preserve"> en</w:t>
      </w:r>
      <w:r w:rsidRPr="007C2D73">
        <w:rPr>
          <w:rFonts w:ascii="Verdana" w:eastAsia="Calibri" w:hAnsi="Verdana"/>
          <w:sz w:val="18"/>
          <w:szCs w:val="18"/>
          <w:lang w:eastAsia="en-US"/>
        </w:rPr>
        <w:t xml:space="preserve"> bedrijfsmateriaal</w:t>
      </w:r>
      <w:r w:rsidR="00BD280C" w:rsidRPr="007C2D73">
        <w:rPr>
          <w:rFonts w:ascii="Verdana" w:eastAsia="Calibri" w:hAnsi="Verdana"/>
          <w:sz w:val="18"/>
          <w:szCs w:val="18"/>
          <w:lang w:eastAsia="en-US"/>
        </w:rPr>
        <w:t xml:space="preserve"> </w:t>
      </w:r>
      <w:r w:rsidR="00607667" w:rsidRPr="007C2D73">
        <w:rPr>
          <w:rFonts w:ascii="Verdana" w:eastAsia="Calibri" w:hAnsi="Verdana"/>
          <w:sz w:val="18"/>
          <w:szCs w:val="18"/>
          <w:lang w:eastAsia="en-US"/>
        </w:rPr>
        <w:t>die</w:t>
      </w:r>
      <w:r w:rsidRPr="007C2D73">
        <w:rPr>
          <w:rFonts w:ascii="Verdana" w:eastAsia="Calibri" w:hAnsi="Verdana"/>
          <w:sz w:val="18"/>
          <w:szCs w:val="18"/>
          <w:lang w:eastAsia="en-US"/>
        </w:rPr>
        <w:t xml:space="preserve"> in een door haar geëxploiteerd luchtvaartuig wordt </w:t>
      </w:r>
      <w:r w:rsidR="00B019E0">
        <w:rPr>
          <w:rFonts w:ascii="Verdana" w:eastAsia="Calibri" w:hAnsi="Verdana"/>
          <w:sz w:val="18"/>
          <w:szCs w:val="18"/>
          <w:lang w:eastAsia="en-US"/>
        </w:rPr>
        <w:t xml:space="preserve">vervoerd </w:t>
      </w:r>
      <w:r w:rsidR="001E644B">
        <w:rPr>
          <w:rFonts w:ascii="Verdana" w:eastAsia="Calibri" w:hAnsi="Verdana"/>
          <w:sz w:val="18"/>
          <w:szCs w:val="18"/>
          <w:lang w:eastAsia="en-US"/>
        </w:rPr>
        <w:t xml:space="preserve">aan de vereiste </w:t>
      </w:r>
      <w:r w:rsidRPr="007C2D73">
        <w:rPr>
          <w:rFonts w:ascii="Verdana" w:eastAsia="Calibri" w:hAnsi="Verdana"/>
          <w:sz w:val="18"/>
          <w:szCs w:val="18"/>
          <w:lang w:eastAsia="en-US"/>
        </w:rPr>
        <w:t xml:space="preserve">beveiligingscontroles </w:t>
      </w:r>
      <w:r w:rsidR="00607667" w:rsidRPr="007C2D73">
        <w:rPr>
          <w:rFonts w:ascii="Verdana" w:eastAsia="Calibri" w:hAnsi="Verdana"/>
          <w:sz w:val="18"/>
          <w:szCs w:val="18"/>
          <w:lang w:eastAsia="en-US"/>
        </w:rPr>
        <w:t xml:space="preserve">is </w:t>
      </w:r>
      <w:r w:rsidRPr="007C2D73">
        <w:rPr>
          <w:rFonts w:ascii="Verdana" w:eastAsia="Calibri" w:hAnsi="Verdana"/>
          <w:sz w:val="18"/>
          <w:szCs w:val="18"/>
          <w:lang w:eastAsia="en-US"/>
        </w:rPr>
        <w:t>onderworpen en</w:t>
      </w:r>
      <w:r w:rsidR="007C2D73">
        <w:rPr>
          <w:rFonts w:ascii="Verdana" w:eastAsia="Calibri" w:hAnsi="Verdana"/>
          <w:sz w:val="18"/>
          <w:szCs w:val="18"/>
          <w:lang w:eastAsia="en-US"/>
        </w:rPr>
        <w:t xml:space="preserve"> vervolgens is beschermd tegen manipulatie door onbevoegden tot ze in het luchtvaartuig is geladen. </w:t>
      </w:r>
    </w:p>
    <w:p w14:paraId="6C51EB5F" w14:textId="6008530E" w:rsidR="00A426CA" w:rsidRPr="00A426CA" w:rsidRDefault="00A426CA" w:rsidP="00ED60DB">
      <w:pPr>
        <w:numPr>
          <w:ilvl w:val="0"/>
          <w:numId w:val="58"/>
        </w:numPr>
        <w:contextualSpacing/>
        <w:rPr>
          <w:rFonts w:ascii="Verdana" w:eastAsia="Calibri" w:hAnsi="Verdana"/>
          <w:sz w:val="18"/>
          <w:szCs w:val="18"/>
          <w:lang w:eastAsia="en-US"/>
        </w:rPr>
      </w:pPr>
      <w:r>
        <w:rPr>
          <w:rFonts w:ascii="Verdana" w:eastAsia="Calibri" w:hAnsi="Verdana"/>
          <w:sz w:val="18"/>
          <w:szCs w:val="18"/>
          <w:lang w:eastAsia="en-US"/>
        </w:rPr>
        <w:t xml:space="preserve">Artikel 37j, </w:t>
      </w:r>
      <w:r w:rsidR="001245CE">
        <w:rPr>
          <w:rFonts w:ascii="Verdana" w:eastAsia="Calibri" w:hAnsi="Verdana"/>
          <w:sz w:val="18"/>
          <w:szCs w:val="18"/>
          <w:lang w:eastAsia="en-US"/>
        </w:rPr>
        <w:t>vierde</w:t>
      </w:r>
      <w:r>
        <w:rPr>
          <w:rFonts w:ascii="Verdana" w:eastAsia="Calibri" w:hAnsi="Verdana"/>
          <w:sz w:val="18"/>
          <w:szCs w:val="18"/>
          <w:lang w:eastAsia="en-US"/>
        </w:rPr>
        <w:t xml:space="preserve"> lid, is van overeenkomstige toepassing. </w:t>
      </w:r>
      <w:r>
        <w:rPr>
          <w:rFonts w:ascii="Verdana" w:eastAsia="Calibri" w:hAnsi="Verdana"/>
          <w:sz w:val="18"/>
          <w:szCs w:val="18"/>
          <w:lang w:eastAsia="en-US"/>
        </w:rPr>
        <w:tab/>
      </w:r>
    </w:p>
    <w:p w14:paraId="66DF72E3" w14:textId="3C71A969" w:rsidR="00CB0EAA" w:rsidRPr="00E42951" w:rsidRDefault="00CB0EAA" w:rsidP="00330263">
      <w:pPr>
        <w:contextualSpacing/>
        <w:rPr>
          <w:rFonts w:ascii="Verdana" w:eastAsia="Calibri" w:hAnsi="Verdana"/>
          <w:b/>
          <w:i/>
          <w:sz w:val="18"/>
          <w:szCs w:val="18"/>
          <w:lang w:eastAsia="en-US"/>
        </w:rPr>
      </w:pPr>
      <w:r>
        <w:rPr>
          <w:rFonts w:ascii="Verdana" w:eastAsia="Calibri" w:hAnsi="Verdana"/>
          <w:sz w:val="18"/>
          <w:szCs w:val="18"/>
          <w:lang w:eastAsia="en-US"/>
        </w:rPr>
        <w:tab/>
      </w:r>
    </w:p>
    <w:p w14:paraId="458064B4" w14:textId="7A46C3BE" w:rsidR="003C4CD3" w:rsidRPr="003C4CD3" w:rsidRDefault="00D0209E" w:rsidP="003C4CD3">
      <w:pPr>
        <w:contextualSpacing/>
        <w:rPr>
          <w:rFonts w:ascii="Verdana" w:eastAsia="Calibri" w:hAnsi="Verdana"/>
          <w:b/>
          <w:sz w:val="18"/>
          <w:szCs w:val="18"/>
          <w:lang w:eastAsia="en-US"/>
        </w:rPr>
      </w:pPr>
      <w:r>
        <w:rPr>
          <w:rFonts w:ascii="Verdana" w:eastAsia="Calibri" w:hAnsi="Verdana"/>
          <w:b/>
          <w:sz w:val="18"/>
          <w:szCs w:val="18"/>
          <w:lang w:eastAsia="en-US"/>
        </w:rPr>
        <w:tab/>
      </w:r>
      <w:r w:rsidR="003C4CD3" w:rsidRPr="003C4CD3">
        <w:rPr>
          <w:rFonts w:ascii="Verdana" w:eastAsia="Calibri" w:hAnsi="Verdana"/>
          <w:b/>
          <w:sz w:val="18"/>
          <w:szCs w:val="18"/>
          <w:lang w:eastAsia="en-US"/>
        </w:rPr>
        <w:t>Artikel 37l</w:t>
      </w:r>
    </w:p>
    <w:p w14:paraId="4FB5803C" w14:textId="77777777" w:rsidR="00B575CC" w:rsidRDefault="00B575CC" w:rsidP="00B575CC">
      <w:pPr>
        <w:ind w:left="1068"/>
        <w:contextualSpacing/>
        <w:rPr>
          <w:rFonts w:ascii="Verdana" w:eastAsia="Calibri" w:hAnsi="Verdana"/>
          <w:sz w:val="18"/>
          <w:szCs w:val="18"/>
          <w:lang w:eastAsia="en-US"/>
        </w:rPr>
      </w:pPr>
    </w:p>
    <w:p w14:paraId="62671F83" w14:textId="121C55E2" w:rsidR="00B575CC" w:rsidRPr="001368A0" w:rsidRDefault="00B575CC" w:rsidP="00ED60DB">
      <w:pPr>
        <w:numPr>
          <w:ilvl w:val="0"/>
          <w:numId w:val="62"/>
        </w:numPr>
        <w:contextualSpacing/>
        <w:rPr>
          <w:rFonts w:ascii="Verdana" w:eastAsia="Calibri" w:hAnsi="Verdana"/>
          <w:sz w:val="18"/>
          <w:szCs w:val="18"/>
          <w:lang w:eastAsia="en-US"/>
        </w:rPr>
      </w:pPr>
      <w:r w:rsidRPr="001368A0">
        <w:rPr>
          <w:rFonts w:ascii="Verdana" w:eastAsia="Calibri" w:hAnsi="Verdana"/>
          <w:sz w:val="18"/>
          <w:szCs w:val="18"/>
          <w:lang w:eastAsia="en-US"/>
        </w:rPr>
        <w:t xml:space="preserve">Overeenkomstig </w:t>
      </w:r>
      <w:r w:rsidR="004E2466">
        <w:rPr>
          <w:rFonts w:ascii="Verdana" w:eastAsia="Calibri" w:hAnsi="Verdana"/>
          <w:sz w:val="18"/>
          <w:szCs w:val="18"/>
          <w:lang w:eastAsia="en-US"/>
        </w:rPr>
        <w:t>punt</w:t>
      </w:r>
      <w:r w:rsidR="004E2466" w:rsidRPr="001368A0">
        <w:rPr>
          <w:rFonts w:ascii="Verdana" w:eastAsia="Calibri" w:hAnsi="Verdana"/>
          <w:sz w:val="18"/>
          <w:szCs w:val="18"/>
          <w:lang w:eastAsia="en-US"/>
        </w:rPr>
        <w:t xml:space="preserve"> </w:t>
      </w:r>
      <w:r w:rsidRPr="001368A0">
        <w:rPr>
          <w:rFonts w:ascii="Verdana" w:eastAsia="Calibri" w:hAnsi="Verdana"/>
          <w:sz w:val="18"/>
          <w:szCs w:val="18"/>
          <w:lang w:eastAsia="en-US"/>
        </w:rPr>
        <w:t xml:space="preserve">8 van bijlage </w:t>
      </w:r>
      <w:r w:rsidR="004326DD">
        <w:rPr>
          <w:rFonts w:ascii="Verdana" w:eastAsia="Calibri" w:hAnsi="Verdana"/>
          <w:sz w:val="18"/>
          <w:szCs w:val="18"/>
          <w:lang w:eastAsia="en-US"/>
        </w:rPr>
        <w:t>I</w:t>
      </w:r>
      <w:r w:rsidR="00D05623">
        <w:rPr>
          <w:rFonts w:ascii="Verdana" w:eastAsia="Calibri" w:hAnsi="Verdana"/>
          <w:sz w:val="18"/>
          <w:szCs w:val="18"/>
          <w:lang w:eastAsia="en-US"/>
        </w:rPr>
        <w:t xml:space="preserve"> </w:t>
      </w:r>
      <w:r w:rsidRPr="001368A0">
        <w:rPr>
          <w:rFonts w:ascii="Verdana" w:eastAsia="Calibri" w:hAnsi="Verdana"/>
          <w:sz w:val="18"/>
          <w:szCs w:val="18"/>
          <w:lang w:eastAsia="en-US"/>
        </w:rPr>
        <w:t xml:space="preserve">bij EG-verordening 300/2008, draagt de luchtvaartmaatschappij ervoor zorg dat vluchtbenodigdheden die in een door haar geëxploiteerd luchtvaartuig worden </w:t>
      </w:r>
      <w:r w:rsidR="00B019E0">
        <w:rPr>
          <w:rFonts w:ascii="Verdana" w:eastAsia="Calibri" w:hAnsi="Verdana"/>
          <w:sz w:val="18"/>
          <w:szCs w:val="18"/>
          <w:lang w:eastAsia="en-US"/>
        </w:rPr>
        <w:t xml:space="preserve">vervoerd </w:t>
      </w:r>
      <w:r w:rsidRPr="001368A0">
        <w:rPr>
          <w:rFonts w:ascii="Verdana" w:eastAsia="Calibri" w:hAnsi="Verdana"/>
          <w:sz w:val="18"/>
          <w:szCs w:val="18"/>
          <w:lang w:eastAsia="en-US"/>
        </w:rPr>
        <w:t xml:space="preserve">aan </w:t>
      </w:r>
      <w:r w:rsidR="001E644B">
        <w:rPr>
          <w:rFonts w:ascii="Verdana" w:eastAsia="Calibri" w:hAnsi="Verdana"/>
          <w:sz w:val="18"/>
          <w:szCs w:val="18"/>
          <w:lang w:eastAsia="en-US"/>
        </w:rPr>
        <w:t>de</w:t>
      </w:r>
      <w:r w:rsidRPr="001368A0">
        <w:rPr>
          <w:rFonts w:ascii="Verdana" w:eastAsia="Calibri" w:hAnsi="Verdana"/>
          <w:sz w:val="18"/>
          <w:szCs w:val="18"/>
          <w:lang w:eastAsia="en-US"/>
        </w:rPr>
        <w:t xml:space="preserve"> vereiste beveiligingscontroles </w:t>
      </w:r>
      <w:r w:rsidR="001E644B">
        <w:rPr>
          <w:rFonts w:ascii="Verdana" w:eastAsia="Calibri" w:hAnsi="Verdana"/>
          <w:sz w:val="18"/>
          <w:szCs w:val="18"/>
          <w:lang w:eastAsia="en-US"/>
        </w:rPr>
        <w:t xml:space="preserve">zijn </w:t>
      </w:r>
      <w:r w:rsidRPr="001368A0">
        <w:rPr>
          <w:rFonts w:ascii="Verdana" w:eastAsia="Calibri" w:hAnsi="Verdana"/>
          <w:sz w:val="18"/>
          <w:szCs w:val="18"/>
          <w:lang w:eastAsia="en-US"/>
        </w:rPr>
        <w:t>onderworpen</w:t>
      </w:r>
      <w:r w:rsidR="001368A0">
        <w:rPr>
          <w:rFonts w:ascii="Verdana" w:eastAsia="Calibri" w:hAnsi="Verdana"/>
          <w:sz w:val="18"/>
          <w:szCs w:val="18"/>
          <w:lang w:eastAsia="en-US"/>
        </w:rPr>
        <w:t xml:space="preserve"> en vervolgens zijn beschermd tegen manipulatie door onbevoegden tot ze in het luchtvaartuig zijn geladen. </w:t>
      </w:r>
    </w:p>
    <w:p w14:paraId="14BC39DB" w14:textId="7DF85A2A" w:rsidR="00B575CC" w:rsidRPr="00763803" w:rsidRDefault="00B575CC" w:rsidP="00ED60DB">
      <w:pPr>
        <w:numPr>
          <w:ilvl w:val="0"/>
          <w:numId w:val="62"/>
        </w:numPr>
        <w:contextualSpacing/>
        <w:rPr>
          <w:rFonts w:ascii="Verdana" w:eastAsia="Calibri" w:hAnsi="Verdana"/>
          <w:sz w:val="18"/>
          <w:szCs w:val="18"/>
          <w:lang w:eastAsia="en-US"/>
        </w:rPr>
      </w:pPr>
      <w:r>
        <w:rPr>
          <w:rFonts w:ascii="Verdana" w:eastAsia="Calibri" w:hAnsi="Verdana"/>
          <w:sz w:val="18"/>
          <w:szCs w:val="18"/>
          <w:lang w:eastAsia="en-US"/>
        </w:rPr>
        <w:t xml:space="preserve">Artikel 37j, vierde lid, is van overeenkomstige toepassing. </w:t>
      </w:r>
    </w:p>
    <w:p w14:paraId="4EA5CE73" w14:textId="77777777" w:rsidR="005C7EF4" w:rsidRDefault="005C7EF4" w:rsidP="005C7EF4">
      <w:pPr>
        <w:ind w:left="1068"/>
        <w:contextualSpacing/>
        <w:rPr>
          <w:rFonts w:ascii="Verdana" w:eastAsia="Calibri" w:hAnsi="Verdana"/>
          <w:sz w:val="18"/>
          <w:szCs w:val="18"/>
          <w:lang w:eastAsia="en-US"/>
        </w:rPr>
      </w:pPr>
    </w:p>
    <w:p w14:paraId="0719F1C0" w14:textId="2F642798" w:rsidR="00BE4C33" w:rsidRPr="00BE4C33" w:rsidRDefault="00BE4C33" w:rsidP="00BE4C33">
      <w:pPr>
        <w:contextualSpacing/>
        <w:rPr>
          <w:rFonts w:ascii="Verdana" w:eastAsia="Calibri" w:hAnsi="Verdana"/>
          <w:b/>
          <w:sz w:val="18"/>
          <w:szCs w:val="18"/>
          <w:lang w:eastAsia="en-US"/>
        </w:rPr>
      </w:pPr>
      <w:r>
        <w:rPr>
          <w:rFonts w:ascii="Verdana" w:eastAsia="Calibri" w:hAnsi="Verdana"/>
          <w:b/>
          <w:sz w:val="18"/>
          <w:szCs w:val="18"/>
          <w:lang w:eastAsia="en-US"/>
        </w:rPr>
        <w:tab/>
      </w:r>
      <w:r w:rsidRPr="00BE4C33">
        <w:rPr>
          <w:rFonts w:ascii="Verdana" w:eastAsia="Calibri" w:hAnsi="Verdana"/>
          <w:b/>
          <w:sz w:val="18"/>
          <w:szCs w:val="18"/>
          <w:lang w:eastAsia="en-US"/>
        </w:rPr>
        <w:t>Artikel 37m</w:t>
      </w:r>
    </w:p>
    <w:p w14:paraId="4439A476" w14:textId="77777777" w:rsidR="00BE4C33" w:rsidRDefault="00BE4C33" w:rsidP="00BE4C33">
      <w:pPr>
        <w:contextualSpacing/>
        <w:rPr>
          <w:rFonts w:ascii="Verdana" w:eastAsia="Calibri" w:hAnsi="Verdana"/>
          <w:sz w:val="18"/>
          <w:szCs w:val="18"/>
          <w:lang w:eastAsia="en-US"/>
        </w:rPr>
      </w:pPr>
      <w:r>
        <w:rPr>
          <w:rFonts w:ascii="Verdana" w:eastAsia="Calibri" w:hAnsi="Verdana"/>
          <w:sz w:val="18"/>
          <w:szCs w:val="18"/>
          <w:lang w:eastAsia="en-US"/>
        </w:rPr>
        <w:tab/>
      </w:r>
    </w:p>
    <w:p w14:paraId="095C173D" w14:textId="0D843047" w:rsidR="00BE4C33" w:rsidRPr="00BE4C33" w:rsidRDefault="00BE4C33" w:rsidP="00ED60DB">
      <w:pPr>
        <w:numPr>
          <w:ilvl w:val="0"/>
          <w:numId w:val="64"/>
        </w:numPr>
        <w:contextualSpacing/>
        <w:rPr>
          <w:rFonts w:ascii="Verdana" w:eastAsia="Calibri" w:hAnsi="Verdana"/>
          <w:sz w:val="18"/>
          <w:szCs w:val="18"/>
          <w:lang w:eastAsia="en-US"/>
        </w:rPr>
      </w:pPr>
      <w:r w:rsidRPr="00BE4C33">
        <w:rPr>
          <w:rFonts w:ascii="Verdana" w:eastAsia="Calibri" w:hAnsi="Verdana"/>
          <w:sz w:val="18"/>
          <w:szCs w:val="18"/>
          <w:lang w:eastAsia="en-US"/>
        </w:rPr>
        <w:t>Aan de luchtvaartmaatschappij voor vervoer toevertrouwde brieven worden zonder goedvinden van de afzender of van de geadresseerde slechts geopend indien de rechter-commissaris in de rechtbank van het arrondissement waarbinnen de brief is aangetroffen, daartoe, op verzoek van de luchtvaartmaatschappij, bevel heeft gegeven.</w:t>
      </w:r>
    </w:p>
    <w:p w14:paraId="0DC74413" w14:textId="12041DC5" w:rsidR="00D10A60" w:rsidRDefault="00BE4C33" w:rsidP="00ED60DB">
      <w:pPr>
        <w:numPr>
          <w:ilvl w:val="0"/>
          <w:numId w:val="64"/>
        </w:numPr>
        <w:contextualSpacing/>
        <w:rPr>
          <w:rFonts w:ascii="Verdana" w:eastAsia="Calibri" w:hAnsi="Verdana"/>
          <w:sz w:val="18"/>
          <w:szCs w:val="18"/>
          <w:lang w:eastAsia="en-US"/>
        </w:rPr>
      </w:pPr>
      <w:r w:rsidRPr="00BE4C33">
        <w:rPr>
          <w:rFonts w:ascii="Verdana" w:eastAsia="Calibri" w:hAnsi="Verdana"/>
          <w:sz w:val="18"/>
          <w:szCs w:val="18"/>
          <w:lang w:eastAsia="en-US"/>
        </w:rPr>
        <w:t xml:space="preserve">Het bevel, bedoeld in het eerste lid, wordt slechts gegeven indien het vermoeden bestaat dat zich in de brief </w:t>
      </w:r>
      <w:r>
        <w:rPr>
          <w:rFonts w:ascii="Verdana" w:eastAsia="Calibri" w:hAnsi="Verdana"/>
          <w:sz w:val="18"/>
          <w:szCs w:val="18"/>
          <w:lang w:eastAsia="en-US"/>
        </w:rPr>
        <w:t>verboden voorwerpen</w:t>
      </w:r>
      <w:r w:rsidRPr="00BE4C33">
        <w:rPr>
          <w:rFonts w:ascii="Verdana" w:eastAsia="Calibri" w:hAnsi="Verdana"/>
          <w:sz w:val="18"/>
          <w:szCs w:val="18"/>
          <w:lang w:eastAsia="en-US"/>
        </w:rPr>
        <w:t xml:space="preserve"> bevinden</w:t>
      </w:r>
      <w:r>
        <w:rPr>
          <w:rFonts w:ascii="Verdana" w:eastAsia="Calibri" w:hAnsi="Verdana"/>
          <w:sz w:val="18"/>
          <w:szCs w:val="18"/>
          <w:lang w:eastAsia="en-US"/>
        </w:rPr>
        <w:t>.</w:t>
      </w:r>
    </w:p>
    <w:p w14:paraId="46537F01" w14:textId="77777777" w:rsidR="00D0209E" w:rsidRPr="0006404E" w:rsidRDefault="00D0209E" w:rsidP="00E73C0A">
      <w:pPr>
        <w:contextualSpacing/>
        <w:rPr>
          <w:rFonts w:ascii="Verdana" w:eastAsia="Calibri" w:hAnsi="Verdana"/>
          <w:sz w:val="18"/>
          <w:szCs w:val="18"/>
          <w:highlight w:val="yellow"/>
          <w:lang w:eastAsia="en-US"/>
        </w:rPr>
      </w:pPr>
    </w:p>
    <w:p w14:paraId="1442937E" w14:textId="402637E4" w:rsidR="008605AB" w:rsidRDefault="008605AB" w:rsidP="002A0AF2">
      <w:pPr>
        <w:contextualSpacing/>
        <w:rPr>
          <w:rFonts w:ascii="Verdana" w:eastAsia="Calibri" w:hAnsi="Verdana"/>
          <w:b/>
          <w:sz w:val="18"/>
          <w:szCs w:val="18"/>
          <w:lang w:eastAsia="en-US"/>
        </w:rPr>
      </w:pPr>
      <w:r w:rsidRPr="00E31228">
        <w:rPr>
          <w:rFonts w:ascii="Verdana" w:eastAsia="Calibri" w:hAnsi="Verdana"/>
          <w:sz w:val="18"/>
          <w:szCs w:val="18"/>
          <w:lang w:eastAsia="en-US"/>
        </w:rPr>
        <w:tab/>
      </w:r>
      <w:r w:rsidRPr="00E31228">
        <w:rPr>
          <w:rFonts w:ascii="Verdana" w:eastAsia="Calibri" w:hAnsi="Verdana"/>
          <w:b/>
          <w:sz w:val="18"/>
          <w:szCs w:val="18"/>
          <w:lang w:eastAsia="en-US"/>
        </w:rPr>
        <w:t>Artikel 37</w:t>
      </w:r>
      <w:r w:rsidR="008E4B2B">
        <w:rPr>
          <w:rFonts w:ascii="Verdana" w:eastAsia="Calibri" w:hAnsi="Verdana"/>
          <w:b/>
          <w:sz w:val="18"/>
          <w:szCs w:val="18"/>
          <w:lang w:eastAsia="en-US"/>
        </w:rPr>
        <w:t>n</w:t>
      </w:r>
    </w:p>
    <w:p w14:paraId="0FEE52FC" w14:textId="77777777" w:rsidR="008605AB" w:rsidRDefault="008605AB" w:rsidP="002A0AF2">
      <w:pPr>
        <w:contextualSpacing/>
        <w:rPr>
          <w:rFonts w:ascii="Verdana" w:eastAsia="Calibri" w:hAnsi="Verdana"/>
          <w:b/>
          <w:sz w:val="18"/>
          <w:szCs w:val="18"/>
          <w:lang w:eastAsia="en-US"/>
        </w:rPr>
      </w:pPr>
    </w:p>
    <w:p w14:paraId="1E19C4D1" w14:textId="58F22BFE" w:rsidR="008605AB" w:rsidRDefault="007A1E3B" w:rsidP="00925D86">
      <w:pPr>
        <w:numPr>
          <w:ilvl w:val="0"/>
          <w:numId w:val="59"/>
        </w:numPr>
        <w:contextualSpacing/>
        <w:rPr>
          <w:rFonts w:ascii="Verdana" w:eastAsia="Calibri" w:hAnsi="Verdana"/>
          <w:sz w:val="18"/>
          <w:szCs w:val="18"/>
          <w:lang w:eastAsia="en-US"/>
        </w:rPr>
      </w:pPr>
      <w:r>
        <w:rPr>
          <w:rFonts w:ascii="Verdana" w:eastAsia="Calibri" w:hAnsi="Verdana"/>
          <w:sz w:val="18"/>
          <w:szCs w:val="18"/>
          <w:lang w:eastAsia="en-US"/>
        </w:rPr>
        <w:t xml:space="preserve">Met inachtneming van EG-verordening 300/2008, kan </w:t>
      </w:r>
      <w:r w:rsidR="008605AB">
        <w:rPr>
          <w:rFonts w:ascii="Verdana" w:eastAsia="Calibri" w:hAnsi="Verdana"/>
          <w:sz w:val="18"/>
          <w:szCs w:val="18"/>
          <w:lang w:eastAsia="en-US"/>
        </w:rPr>
        <w:t xml:space="preserve">Onze Minister van Veiligheid en Justitie, ten aanzien van bepaalde </w:t>
      </w:r>
      <w:r w:rsidR="0027128F">
        <w:rPr>
          <w:rFonts w:ascii="Verdana" w:eastAsia="Calibri" w:hAnsi="Verdana"/>
          <w:sz w:val="18"/>
          <w:szCs w:val="18"/>
          <w:lang w:eastAsia="en-US"/>
        </w:rPr>
        <w:t xml:space="preserve">categorieën </w:t>
      </w:r>
      <w:r>
        <w:rPr>
          <w:rFonts w:ascii="Verdana" w:eastAsia="Calibri" w:hAnsi="Verdana"/>
          <w:sz w:val="18"/>
          <w:szCs w:val="18"/>
          <w:lang w:eastAsia="en-US"/>
        </w:rPr>
        <w:t>vracht</w:t>
      </w:r>
      <w:r w:rsidR="0027128F">
        <w:rPr>
          <w:rFonts w:ascii="Verdana" w:eastAsia="Calibri" w:hAnsi="Verdana"/>
          <w:sz w:val="18"/>
          <w:szCs w:val="18"/>
          <w:lang w:eastAsia="en-US"/>
        </w:rPr>
        <w:t xml:space="preserve"> of</w:t>
      </w:r>
      <w:r>
        <w:rPr>
          <w:rFonts w:ascii="Verdana" w:eastAsia="Calibri" w:hAnsi="Verdana"/>
          <w:sz w:val="18"/>
          <w:szCs w:val="18"/>
          <w:lang w:eastAsia="en-US"/>
        </w:rPr>
        <w:t xml:space="preserve"> post</w:t>
      </w:r>
      <w:r w:rsidR="0027128F">
        <w:rPr>
          <w:rFonts w:ascii="Verdana" w:eastAsia="Calibri" w:hAnsi="Verdana"/>
          <w:sz w:val="18"/>
          <w:szCs w:val="18"/>
          <w:lang w:eastAsia="en-US"/>
        </w:rPr>
        <w:t xml:space="preserve"> </w:t>
      </w:r>
      <w:r w:rsidR="008605AB">
        <w:rPr>
          <w:rFonts w:ascii="Verdana" w:eastAsia="Calibri" w:hAnsi="Verdana"/>
          <w:sz w:val="18"/>
          <w:szCs w:val="18"/>
          <w:lang w:eastAsia="en-US"/>
        </w:rPr>
        <w:t xml:space="preserve">vrijstelling </w:t>
      </w:r>
      <w:r>
        <w:rPr>
          <w:rFonts w:ascii="Verdana" w:eastAsia="Calibri" w:hAnsi="Verdana"/>
          <w:sz w:val="18"/>
          <w:szCs w:val="18"/>
          <w:lang w:eastAsia="en-US"/>
        </w:rPr>
        <w:t>verlenen van het beveiligingsonderzoek, bedoeld in artikel 37j, eerste lid</w:t>
      </w:r>
      <w:r w:rsidR="00B50FB0">
        <w:rPr>
          <w:rFonts w:ascii="Verdana" w:eastAsia="Calibri" w:hAnsi="Verdana"/>
          <w:sz w:val="18"/>
          <w:szCs w:val="18"/>
          <w:lang w:eastAsia="en-US"/>
        </w:rPr>
        <w:t>.</w:t>
      </w:r>
      <w:r w:rsidR="0027128F">
        <w:rPr>
          <w:rFonts w:ascii="Verdana" w:eastAsia="Calibri" w:hAnsi="Verdana"/>
          <w:sz w:val="18"/>
          <w:szCs w:val="18"/>
          <w:lang w:eastAsia="en-US"/>
        </w:rPr>
        <w:t xml:space="preserve"> </w:t>
      </w:r>
      <w:r w:rsidR="00925D86" w:rsidRPr="00925D86">
        <w:rPr>
          <w:rFonts w:ascii="Verdana" w:eastAsia="Calibri" w:hAnsi="Verdana"/>
          <w:sz w:val="18"/>
          <w:szCs w:val="18"/>
          <w:lang w:eastAsia="en-US"/>
        </w:rPr>
        <w:t xml:space="preserve">Onze Minister van Veiligheid </w:t>
      </w:r>
      <w:r w:rsidR="00925D86">
        <w:rPr>
          <w:rFonts w:ascii="Verdana" w:eastAsia="Calibri" w:hAnsi="Verdana"/>
          <w:sz w:val="18"/>
          <w:szCs w:val="18"/>
          <w:lang w:eastAsia="en-US"/>
        </w:rPr>
        <w:t xml:space="preserve">en Justitie kan </w:t>
      </w:r>
      <w:r w:rsidR="00925D86" w:rsidRPr="00925D86">
        <w:rPr>
          <w:rFonts w:ascii="Verdana" w:eastAsia="Calibri" w:hAnsi="Verdana"/>
          <w:sz w:val="18"/>
          <w:szCs w:val="18"/>
          <w:lang w:eastAsia="en-US"/>
        </w:rPr>
        <w:t xml:space="preserve">in dat geval aanwijzingen </w:t>
      </w:r>
      <w:r w:rsidR="00925D86">
        <w:rPr>
          <w:rFonts w:ascii="Verdana" w:eastAsia="Calibri" w:hAnsi="Verdana"/>
          <w:sz w:val="18"/>
          <w:szCs w:val="18"/>
          <w:lang w:eastAsia="en-US"/>
        </w:rPr>
        <w:t xml:space="preserve">geven </w:t>
      </w:r>
      <w:r w:rsidR="00925D86" w:rsidRPr="00925D86">
        <w:rPr>
          <w:rFonts w:ascii="Verdana" w:eastAsia="Calibri" w:hAnsi="Verdana"/>
          <w:sz w:val="18"/>
          <w:szCs w:val="18"/>
          <w:lang w:eastAsia="en-US"/>
        </w:rPr>
        <w:t>over vervangende maatregelen.</w:t>
      </w:r>
      <w:r w:rsidR="00E707A7">
        <w:rPr>
          <w:rFonts w:ascii="Verdana" w:eastAsia="Calibri" w:hAnsi="Verdana"/>
          <w:sz w:val="18"/>
          <w:szCs w:val="18"/>
          <w:lang w:eastAsia="en-US"/>
        </w:rPr>
        <w:t xml:space="preserve"> Artikel 37ac, vijfde lid, is van overeenkomstige toepassing. </w:t>
      </w:r>
      <w:r>
        <w:rPr>
          <w:rFonts w:ascii="Verdana" w:eastAsia="Calibri" w:hAnsi="Verdana"/>
          <w:sz w:val="18"/>
          <w:szCs w:val="18"/>
          <w:lang w:eastAsia="en-US"/>
        </w:rPr>
        <w:t xml:space="preserve">  </w:t>
      </w:r>
    </w:p>
    <w:p w14:paraId="064261D3" w14:textId="51AB48D7" w:rsidR="00046C00" w:rsidRPr="008605AB" w:rsidRDefault="00046C00" w:rsidP="00ED60DB">
      <w:pPr>
        <w:numPr>
          <w:ilvl w:val="0"/>
          <w:numId w:val="59"/>
        </w:numPr>
        <w:contextualSpacing/>
        <w:rPr>
          <w:rFonts w:ascii="Verdana" w:eastAsia="Calibri" w:hAnsi="Verdana"/>
          <w:sz w:val="18"/>
          <w:szCs w:val="18"/>
          <w:lang w:eastAsia="en-US"/>
        </w:rPr>
      </w:pPr>
      <w:r>
        <w:rPr>
          <w:rFonts w:ascii="Verdana" w:eastAsia="Calibri" w:hAnsi="Verdana"/>
          <w:sz w:val="18"/>
          <w:szCs w:val="18"/>
          <w:lang w:eastAsia="en-US"/>
        </w:rPr>
        <w:t>Met inachtneming van EG-verordening 300/2008, kan Onze Minister van Veiligheid en Justitie in bijzondere gevallen ontheffing verlenen van het beveiligingsonderzoek, bedoeld in artikel 37j, eerste lid.</w:t>
      </w:r>
      <w:r w:rsidR="00E707A7">
        <w:rPr>
          <w:rFonts w:ascii="Verdana" w:eastAsia="Calibri" w:hAnsi="Verdana"/>
          <w:sz w:val="18"/>
          <w:szCs w:val="18"/>
          <w:lang w:eastAsia="en-US"/>
        </w:rPr>
        <w:t xml:space="preserve"> Artikel 37ac, vijfde lid, is van overeenkomstige toepassing. </w:t>
      </w:r>
      <w:r>
        <w:rPr>
          <w:rFonts w:ascii="Verdana" w:eastAsia="Calibri" w:hAnsi="Verdana"/>
          <w:sz w:val="18"/>
          <w:szCs w:val="18"/>
          <w:lang w:eastAsia="en-US"/>
        </w:rPr>
        <w:t xml:space="preserve">  </w:t>
      </w:r>
    </w:p>
    <w:p w14:paraId="112269B3" w14:textId="77777777" w:rsidR="00D10A60" w:rsidRDefault="00D10A60" w:rsidP="00E73C0A">
      <w:pPr>
        <w:contextualSpacing/>
        <w:rPr>
          <w:rFonts w:ascii="Verdana" w:eastAsia="Calibri" w:hAnsi="Verdana"/>
          <w:sz w:val="18"/>
          <w:szCs w:val="18"/>
          <w:lang w:eastAsia="en-US"/>
        </w:rPr>
      </w:pPr>
    </w:p>
    <w:p w14:paraId="4E592BDD" w14:textId="153AF900" w:rsidR="00D0209E" w:rsidRDefault="00D0209E" w:rsidP="00E73C0A">
      <w:pPr>
        <w:contextualSpacing/>
        <w:rPr>
          <w:rFonts w:ascii="Verdana" w:eastAsia="Calibri" w:hAnsi="Verdana"/>
          <w:b/>
          <w:sz w:val="18"/>
          <w:szCs w:val="18"/>
          <w:lang w:eastAsia="en-US"/>
        </w:rPr>
      </w:pPr>
      <w:r>
        <w:rPr>
          <w:rFonts w:ascii="Verdana" w:eastAsia="Calibri" w:hAnsi="Verdana"/>
          <w:sz w:val="18"/>
          <w:szCs w:val="18"/>
          <w:lang w:eastAsia="en-US"/>
        </w:rPr>
        <w:tab/>
      </w:r>
      <w:r>
        <w:rPr>
          <w:rFonts w:ascii="Verdana" w:eastAsia="Calibri" w:hAnsi="Verdana"/>
          <w:b/>
          <w:sz w:val="18"/>
          <w:szCs w:val="18"/>
          <w:lang w:eastAsia="en-US"/>
        </w:rPr>
        <w:t>Artikel 37</w:t>
      </w:r>
      <w:r w:rsidR="008E4B2B">
        <w:rPr>
          <w:rFonts w:ascii="Verdana" w:eastAsia="Calibri" w:hAnsi="Verdana"/>
          <w:b/>
          <w:sz w:val="18"/>
          <w:szCs w:val="18"/>
          <w:lang w:eastAsia="en-US"/>
        </w:rPr>
        <w:t>o</w:t>
      </w:r>
    </w:p>
    <w:p w14:paraId="12D33211" w14:textId="77777777" w:rsidR="00D0209E" w:rsidRDefault="00D0209E" w:rsidP="00E73C0A">
      <w:pPr>
        <w:contextualSpacing/>
        <w:rPr>
          <w:rFonts w:ascii="Verdana" w:eastAsia="Calibri" w:hAnsi="Verdana"/>
          <w:b/>
          <w:sz w:val="18"/>
          <w:szCs w:val="18"/>
          <w:lang w:eastAsia="en-US"/>
        </w:rPr>
      </w:pPr>
    </w:p>
    <w:p w14:paraId="42CA9355" w14:textId="6D452ADE" w:rsidR="00D0209E" w:rsidRDefault="00D92939" w:rsidP="00703AD0">
      <w:pPr>
        <w:numPr>
          <w:ilvl w:val="0"/>
          <w:numId w:val="60"/>
        </w:numPr>
        <w:contextualSpacing/>
        <w:rPr>
          <w:rFonts w:ascii="Verdana" w:eastAsia="Calibri" w:hAnsi="Verdana"/>
          <w:sz w:val="18"/>
          <w:szCs w:val="18"/>
          <w:lang w:eastAsia="en-US"/>
        </w:rPr>
      </w:pPr>
      <w:r>
        <w:rPr>
          <w:rFonts w:ascii="Verdana" w:eastAsia="Calibri" w:hAnsi="Verdana"/>
          <w:sz w:val="18"/>
          <w:szCs w:val="18"/>
          <w:lang w:eastAsia="en-US"/>
        </w:rPr>
        <w:t xml:space="preserve">Overeenkomstig </w:t>
      </w:r>
      <w:r w:rsidR="0094477F">
        <w:rPr>
          <w:rFonts w:ascii="Verdana" w:eastAsia="Calibri" w:hAnsi="Verdana"/>
          <w:sz w:val="18"/>
          <w:szCs w:val="18"/>
          <w:lang w:eastAsia="en-US"/>
        </w:rPr>
        <w:t>EG-verordening 300/2008, kan Onze Minister van Vei</w:t>
      </w:r>
      <w:r>
        <w:rPr>
          <w:rFonts w:ascii="Verdana" w:eastAsia="Calibri" w:hAnsi="Verdana"/>
          <w:sz w:val="18"/>
          <w:szCs w:val="18"/>
          <w:lang w:eastAsia="en-US"/>
        </w:rPr>
        <w:t>ligheid en Justitie de volgende erkenningen verlenen</w:t>
      </w:r>
      <w:r w:rsidR="00AC05A9">
        <w:rPr>
          <w:rFonts w:ascii="Verdana" w:eastAsia="Calibri" w:hAnsi="Verdana"/>
          <w:sz w:val="18"/>
          <w:szCs w:val="18"/>
          <w:lang w:eastAsia="en-US"/>
        </w:rPr>
        <w:t xml:space="preserve"> of</w:t>
      </w:r>
      <w:r w:rsidR="00800E6D">
        <w:rPr>
          <w:rFonts w:ascii="Verdana" w:eastAsia="Calibri" w:hAnsi="Verdana"/>
          <w:sz w:val="18"/>
          <w:szCs w:val="18"/>
          <w:lang w:eastAsia="en-US"/>
        </w:rPr>
        <w:t xml:space="preserve"> </w:t>
      </w:r>
      <w:r w:rsidR="00AC05A9">
        <w:rPr>
          <w:rFonts w:ascii="Verdana" w:eastAsia="Calibri" w:hAnsi="Verdana"/>
          <w:sz w:val="18"/>
          <w:szCs w:val="18"/>
          <w:lang w:eastAsia="en-US"/>
        </w:rPr>
        <w:t>intrekken</w:t>
      </w:r>
      <w:r>
        <w:rPr>
          <w:rFonts w:ascii="Verdana" w:eastAsia="Calibri" w:hAnsi="Verdana"/>
          <w:sz w:val="18"/>
          <w:szCs w:val="18"/>
          <w:lang w:eastAsia="en-US"/>
        </w:rPr>
        <w:t>:</w:t>
      </w:r>
    </w:p>
    <w:p w14:paraId="64DC030B" w14:textId="2FA7D58D" w:rsidR="00D92939" w:rsidRDefault="00D92939" w:rsidP="00ED60DB">
      <w:pPr>
        <w:numPr>
          <w:ilvl w:val="1"/>
          <w:numId w:val="60"/>
        </w:numPr>
        <w:contextualSpacing/>
        <w:rPr>
          <w:rFonts w:ascii="Verdana" w:eastAsia="Calibri" w:hAnsi="Verdana"/>
          <w:sz w:val="18"/>
          <w:szCs w:val="18"/>
          <w:lang w:eastAsia="en-US"/>
        </w:rPr>
      </w:pPr>
      <w:r>
        <w:rPr>
          <w:rFonts w:ascii="Verdana" w:eastAsia="Calibri" w:hAnsi="Verdana"/>
          <w:sz w:val="18"/>
          <w:szCs w:val="18"/>
          <w:lang w:eastAsia="en-US"/>
        </w:rPr>
        <w:t>een erkenning als erkend agent</w:t>
      </w:r>
      <w:r w:rsidR="0045758D">
        <w:rPr>
          <w:rFonts w:ascii="Verdana" w:eastAsia="Calibri" w:hAnsi="Verdana"/>
          <w:sz w:val="18"/>
          <w:szCs w:val="18"/>
          <w:lang w:eastAsia="en-US"/>
        </w:rPr>
        <w:t>;</w:t>
      </w:r>
    </w:p>
    <w:p w14:paraId="56C547B9" w14:textId="6F885D52" w:rsidR="00AC05A9" w:rsidRDefault="00D92939" w:rsidP="00ED60DB">
      <w:pPr>
        <w:numPr>
          <w:ilvl w:val="1"/>
          <w:numId w:val="60"/>
        </w:numPr>
        <w:contextualSpacing/>
        <w:rPr>
          <w:rFonts w:ascii="Verdana" w:eastAsia="Calibri" w:hAnsi="Verdana"/>
          <w:sz w:val="18"/>
          <w:szCs w:val="18"/>
          <w:lang w:eastAsia="en-US"/>
        </w:rPr>
      </w:pPr>
      <w:r>
        <w:rPr>
          <w:rFonts w:ascii="Verdana" w:eastAsia="Calibri" w:hAnsi="Verdana"/>
          <w:sz w:val="18"/>
          <w:szCs w:val="18"/>
          <w:lang w:eastAsia="en-US"/>
        </w:rPr>
        <w:t>een erkenning als bekende afzender</w:t>
      </w:r>
      <w:r w:rsidR="00BE4C33">
        <w:rPr>
          <w:rFonts w:ascii="Verdana" w:eastAsia="Calibri" w:hAnsi="Verdana"/>
          <w:sz w:val="18"/>
          <w:szCs w:val="18"/>
          <w:lang w:eastAsia="en-US"/>
        </w:rPr>
        <w:t>;</w:t>
      </w:r>
      <w:r w:rsidR="00765F58">
        <w:rPr>
          <w:rFonts w:ascii="Verdana" w:eastAsia="Calibri" w:hAnsi="Verdana"/>
          <w:sz w:val="18"/>
          <w:szCs w:val="18"/>
          <w:lang w:eastAsia="en-US"/>
        </w:rPr>
        <w:t xml:space="preserve"> </w:t>
      </w:r>
    </w:p>
    <w:p w14:paraId="320CA671" w14:textId="248A4BF0" w:rsidR="00D92939" w:rsidRDefault="00AC05A9" w:rsidP="00ED60DB">
      <w:pPr>
        <w:numPr>
          <w:ilvl w:val="1"/>
          <w:numId w:val="60"/>
        </w:numPr>
        <w:contextualSpacing/>
        <w:rPr>
          <w:rFonts w:ascii="Verdana" w:eastAsia="Calibri" w:hAnsi="Verdana"/>
          <w:sz w:val="18"/>
          <w:szCs w:val="18"/>
          <w:lang w:eastAsia="en-US"/>
        </w:rPr>
      </w:pPr>
      <w:r>
        <w:rPr>
          <w:rFonts w:ascii="Verdana" w:eastAsia="Calibri" w:hAnsi="Verdana"/>
          <w:sz w:val="18"/>
          <w:szCs w:val="18"/>
          <w:lang w:eastAsia="en-US"/>
        </w:rPr>
        <w:t>een erkenning als erkend leverancier</w:t>
      </w:r>
      <w:r w:rsidR="000D14F5">
        <w:rPr>
          <w:rFonts w:ascii="Verdana" w:eastAsia="Calibri" w:hAnsi="Verdana"/>
          <w:sz w:val="18"/>
          <w:szCs w:val="18"/>
          <w:lang w:eastAsia="en-US"/>
        </w:rPr>
        <w:t xml:space="preserve"> van vluchtbenodigdheden</w:t>
      </w:r>
      <w:r w:rsidR="00765F58">
        <w:rPr>
          <w:rFonts w:ascii="Verdana" w:eastAsia="Calibri" w:hAnsi="Verdana"/>
          <w:sz w:val="18"/>
          <w:szCs w:val="18"/>
          <w:lang w:eastAsia="en-US"/>
        </w:rPr>
        <w:t>;</w:t>
      </w:r>
    </w:p>
    <w:p w14:paraId="65A8C2BE" w14:textId="68900562" w:rsidR="00EE0E73" w:rsidRDefault="0089066C" w:rsidP="00ED60DB">
      <w:pPr>
        <w:numPr>
          <w:ilvl w:val="1"/>
          <w:numId w:val="60"/>
        </w:numPr>
        <w:contextualSpacing/>
        <w:rPr>
          <w:rFonts w:ascii="Verdana" w:eastAsia="Calibri" w:hAnsi="Verdana"/>
          <w:sz w:val="18"/>
          <w:szCs w:val="18"/>
          <w:lang w:eastAsia="en-US"/>
        </w:rPr>
      </w:pPr>
      <w:r>
        <w:rPr>
          <w:rFonts w:ascii="Verdana" w:eastAsia="Calibri" w:hAnsi="Verdana"/>
          <w:sz w:val="18"/>
          <w:szCs w:val="18"/>
          <w:lang w:eastAsia="en-US"/>
        </w:rPr>
        <w:t>een erkenning als EU-luchtvaartbeveiligingsvalidateur</w:t>
      </w:r>
      <w:r w:rsidR="00852BB4">
        <w:rPr>
          <w:rFonts w:ascii="Verdana" w:eastAsia="Calibri" w:hAnsi="Verdana"/>
          <w:sz w:val="18"/>
          <w:szCs w:val="18"/>
          <w:lang w:eastAsia="en-US"/>
        </w:rPr>
        <w:t>;</w:t>
      </w:r>
    </w:p>
    <w:p w14:paraId="33963824" w14:textId="2B1CEE04" w:rsidR="009A28E2" w:rsidRDefault="00BE4C33" w:rsidP="00ED60DB">
      <w:pPr>
        <w:numPr>
          <w:ilvl w:val="1"/>
          <w:numId w:val="60"/>
        </w:numPr>
        <w:contextualSpacing/>
        <w:rPr>
          <w:rFonts w:ascii="Verdana" w:eastAsia="Calibri" w:hAnsi="Verdana"/>
          <w:sz w:val="18"/>
          <w:szCs w:val="18"/>
          <w:lang w:eastAsia="en-US"/>
        </w:rPr>
      </w:pPr>
      <w:r>
        <w:rPr>
          <w:rFonts w:ascii="Verdana" w:eastAsia="Calibri" w:hAnsi="Verdana"/>
          <w:sz w:val="18"/>
          <w:szCs w:val="18"/>
          <w:lang w:eastAsia="en-US"/>
        </w:rPr>
        <w:t xml:space="preserve">een andere </w:t>
      </w:r>
      <w:r w:rsidR="00EE0E73">
        <w:rPr>
          <w:rFonts w:ascii="Verdana" w:eastAsia="Calibri" w:hAnsi="Verdana"/>
          <w:sz w:val="18"/>
          <w:szCs w:val="18"/>
          <w:lang w:eastAsia="en-US"/>
        </w:rPr>
        <w:t xml:space="preserve">erkenning die op grond van EU-verordening </w:t>
      </w:r>
      <w:r w:rsidR="002566D7">
        <w:rPr>
          <w:rFonts w:ascii="Verdana" w:eastAsia="Calibri" w:hAnsi="Verdana"/>
          <w:sz w:val="18"/>
          <w:szCs w:val="18"/>
          <w:lang w:eastAsia="en-US"/>
        </w:rPr>
        <w:t>2015/1998</w:t>
      </w:r>
      <w:r w:rsidR="00EE0E73">
        <w:rPr>
          <w:rFonts w:ascii="Verdana" w:eastAsia="Calibri" w:hAnsi="Verdana"/>
          <w:sz w:val="18"/>
          <w:szCs w:val="18"/>
          <w:lang w:eastAsia="en-US"/>
        </w:rPr>
        <w:t xml:space="preserve"> door de bevoegde autoriteit word</w:t>
      </w:r>
      <w:r>
        <w:rPr>
          <w:rFonts w:ascii="Verdana" w:eastAsia="Calibri" w:hAnsi="Verdana"/>
          <w:sz w:val="18"/>
          <w:szCs w:val="18"/>
          <w:lang w:eastAsia="en-US"/>
        </w:rPr>
        <w:t>t</w:t>
      </w:r>
      <w:r w:rsidR="00EE0E73">
        <w:rPr>
          <w:rFonts w:ascii="Verdana" w:eastAsia="Calibri" w:hAnsi="Verdana"/>
          <w:sz w:val="18"/>
          <w:szCs w:val="18"/>
          <w:lang w:eastAsia="en-US"/>
        </w:rPr>
        <w:t xml:space="preserve"> verleend en ingetrokken</w:t>
      </w:r>
      <w:r w:rsidR="0043756B">
        <w:rPr>
          <w:rFonts w:ascii="Verdana" w:eastAsia="Calibri" w:hAnsi="Verdana"/>
          <w:sz w:val="18"/>
          <w:szCs w:val="18"/>
          <w:lang w:eastAsia="en-US"/>
        </w:rPr>
        <w:t xml:space="preserve">. </w:t>
      </w:r>
      <w:r w:rsidR="009A28E2">
        <w:rPr>
          <w:rFonts w:ascii="Verdana" w:eastAsia="Calibri" w:hAnsi="Verdana"/>
          <w:sz w:val="18"/>
          <w:szCs w:val="18"/>
          <w:lang w:eastAsia="en-US"/>
        </w:rPr>
        <w:t xml:space="preserve"> </w:t>
      </w:r>
    </w:p>
    <w:p w14:paraId="4E34C801" w14:textId="3F1E22BB" w:rsidR="00745EFB" w:rsidRPr="005C1B7A" w:rsidRDefault="008D3AE2" w:rsidP="00252AD4">
      <w:pPr>
        <w:numPr>
          <w:ilvl w:val="0"/>
          <w:numId w:val="60"/>
        </w:numPr>
        <w:contextualSpacing/>
        <w:rPr>
          <w:rFonts w:ascii="Verdana" w:eastAsia="Calibri" w:hAnsi="Verdana"/>
          <w:sz w:val="18"/>
          <w:szCs w:val="18"/>
          <w:lang w:eastAsia="en-US"/>
        </w:rPr>
      </w:pPr>
      <w:r>
        <w:rPr>
          <w:rFonts w:ascii="Verdana" w:eastAsia="Calibri" w:hAnsi="Verdana"/>
          <w:sz w:val="18"/>
          <w:szCs w:val="18"/>
          <w:lang w:eastAsia="en-US"/>
        </w:rPr>
        <w:t xml:space="preserve">Overeenkomstig EG-verordening 300/2008, kan </w:t>
      </w:r>
      <w:r w:rsidR="005C1B7A" w:rsidRPr="005C1B7A">
        <w:rPr>
          <w:rFonts w:ascii="Verdana" w:eastAsia="Calibri" w:hAnsi="Verdana"/>
          <w:sz w:val="18"/>
          <w:szCs w:val="18"/>
          <w:lang w:eastAsia="en-US"/>
        </w:rPr>
        <w:t xml:space="preserve">Onze Minister van Veiligheid en Justitie </w:t>
      </w:r>
      <w:r w:rsidR="009A28E2" w:rsidRPr="005C1B7A">
        <w:rPr>
          <w:rFonts w:ascii="Verdana" w:eastAsia="Calibri" w:hAnsi="Verdana"/>
          <w:sz w:val="18"/>
          <w:szCs w:val="18"/>
          <w:lang w:eastAsia="en-US"/>
        </w:rPr>
        <w:t xml:space="preserve">een luchtvaartmaatschappij </w:t>
      </w:r>
      <w:r>
        <w:rPr>
          <w:rFonts w:ascii="Verdana" w:eastAsia="Calibri" w:hAnsi="Verdana"/>
          <w:sz w:val="18"/>
          <w:szCs w:val="18"/>
          <w:lang w:eastAsia="en-US"/>
        </w:rPr>
        <w:t xml:space="preserve">een erkenning verlenen </w:t>
      </w:r>
      <w:r w:rsidR="00252AD4">
        <w:rPr>
          <w:rFonts w:ascii="Verdana" w:eastAsia="Calibri" w:hAnsi="Verdana"/>
          <w:sz w:val="18"/>
          <w:szCs w:val="18"/>
          <w:lang w:eastAsia="en-US"/>
        </w:rPr>
        <w:t>als ACC3-luchtvaartmaatschappij</w:t>
      </w:r>
      <w:r>
        <w:rPr>
          <w:rFonts w:ascii="Verdana" w:eastAsia="Calibri" w:hAnsi="Verdana"/>
          <w:sz w:val="18"/>
          <w:szCs w:val="18"/>
          <w:lang w:eastAsia="en-US"/>
        </w:rPr>
        <w:t>.</w:t>
      </w:r>
      <w:r w:rsidR="00745EFB" w:rsidRPr="005C1B7A">
        <w:rPr>
          <w:rFonts w:ascii="Verdana" w:eastAsia="Calibri" w:hAnsi="Verdana"/>
          <w:sz w:val="18"/>
          <w:szCs w:val="18"/>
          <w:lang w:eastAsia="en-US"/>
        </w:rPr>
        <w:t xml:space="preserve"> </w:t>
      </w:r>
    </w:p>
    <w:p w14:paraId="4848ED27" w14:textId="77777777" w:rsidR="0043756B" w:rsidRDefault="00745EFB" w:rsidP="00ED60DB">
      <w:pPr>
        <w:numPr>
          <w:ilvl w:val="0"/>
          <w:numId w:val="60"/>
        </w:numPr>
        <w:contextualSpacing/>
        <w:rPr>
          <w:rFonts w:ascii="Verdana" w:eastAsia="Calibri" w:hAnsi="Verdana"/>
          <w:sz w:val="18"/>
          <w:szCs w:val="18"/>
          <w:lang w:eastAsia="en-US"/>
        </w:rPr>
      </w:pPr>
      <w:r>
        <w:rPr>
          <w:rFonts w:ascii="Verdana" w:eastAsia="Calibri" w:hAnsi="Verdana"/>
          <w:sz w:val="18"/>
          <w:szCs w:val="18"/>
          <w:lang w:eastAsia="en-US"/>
        </w:rPr>
        <w:t xml:space="preserve">De erkenningen, genoemd in het eerste en tweede lid, gelden voor een </w:t>
      </w:r>
      <w:r w:rsidR="0043756B">
        <w:rPr>
          <w:rFonts w:ascii="Verdana" w:eastAsia="Calibri" w:hAnsi="Verdana"/>
          <w:sz w:val="18"/>
          <w:szCs w:val="18"/>
          <w:lang w:eastAsia="en-US"/>
        </w:rPr>
        <w:t xml:space="preserve">bij algemene maatregel van bestuur te bepalen termijn. </w:t>
      </w:r>
    </w:p>
    <w:p w14:paraId="085F08B1" w14:textId="7C3DB9CB" w:rsidR="00D742C2" w:rsidRDefault="00D742C2" w:rsidP="00ED60DB">
      <w:pPr>
        <w:numPr>
          <w:ilvl w:val="0"/>
          <w:numId w:val="60"/>
        </w:numPr>
        <w:contextualSpacing/>
        <w:rPr>
          <w:rFonts w:ascii="Verdana" w:eastAsia="Calibri" w:hAnsi="Verdana"/>
          <w:sz w:val="18"/>
          <w:szCs w:val="18"/>
          <w:lang w:eastAsia="en-US"/>
        </w:rPr>
      </w:pPr>
      <w:r>
        <w:rPr>
          <w:rFonts w:ascii="Verdana" w:eastAsia="Calibri" w:hAnsi="Verdana"/>
          <w:sz w:val="18"/>
          <w:szCs w:val="18"/>
          <w:lang w:eastAsia="en-US"/>
        </w:rPr>
        <w:t xml:space="preserve">Onze Minister van Veiligheid en Justitie kan de uitoefening van de in het eerste en tweede lid genoemde bevoegdheden mandateren aan de commandant van de Koninklijke marechaussee. </w:t>
      </w:r>
    </w:p>
    <w:p w14:paraId="7B37FE2D" w14:textId="189B3149" w:rsidR="001F74ED" w:rsidRDefault="001F74ED" w:rsidP="000D20F8">
      <w:pPr>
        <w:numPr>
          <w:ilvl w:val="0"/>
          <w:numId w:val="60"/>
        </w:numPr>
        <w:contextualSpacing/>
        <w:rPr>
          <w:rFonts w:ascii="Verdana" w:eastAsia="Calibri" w:hAnsi="Verdana"/>
          <w:sz w:val="18"/>
          <w:szCs w:val="18"/>
          <w:lang w:eastAsia="en-US"/>
        </w:rPr>
      </w:pPr>
      <w:r>
        <w:rPr>
          <w:rFonts w:ascii="Verdana" w:eastAsia="Calibri" w:hAnsi="Verdana"/>
          <w:sz w:val="18"/>
          <w:szCs w:val="18"/>
          <w:lang w:eastAsia="en-US"/>
        </w:rPr>
        <w:t xml:space="preserve">Bij regeling van Onze Minister van Veiligheid en Justitie kunnen nadere regels worden gesteld over de verlening van een erkenning, als bedoeld in het eerste lid. </w:t>
      </w:r>
    </w:p>
    <w:p w14:paraId="64867C2D" w14:textId="77777777" w:rsidR="00EE0E73" w:rsidRDefault="00EE0E73" w:rsidP="00884C83">
      <w:pPr>
        <w:contextualSpacing/>
        <w:rPr>
          <w:rFonts w:ascii="Verdana" w:eastAsia="Calibri" w:hAnsi="Verdana"/>
          <w:sz w:val="18"/>
          <w:szCs w:val="18"/>
          <w:lang w:eastAsia="en-US"/>
        </w:rPr>
      </w:pPr>
    </w:p>
    <w:p w14:paraId="1D25D84E" w14:textId="5102B8DE" w:rsidR="00D10A60" w:rsidRPr="00D10A60" w:rsidRDefault="00D10A60" w:rsidP="00D10A60">
      <w:pPr>
        <w:contextualSpacing/>
        <w:rPr>
          <w:rFonts w:ascii="Verdana" w:eastAsia="Calibri" w:hAnsi="Verdana"/>
          <w:b/>
          <w:sz w:val="18"/>
          <w:szCs w:val="18"/>
          <w:lang w:eastAsia="en-US"/>
        </w:rPr>
      </w:pPr>
      <w:r>
        <w:rPr>
          <w:rFonts w:ascii="Verdana" w:eastAsia="Calibri" w:hAnsi="Verdana"/>
          <w:sz w:val="18"/>
          <w:szCs w:val="18"/>
          <w:lang w:eastAsia="en-US"/>
        </w:rPr>
        <w:tab/>
      </w:r>
      <w:r w:rsidRPr="00D10A60">
        <w:rPr>
          <w:rFonts w:ascii="Verdana" w:eastAsia="Calibri" w:hAnsi="Verdana"/>
          <w:b/>
          <w:sz w:val="18"/>
          <w:szCs w:val="18"/>
          <w:lang w:eastAsia="en-US"/>
        </w:rPr>
        <w:t>Artikel 37</w:t>
      </w:r>
      <w:r w:rsidR="008E4B2B">
        <w:rPr>
          <w:rFonts w:ascii="Verdana" w:eastAsia="Calibri" w:hAnsi="Verdana"/>
          <w:b/>
          <w:sz w:val="18"/>
          <w:szCs w:val="18"/>
          <w:lang w:eastAsia="en-US"/>
        </w:rPr>
        <w:t>p</w:t>
      </w:r>
    </w:p>
    <w:p w14:paraId="4FE7EBFF" w14:textId="77777777" w:rsidR="00D10A60" w:rsidRPr="00D10A60" w:rsidRDefault="00D10A60" w:rsidP="00D10A60">
      <w:pPr>
        <w:contextualSpacing/>
        <w:rPr>
          <w:rFonts w:ascii="Verdana" w:eastAsia="Calibri" w:hAnsi="Verdana"/>
          <w:sz w:val="18"/>
          <w:szCs w:val="18"/>
          <w:lang w:eastAsia="en-US"/>
        </w:rPr>
      </w:pPr>
    </w:p>
    <w:p w14:paraId="2F715248" w14:textId="61C93D3C" w:rsidR="00BF7D48" w:rsidRDefault="00660F70" w:rsidP="00C60348">
      <w:pPr>
        <w:numPr>
          <w:ilvl w:val="0"/>
          <w:numId w:val="101"/>
        </w:numPr>
        <w:contextualSpacing/>
        <w:rPr>
          <w:rFonts w:ascii="Verdana" w:eastAsia="Calibri" w:hAnsi="Verdana"/>
          <w:sz w:val="18"/>
          <w:szCs w:val="18"/>
          <w:lang w:eastAsia="en-US"/>
        </w:rPr>
      </w:pPr>
      <w:r w:rsidRPr="006555EC">
        <w:rPr>
          <w:rFonts w:ascii="Verdana" w:eastAsia="Calibri" w:hAnsi="Verdana"/>
          <w:sz w:val="18"/>
          <w:szCs w:val="18"/>
          <w:lang w:eastAsia="en-US"/>
        </w:rPr>
        <w:t xml:space="preserve">De Minister van Veiligheid en Justitie </w:t>
      </w:r>
      <w:r w:rsidR="00BB08C0">
        <w:rPr>
          <w:rFonts w:ascii="Verdana" w:eastAsia="Calibri" w:hAnsi="Verdana"/>
          <w:sz w:val="18"/>
          <w:szCs w:val="18"/>
          <w:lang w:eastAsia="en-US"/>
        </w:rPr>
        <w:t>is verantwoordelijk voor</w:t>
      </w:r>
      <w:r w:rsidR="00BA2E9F" w:rsidRPr="00BA2E9F">
        <w:t xml:space="preserve"> </w:t>
      </w:r>
      <w:r w:rsidR="00BA2E9F">
        <w:rPr>
          <w:rFonts w:ascii="Verdana" w:eastAsia="Calibri" w:hAnsi="Verdana"/>
          <w:sz w:val="18"/>
          <w:szCs w:val="18"/>
          <w:lang w:eastAsia="en-US"/>
        </w:rPr>
        <w:t>het i</w:t>
      </w:r>
      <w:r w:rsidR="00BA2E9F" w:rsidRPr="00BA2E9F">
        <w:rPr>
          <w:rFonts w:ascii="Verdana" w:eastAsia="Calibri" w:hAnsi="Verdana"/>
          <w:sz w:val="18"/>
          <w:szCs w:val="18"/>
          <w:lang w:eastAsia="en-US"/>
        </w:rPr>
        <w:t xml:space="preserve">n overeenstemming met </w:t>
      </w:r>
      <w:r w:rsidR="00C60348">
        <w:rPr>
          <w:rFonts w:ascii="Verdana" w:eastAsia="Calibri" w:hAnsi="Verdana"/>
          <w:sz w:val="18"/>
          <w:szCs w:val="18"/>
          <w:lang w:eastAsia="en-US"/>
        </w:rPr>
        <w:t>EG-verordening 300/2008</w:t>
      </w:r>
      <w:r w:rsidR="00BA2E9F">
        <w:rPr>
          <w:rFonts w:ascii="Verdana" w:eastAsia="Calibri" w:hAnsi="Verdana"/>
          <w:sz w:val="18"/>
          <w:szCs w:val="18"/>
          <w:lang w:eastAsia="en-US"/>
        </w:rPr>
        <w:t xml:space="preserve"> en </w:t>
      </w:r>
      <w:r w:rsidR="00BA2E9F" w:rsidRPr="00BA2E9F">
        <w:rPr>
          <w:rFonts w:ascii="Verdana" w:eastAsia="Calibri" w:hAnsi="Verdana"/>
          <w:sz w:val="18"/>
          <w:szCs w:val="18"/>
          <w:lang w:eastAsia="en-US"/>
        </w:rPr>
        <w:t xml:space="preserve">op behoorlijke en zorgvuldige wijze </w:t>
      </w:r>
      <w:r w:rsidR="00BA2E9F">
        <w:rPr>
          <w:rFonts w:ascii="Verdana" w:eastAsia="Calibri" w:hAnsi="Verdana"/>
          <w:sz w:val="18"/>
          <w:szCs w:val="18"/>
          <w:lang w:eastAsia="en-US"/>
        </w:rPr>
        <w:t xml:space="preserve">bijhouden van de EU-gegevensbank betreffende de beveiliging van de toeleveringsketen. </w:t>
      </w:r>
      <w:r w:rsidR="00BB08C0">
        <w:rPr>
          <w:rFonts w:ascii="Verdana" w:eastAsia="Calibri" w:hAnsi="Verdana"/>
          <w:sz w:val="18"/>
          <w:szCs w:val="18"/>
          <w:lang w:eastAsia="en-US"/>
        </w:rPr>
        <w:t xml:space="preserve"> </w:t>
      </w:r>
    </w:p>
    <w:p w14:paraId="7ACF7FC9" w14:textId="06F0AAD5" w:rsidR="00E503F9" w:rsidRPr="00AA1A0B" w:rsidRDefault="00BA2E9F" w:rsidP="00086B13">
      <w:pPr>
        <w:numPr>
          <w:ilvl w:val="0"/>
          <w:numId w:val="101"/>
        </w:numPr>
        <w:contextualSpacing/>
        <w:rPr>
          <w:rFonts w:ascii="Verdana" w:eastAsia="Calibri" w:hAnsi="Verdana"/>
          <w:sz w:val="18"/>
          <w:szCs w:val="18"/>
          <w:lang w:eastAsia="en-US"/>
        </w:rPr>
      </w:pPr>
      <w:r>
        <w:rPr>
          <w:rFonts w:ascii="Verdana" w:eastAsia="Calibri" w:hAnsi="Verdana"/>
          <w:sz w:val="18"/>
          <w:szCs w:val="18"/>
          <w:lang w:eastAsia="en-US"/>
        </w:rPr>
        <w:t xml:space="preserve">De commandant van de Koninklijke marechaussee </w:t>
      </w:r>
      <w:r w:rsidR="00AA1A0B">
        <w:rPr>
          <w:rFonts w:ascii="Verdana" w:eastAsia="Calibri" w:hAnsi="Verdana"/>
          <w:sz w:val="18"/>
          <w:szCs w:val="18"/>
          <w:lang w:eastAsia="en-US"/>
        </w:rPr>
        <w:t xml:space="preserve">verricht </w:t>
      </w:r>
      <w:r w:rsidR="00086B13">
        <w:rPr>
          <w:rFonts w:ascii="Verdana" w:eastAsia="Calibri" w:hAnsi="Verdana"/>
          <w:sz w:val="18"/>
          <w:szCs w:val="18"/>
          <w:lang w:eastAsia="en-US"/>
        </w:rPr>
        <w:t>onder verantwoordelijkheid van</w:t>
      </w:r>
      <w:r>
        <w:rPr>
          <w:rFonts w:ascii="Verdana" w:eastAsia="Calibri" w:hAnsi="Verdana"/>
          <w:sz w:val="18"/>
          <w:szCs w:val="18"/>
          <w:lang w:eastAsia="en-US"/>
        </w:rPr>
        <w:t xml:space="preserve"> </w:t>
      </w:r>
      <w:r w:rsidR="000D20F8">
        <w:rPr>
          <w:rFonts w:ascii="Verdana" w:eastAsia="Calibri" w:hAnsi="Verdana"/>
          <w:sz w:val="18"/>
          <w:szCs w:val="18"/>
          <w:lang w:eastAsia="en-US"/>
        </w:rPr>
        <w:t>Onze Minister</w:t>
      </w:r>
      <w:r>
        <w:rPr>
          <w:rFonts w:ascii="Verdana" w:eastAsia="Calibri" w:hAnsi="Verdana"/>
          <w:sz w:val="18"/>
          <w:szCs w:val="18"/>
          <w:lang w:eastAsia="en-US"/>
        </w:rPr>
        <w:t xml:space="preserve"> van Veiligheid en Justitie </w:t>
      </w:r>
      <w:r w:rsidR="00AA1A0B">
        <w:rPr>
          <w:rFonts w:ascii="Verdana" w:eastAsia="Calibri" w:hAnsi="Verdana"/>
          <w:sz w:val="18"/>
          <w:szCs w:val="18"/>
          <w:lang w:eastAsia="en-US"/>
        </w:rPr>
        <w:t>de inschrijving in de gegevensbank</w:t>
      </w:r>
      <w:r w:rsidR="00C60348">
        <w:rPr>
          <w:rFonts w:ascii="Verdana" w:eastAsia="Calibri" w:hAnsi="Verdana"/>
          <w:sz w:val="18"/>
          <w:szCs w:val="18"/>
          <w:lang w:eastAsia="en-US"/>
        </w:rPr>
        <w:t xml:space="preserve">, bedoeld in het eerste lid, </w:t>
      </w:r>
      <w:r w:rsidR="00AA1A0B">
        <w:rPr>
          <w:rFonts w:ascii="Verdana" w:eastAsia="Calibri" w:hAnsi="Verdana"/>
          <w:sz w:val="18"/>
          <w:szCs w:val="18"/>
          <w:lang w:eastAsia="en-US"/>
        </w:rPr>
        <w:t xml:space="preserve">alsmede de </w:t>
      </w:r>
      <w:r w:rsidR="00247F4F">
        <w:rPr>
          <w:rFonts w:ascii="Verdana" w:eastAsia="Calibri" w:hAnsi="Verdana"/>
          <w:sz w:val="18"/>
          <w:szCs w:val="18"/>
          <w:lang w:eastAsia="en-US"/>
        </w:rPr>
        <w:t xml:space="preserve">wijziging en </w:t>
      </w:r>
      <w:r w:rsidR="00AA1A0B">
        <w:rPr>
          <w:rFonts w:ascii="Verdana" w:eastAsia="Calibri" w:hAnsi="Verdana"/>
          <w:sz w:val="18"/>
          <w:szCs w:val="18"/>
          <w:lang w:eastAsia="en-US"/>
        </w:rPr>
        <w:t xml:space="preserve">doorhaling van inschrijvingen. </w:t>
      </w:r>
      <w:r w:rsidR="00AA1A0B" w:rsidRPr="00AA1A0B">
        <w:rPr>
          <w:rFonts w:ascii="Verdana" w:eastAsia="Calibri" w:hAnsi="Verdana"/>
          <w:sz w:val="18"/>
          <w:szCs w:val="18"/>
          <w:lang w:eastAsia="en-US"/>
        </w:rPr>
        <w:t xml:space="preserve">Onze Minister van Veiligheid en Justitie kan daartoe aanwijzingen geven. </w:t>
      </w:r>
      <w:r w:rsidRPr="00AA1A0B">
        <w:rPr>
          <w:rFonts w:ascii="Verdana" w:eastAsia="Calibri" w:hAnsi="Verdana"/>
          <w:sz w:val="18"/>
          <w:szCs w:val="18"/>
          <w:lang w:eastAsia="en-US"/>
        </w:rPr>
        <w:t xml:space="preserve"> </w:t>
      </w:r>
    </w:p>
    <w:p w14:paraId="6BCCD522" w14:textId="72B15873" w:rsidR="001F74ED" w:rsidRPr="003F63C7" w:rsidRDefault="001F74ED" w:rsidP="000D20F8">
      <w:pPr>
        <w:numPr>
          <w:ilvl w:val="0"/>
          <w:numId w:val="101"/>
        </w:numPr>
        <w:contextualSpacing/>
        <w:rPr>
          <w:rFonts w:ascii="Verdana" w:eastAsia="Calibri" w:hAnsi="Verdana"/>
          <w:sz w:val="18"/>
          <w:szCs w:val="18"/>
          <w:lang w:eastAsia="en-US"/>
        </w:rPr>
      </w:pPr>
      <w:r w:rsidRPr="003F63C7">
        <w:rPr>
          <w:rFonts w:ascii="Verdana" w:eastAsia="Calibri" w:hAnsi="Verdana"/>
          <w:sz w:val="18"/>
          <w:szCs w:val="18"/>
          <w:lang w:eastAsia="en-US"/>
        </w:rPr>
        <w:t>Bij regeling van Onze Minister van Veiligheid en Justitie kunnen nadere regels worden gesteld over</w:t>
      </w:r>
      <w:r w:rsidR="003F63C7" w:rsidRPr="003F63C7">
        <w:rPr>
          <w:rFonts w:ascii="Verdana" w:eastAsia="Calibri" w:hAnsi="Verdana"/>
          <w:sz w:val="18"/>
          <w:szCs w:val="18"/>
          <w:lang w:eastAsia="en-US"/>
        </w:rPr>
        <w:t xml:space="preserve"> </w:t>
      </w:r>
      <w:r w:rsidRPr="003F63C7">
        <w:rPr>
          <w:rFonts w:ascii="Verdana" w:eastAsia="Calibri" w:hAnsi="Verdana"/>
          <w:sz w:val="18"/>
          <w:szCs w:val="18"/>
          <w:lang w:eastAsia="en-US"/>
        </w:rPr>
        <w:t>de inschrijving in de gegevensbank, bedoeld in het eerste lid</w:t>
      </w:r>
      <w:r w:rsidR="00F51198">
        <w:rPr>
          <w:rFonts w:ascii="Verdana" w:eastAsia="Calibri" w:hAnsi="Verdana"/>
          <w:sz w:val="18"/>
          <w:szCs w:val="18"/>
          <w:lang w:eastAsia="en-US"/>
        </w:rPr>
        <w:t xml:space="preserve">, en </w:t>
      </w:r>
      <w:r w:rsidR="00852C9F">
        <w:rPr>
          <w:rFonts w:ascii="Verdana" w:eastAsia="Calibri" w:hAnsi="Verdana"/>
          <w:sz w:val="18"/>
          <w:szCs w:val="18"/>
          <w:lang w:eastAsia="en-US"/>
        </w:rPr>
        <w:t xml:space="preserve">over </w:t>
      </w:r>
      <w:r w:rsidR="00984704">
        <w:rPr>
          <w:rFonts w:ascii="Verdana" w:eastAsia="Calibri" w:hAnsi="Verdana"/>
          <w:sz w:val="18"/>
          <w:szCs w:val="18"/>
          <w:lang w:eastAsia="en-US"/>
        </w:rPr>
        <w:t>de doorhaling</w:t>
      </w:r>
      <w:r w:rsidR="00510097">
        <w:rPr>
          <w:rFonts w:ascii="Verdana" w:eastAsia="Calibri" w:hAnsi="Verdana"/>
          <w:sz w:val="18"/>
          <w:szCs w:val="18"/>
          <w:lang w:eastAsia="en-US"/>
        </w:rPr>
        <w:t xml:space="preserve"> </w:t>
      </w:r>
      <w:r w:rsidR="009D1C4D">
        <w:rPr>
          <w:rFonts w:ascii="Verdana" w:eastAsia="Calibri" w:hAnsi="Verdana"/>
          <w:sz w:val="18"/>
          <w:szCs w:val="18"/>
          <w:lang w:eastAsia="en-US"/>
        </w:rPr>
        <w:t xml:space="preserve">of wijziging </w:t>
      </w:r>
      <w:r w:rsidR="00510097">
        <w:rPr>
          <w:rFonts w:ascii="Verdana" w:eastAsia="Calibri" w:hAnsi="Verdana"/>
          <w:sz w:val="18"/>
          <w:szCs w:val="18"/>
          <w:lang w:eastAsia="en-US"/>
        </w:rPr>
        <w:t>van</w:t>
      </w:r>
      <w:r w:rsidR="0064760B">
        <w:rPr>
          <w:rFonts w:ascii="Verdana" w:eastAsia="Calibri" w:hAnsi="Verdana"/>
          <w:sz w:val="18"/>
          <w:szCs w:val="18"/>
          <w:lang w:eastAsia="en-US"/>
        </w:rPr>
        <w:t xml:space="preserve"> inschrijvingen</w:t>
      </w:r>
      <w:r w:rsidR="00984704">
        <w:rPr>
          <w:rFonts w:ascii="Verdana" w:eastAsia="Calibri" w:hAnsi="Verdana"/>
          <w:sz w:val="18"/>
          <w:szCs w:val="18"/>
          <w:lang w:eastAsia="en-US"/>
        </w:rPr>
        <w:t xml:space="preserve">. </w:t>
      </w:r>
      <w:r w:rsidRPr="003F63C7">
        <w:rPr>
          <w:rFonts w:ascii="Verdana" w:eastAsia="Calibri" w:hAnsi="Verdana"/>
          <w:sz w:val="18"/>
          <w:szCs w:val="18"/>
          <w:lang w:eastAsia="en-US"/>
        </w:rPr>
        <w:t xml:space="preserve">  </w:t>
      </w:r>
    </w:p>
    <w:p w14:paraId="7F361366" w14:textId="61A1228C" w:rsidR="00D10A60" w:rsidRDefault="00A272DE" w:rsidP="00D10A60">
      <w:pPr>
        <w:contextualSpacing/>
        <w:rPr>
          <w:rFonts w:ascii="Verdana" w:eastAsia="Calibri" w:hAnsi="Verdana"/>
          <w:sz w:val="18"/>
          <w:szCs w:val="18"/>
          <w:lang w:eastAsia="en-US"/>
        </w:rPr>
      </w:pPr>
      <w:r>
        <w:rPr>
          <w:rFonts w:ascii="Verdana" w:eastAsia="Calibri" w:hAnsi="Verdana"/>
          <w:sz w:val="18"/>
          <w:szCs w:val="18"/>
          <w:lang w:eastAsia="en-US"/>
        </w:rPr>
        <w:t xml:space="preserve"> </w:t>
      </w:r>
    </w:p>
    <w:p w14:paraId="39471DED" w14:textId="62804318" w:rsidR="001939B1" w:rsidRPr="00015F9A" w:rsidRDefault="00015F9A" w:rsidP="00330263">
      <w:pPr>
        <w:contextualSpacing/>
        <w:rPr>
          <w:rFonts w:ascii="Verdana" w:eastAsia="Calibri" w:hAnsi="Verdana"/>
          <w:b/>
          <w:sz w:val="18"/>
          <w:szCs w:val="18"/>
          <w:lang w:eastAsia="en-US"/>
        </w:rPr>
      </w:pPr>
      <w:r>
        <w:rPr>
          <w:rFonts w:ascii="Verdana" w:eastAsia="Calibri" w:hAnsi="Verdana"/>
          <w:sz w:val="18"/>
          <w:szCs w:val="18"/>
          <w:lang w:eastAsia="en-US"/>
        </w:rPr>
        <w:tab/>
      </w:r>
      <w:r>
        <w:rPr>
          <w:rFonts w:ascii="Verdana" w:eastAsia="Calibri" w:hAnsi="Verdana"/>
          <w:b/>
          <w:sz w:val="18"/>
          <w:szCs w:val="18"/>
          <w:lang w:eastAsia="en-US"/>
        </w:rPr>
        <w:t>Artikel 37</w:t>
      </w:r>
      <w:r w:rsidR="008E4B2B">
        <w:rPr>
          <w:rFonts w:ascii="Verdana" w:eastAsia="Calibri" w:hAnsi="Verdana"/>
          <w:b/>
          <w:sz w:val="18"/>
          <w:szCs w:val="18"/>
          <w:lang w:eastAsia="en-US"/>
        </w:rPr>
        <w:t>q</w:t>
      </w:r>
      <w:r w:rsidR="005D2E63">
        <w:rPr>
          <w:rFonts w:ascii="Verdana" w:eastAsia="Calibri" w:hAnsi="Verdana"/>
          <w:b/>
          <w:sz w:val="18"/>
          <w:szCs w:val="18"/>
          <w:lang w:eastAsia="en-US"/>
        </w:rPr>
        <w:t xml:space="preserve"> </w:t>
      </w:r>
    </w:p>
    <w:p w14:paraId="6DA669C8" w14:textId="77777777" w:rsidR="00015F9A" w:rsidRDefault="00015F9A" w:rsidP="00330263">
      <w:pPr>
        <w:contextualSpacing/>
        <w:rPr>
          <w:rFonts w:ascii="Verdana" w:eastAsia="Calibri" w:hAnsi="Verdana"/>
          <w:sz w:val="18"/>
          <w:szCs w:val="18"/>
          <w:lang w:eastAsia="en-US"/>
        </w:rPr>
      </w:pPr>
    </w:p>
    <w:p w14:paraId="3BE8EB65" w14:textId="607837DE" w:rsidR="00015F9A" w:rsidRPr="00242D4E" w:rsidRDefault="00015F9A" w:rsidP="00903D8F">
      <w:pPr>
        <w:numPr>
          <w:ilvl w:val="0"/>
          <w:numId w:val="81"/>
        </w:numPr>
        <w:ind w:left="1046"/>
        <w:contextualSpacing/>
        <w:rPr>
          <w:rFonts w:ascii="Verdana" w:eastAsia="Calibri" w:hAnsi="Verdana"/>
          <w:sz w:val="18"/>
          <w:szCs w:val="18"/>
          <w:lang w:eastAsia="en-US"/>
        </w:rPr>
      </w:pPr>
      <w:r w:rsidRPr="00242D4E">
        <w:rPr>
          <w:rFonts w:ascii="Verdana" w:eastAsia="Calibri" w:hAnsi="Verdana"/>
          <w:sz w:val="18"/>
          <w:szCs w:val="18"/>
          <w:lang w:eastAsia="en-US"/>
        </w:rPr>
        <w:t>In verband met de taakuitoefening, bedoeld in artikel 37</w:t>
      </w:r>
      <w:r w:rsidR="008E4B2B">
        <w:rPr>
          <w:rFonts w:ascii="Verdana" w:eastAsia="Calibri" w:hAnsi="Verdana"/>
          <w:sz w:val="18"/>
          <w:szCs w:val="18"/>
          <w:lang w:eastAsia="en-US"/>
        </w:rPr>
        <w:t>o</w:t>
      </w:r>
      <w:r w:rsidRPr="00242D4E">
        <w:rPr>
          <w:rFonts w:ascii="Verdana" w:eastAsia="Calibri" w:hAnsi="Verdana"/>
          <w:sz w:val="18"/>
          <w:szCs w:val="18"/>
          <w:lang w:eastAsia="en-US"/>
        </w:rPr>
        <w:t xml:space="preserve">, eerste </w:t>
      </w:r>
      <w:r w:rsidR="00B72995" w:rsidRPr="00242D4E">
        <w:rPr>
          <w:rFonts w:ascii="Verdana" w:eastAsia="Calibri" w:hAnsi="Verdana"/>
          <w:sz w:val="18"/>
          <w:szCs w:val="18"/>
          <w:lang w:eastAsia="en-US"/>
        </w:rPr>
        <w:t xml:space="preserve">en tweede </w:t>
      </w:r>
      <w:r w:rsidRPr="00242D4E">
        <w:rPr>
          <w:rFonts w:ascii="Verdana" w:eastAsia="Calibri" w:hAnsi="Verdana"/>
          <w:sz w:val="18"/>
          <w:szCs w:val="18"/>
          <w:lang w:eastAsia="en-US"/>
        </w:rPr>
        <w:t>lid, kan Onze Minister van Veiligheid en Justitie onderzoek doen naar de betrouwbaarheid van</w:t>
      </w:r>
      <w:r w:rsidR="00903D8F" w:rsidRPr="00242D4E">
        <w:rPr>
          <w:rFonts w:ascii="Verdana" w:eastAsia="Calibri" w:hAnsi="Verdana"/>
          <w:sz w:val="18"/>
          <w:szCs w:val="18"/>
          <w:lang w:eastAsia="en-US"/>
        </w:rPr>
        <w:t xml:space="preserve"> personen </w:t>
      </w:r>
      <w:r w:rsidR="00A462B7">
        <w:rPr>
          <w:rFonts w:ascii="Verdana" w:eastAsia="Calibri" w:hAnsi="Verdana"/>
          <w:sz w:val="18"/>
          <w:szCs w:val="18"/>
          <w:lang w:eastAsia="en-US"/>
        </w:rPr>
        <w:t xml:space="preserve">werkzaam voor </w:t>
      </w:r>
      <w:r w:rsidR="00903D8F" w:rsidRPr="00242D4E">
        <w:rPr>
          <w:rFonts w:ascii="Verdana" w:eastAsia="Calibri" w:hAnsi="Verdana"/>
          <w:sz w:val="18"/>
          <w:szCs w:val="18"/>
          <w:lang w:eastAsia="en-US"/>
        </w:rPr>
        <w:t>de aanvrager van een erkenning</w:t>
      </w:r>
      <w:r w:rsidR="00A42ADB">
        <w:rPr>
          <w:rFonts w:ascii="Verdana" w:eastAsia="Calibri" w:hAnsi="Verdana"/>
          <w:sz w:val="18"/>
          <w:szCs w:val="18"/>
          <w:lang w:eastAsia="en-US"/>
        </w:rPr>
        <w:t>,</w:t>
      </w:r>
      <w:r w:rsidR="00903D8F" w:rsidRPr="00242D4E">
        <w:rPr>
          <w:rFonts w:ascii="Verdana" w:eastAsia="Calibri" w:hAnsi="Verdana"/>
          <w:sz w:val="18"/>
          <w:szCs w:val="18"/>
          <w:lang w:eastAsia="en-US"/>
        </w:rPr>
        <w:t xml:space="preserve"> als bedoeld in artikel 37</w:t>
      </w:r>
      <w:r w:rsidR="008E4B2B">
        <w:rPr>
          <w:rFonts w:ascii="Verdana" w:eastAsia="Calibri" w:hAnsi="Verdana"/>
          <w:sz w:val="18"/>
          <w:szCs w:val="18"/>
          <w:lang w:eastAsia="en-US"/>
        </w:rPr>
        <w:t>o</w:t>
      </w:r>
      <w:r w:rsidR="00903D8F" w:rsidRPr="00242D4E">
        <w:rPr>
          <w:rFonts w:ascii="Verdana" w:eastAsia="Calibri" w:hAnsi="Verdana"/>
          <w:sz w:val="18"/>
          <w:szCs w:val="18"/>
          <w:lang w:eastAsia="en-US"/>
        </w:rPr>
        <w:t xml:space="preserve">, eerste en tweede lid en </w:t>
      </w:r>
      <w:r w:rsidR="00A462B7">
        <w:rPr>
          <w:rFonts w:ascii="Verdana" w:eastAsia="Calibri" w:hAnsi="Verdana"/>
          <w:sz w:val="18"/>
          <w:szCs w:val="18"/>
          <w:lang w:eastAsia="en-US"/>
        </w:rPr>
        <w:t xml:space="preserve">voor </w:t>
      </w:r>
      <w:r w:rsidR="00A42ADB">
        <w:rPr>
          <w:rFonts w:ascii="Verdana" w:eastAsia="Calibri" w:hAnsi="Verdana"/>
          <w:sz w:val="18"/>
          <w:szCs w:val="18"/>
          <w:lang w:eastAsia="en-US"/>
        </w:rPr>
        <w:t xml:space="preserve">de houder van een erkenning, als bedoeld in </w:t>
      </w:r>
      <w:r w:rsidR="00903D8F" w:rsidRPr="00242D4E">
        <w:rPr>
          <w:rFonts w:ascii="Verdana" w:eastAsia="Calibri" w:hAnsi="Verdana"/>
          <w:sz w:val="18"/>
          <w:szCs w:val="18"/>
          <w:lang w:eastAsia="en-US"/>
        </w:rPr>
        <w:t>artikel 37</w:t>
      </w:r>
      <w:r w:rsidR="008E4B2B">
        <w:rPr>
          <w:rFonts w:ascii="Verdana" w:eastAsia="Calibri" w:hAnsi="Verdana"/>
          <w:sz w:val="18"/>
          <w:szCs w:val="18"/>
          <w:lang w:eastAsia="en-US"/>
        </w:rPr>
        <w:t>o</w:t>
      </w:r>
      <w:r w:rsidR="00903D8F" w:rsidRPr="00242D4E">
        <w:rPr>
          <w:rFonts w:ascii="Verdana" w:eastAsia="Calibri" w:hAnsi="Verdana"/>
          <w:sz w:val="18"/>
          <w:szCs w:val="18"/>
          <w:lang w:eastAsia="en-US"/>
        </w:rPr>
        <w:t>, eerste lid.</w:t>
      </w:r>
      <w:r w:rsidR="00242D4E">
        <w:rPr>
          <w:rFonts w:ascii="Verdana" w:eastAsia="Calibri" w:hAnsi="Verdana"/>
          <w:sz w:val="18"/>
          <w:szCs w:val="18"/>
          <w:lang w:eastAsia="en-US"/>
        </w:rPr>
        <w:t xml:space="preserve"> </w:t>
      </w:r>
      <w:r w:rsidRPr="00242D4E">
        <w:rPr>
          <w:rFonts w:ascii="Verdana" w:eastAsia="Calibri" w:hAnsi="Verdana"/>
          <w:sz w:val="18"/>
          <w:szCs w:val="18"/>
          <w:lang w:eastAsia="en-US"/>
        </w:rPr>
        <w:t>Hij kan daartoe inlichtingen en inzage van zakelijke gegevens en bescheiden vragen alsmede kopieën daarvan maken, alsmede politiegegevens raadplegen overeenkomstig het bepaalde bij of krachtens de Wet politiegegevens.</w:t>
      </w:r>
    </w:p>
    <w:p w14:paraId="1E6A5E4F" w14:textId="527B30AC" w:rsidR="00015F9A" w:rsidRDefault="00015F9A" w:rsidP="00903D8F">
      <w:pPr>
        <w:numPr>
          <w:ilvl w:val="0"/>
          <w:numId w:val="81"/>
        </w:numPr>
        <w:contextualSpacing/>
        <w:rPr>
          <w:rFonts w:ascii="Verdana" w:eastAsia="Calibri" w:hAnsi="Verdana"/>
          <w:sz w:val="18"/>
          <w:szCs w:val="18"/>
          <w:lang w:eastAsia="en-US"/>
        </w:rPr>
      </w:pPr>
      <w:r>
        <w:rPr>
          <w:rFonts w:ascii="Verdana" w:eastAsia="Calibri" w:hAnsi="Verdana"/>
          <w:sz w:val="18"/>
          <w:szCs w:val="18"/>
          <w:lang w:eastAsia="en-US"/>
        </w:rPr>
        <w:t xml:space="preserve">Onze Minister van Veiligheid en Justitie kan de bevoegdheid, bedoeld in het eerste lid, mandateren aan de commandant van de Koninklijke marechaussee. </w:t>
      </w:r>
    </w:p>
    <w:p w14:paraId="7AC57929" w14:textId="77777777" w:rsidR="009325CF" w:rsidRDefault="009325CF" w:rsidP="009325CF">
      <w:pPr>
        <w:contextualSpacing/>
        <w:rPr>
          <w:rFonts w:ascii="Verdana" w:eastAsia="Calibri" w:hAnsi="Verdana"/>
          <w:sz w:val="18"/>
          <w:szCs w:val="18"/>
          <w:lang w:eastAsia="en-US"/>
        </w:rPr>
      </w:pPr>
    </w:p>
    <w:p w14:paraId="04C603D9" w14:textId="6A0E0DA5" w:rsidR="009325CF" w:rsidRDefault="009325CF" w:rsidP="009325CF">
      <w:pPr>
        <w:contextualSpacing/>
        <w:rPr>
          <w:rFonts w:ascii="Verdana" w:eastAsia="Calibri" w:hAnsi="Verdana"/>
          <w:b/>
          <w:bCs/>
          <w:sz w:val="18"/>
          <w:szCs w:val="18"/>
          <w:lang w:eastAsia="en-US"/>
        </w:rPr>
      </w:pPr>
      <w:r>
        <w:rPr>
          <w:rFonts w:ascii="Verdana" w:eastAsia="Calibri" w:hAnsi="Verdana"/>
          <w:sz w:val="18"/>
          <w:szCs w:val="18"/>
          <w:lang w:eastAsia="en-US"/>
        </w:rPr>
        <w:tab/>
      </w:r>
      <w:r>
        <w:rPr>
          <w:rFonts w:ascii="Verdana" w:eastAsia="Calibri" w:hAnsi="Verdana"/>
          <w:b/>
          <w:bCs/>
          <w:sz w:val="18"/>
          <w:szCs w:val="18"/>
          <w:lang w:eastAsia="en-US"/>
        </w:rPr>
        <w:t>Artikel 37r</w:t>
      </w:r>
    </w:p>
    <w:p w14:paraId="5C9F65B7" w14:textId="77777777" w:rsidR="009325CF" w:rsidRDefault="009325CF" w:rsidP="009325CF">
      <w:pPr>
        <w:contextualSpacing/>
        <w:rPr>
          <w:rFonts w:ascii="Verdana" w:eastAsia="Calibri" w:hAnsi="Verdana"/>
          <w:b/>
          <w:bCs/>
          <w:sz w:val="18"/>
          <w:szCs w:val="18"/>
          <w:lang w:eastAsia="en-US"/>
        </w:rPr>
      </w:pPr>
    </w:p>
    <w:p w14:paraId="382E6FEC" w14:textId="4066EB8A" w:rsidR="009325CF" w:rsidRPr="009325CF" w:rsidRDefault="009325CF" w:rsidP="00F4096A">
      <w:pPr>
        <w:contextualSpacing/>
        <w:rPr>
          <w:rFonts w:ascii="Verdana" w:eastAsia="Calibri" w:hAnsi="Verdana"/>
          <w:sz w:val="18"/>
          <w:szCs w:val="18"/>
          <w:lang w:eastAsia="en-US"/>
        </w:rPr>
      </w:pPr>
      <w:r>
        <w:rPr>
          <w:rFonts w:ascii="Verdana" w:eastAsia="Calibri" w:hAnsi="Verdana"/>
          <w:b/>
          <w:bCs/>
          <w:sz w:val="18"/>
          <w:szCs w:val="18"/>
          <w:lang w:eastAsia="en-US"/>
        </w:rPr>
        <w:tab/>
      </w:r>
      <w:r>
        <w:rPr>
          <w:rFonts w:ascii="Verdana" w:eastAsia="Calibri" w:hAnsi="Verdana"/>
          <w:sz w:val="18"/>
          <w:szCs w:val="18"/>
          <w:lang w:eastAsia="en-US"/>
        </w:rPr>
        <w:t xml:space="preserve">De erkend agent, de bekende afzender en de vaste afzender </w:t>
      </w:r>
      <w:r w:rsidR="006E28D3">
        <w:rPr>
          <w:rFonts w:ascii="Verdana" w:eastAsia="Calibri" w:hAnsi="Verdana"/>
          <w:sz w:val="18"/>
          <w:szCs w:val="18"/>
          <w:lang w:eastAsia="en-US"/>
        </w:rPr>
        <w:t xml:space="preserve">passen ten aanzien van de </w:t>
      </w:r>
      <w:r w:rsidR="006E28D3">
        <w:rPr>
          <w:rFonts w:ascii="Verdana" w:eastAsia="Calibri" w:hAnsi="Verdana"/>
          <w:sz w:val="18"/>
          <w:szCs w:val="18"/>
          <w:lang w:eastAsia="en-US"/>
        </w:rPr>
        <w:tab/>
        <w:t xml:space="preserve">door hen behandelde vracht of post </w:t>
      </w:r>
      <w:r w:rsidR="00F4096A">
        <w:rPr>
          <w:rFonts w:ascii="Verdana" w:eastAsia="Calibri" w:hAnsi="Verdana"/>
          <w:sz w:val="18"/>
          <w:szCs w:val="18"/>
          <w:lang w:eastAsia="en-US"/>
        </w:rPr>
        <w:t>de in</w:t>
      </w:r>
      <w:r w:rsidR="006E28D3">
        <w:rPr>
          <w:rFonts w:ascii="Verdana" w:eastAsia="Calibri" w:hAnsi="Verdana"/>
          <w:sz w:val="18"/>
          <w:szCs w:val="18"/>
          <w:lang w:eastAsia="en-US"/>
        </w:rPr>
        <w:t xml:space="preserve"> hoofdstuk 6.3.2, 6.4.2, 6.6.1</w:t>
      </w:r>
      <w:r w:rsidR="00F4096A">
        <w:rPr>
          <w:rFonts w:ascii="Verdana" w:eastAsia="Calibri" w:hAnsi="Verdana"/>
          <w:sz w:val="18"/>
          <w:szCs w:val="18"/>
          <w:lang w:eastAsia="en-US"/>
        </w:rPr>
        <w:t xml:space="preserve"> en</w:t>
      </w:r>
      <w:r w:rsidR="006E28D3">
        <w:rPr>
          <w:rFonts w:ascii="Verdana" w:eastAsia="Calibri" w:hAnsi="Verdana"/>
          <w:sz w:val="18"/>
          <w:szCs w:val="18"/>
          <w:lang w:eastAsia="en-US"/>
        </w:rPr>
        <w:t xml:space="preserve"> 6.6.2</w:t>
      </w:r>
      <w:r w:rsidR="00F4096A">
        <w:rPr>
          <w:rFonts w:ascii="Verdana" w:eastAsia="Calibri" w:hAnsi="Verdana"/>
          <w:sz w:val="18"/>
          <w:szCs w:val="18"/>
          <w:lang w:eastAsia="en-US"/>
        </w:rPr>
        <w:t xml:space="preserve"> </w:t>
      </w:r>
      <w:r w:rsidR="006E28D3">
        <w:rPr>
          <w:rFonts w:ascii="Verdana" w:eastAsia="Calibri" w:hAnsi="Verdana"/>
          <w:sz w:val="18"/>
          <w:szCs w:val="18"/>
          <w:lang w:eastAsia="en-US"/>
        </w:rPr>
        <w:t>van EU-</w:t>
      </w:r>
      <w:r w:rsidR="00F4096A">
        <w:rPr>
          <w:rFonts w:ascii="Verdana" w:eastAsia="Calibri" w:hAnsi="Verdana"/>
          <w:sz w:val="18"/>
          <w:szCs w:val="18"/>
          <w:lang w:eastAsia="en-US"/>
        </w:rPr>
        <w:tab/>
      </w:r>
      <w:r w:rsidR="006E28D3">
        <w:rPr>
          <w:rFonts w:ascii="Verdana" w:eastAsia="Calibri" w:hAnsi="Verdana"/>
          <w:sz w:val="18"/>
          <w:szCs w:val="18"/>
          <w:lang w:eastAsia="en-US"/>
        </w:rPr>
        <w:t>verordening 2015/1998</w:t>
      </w:r>
      <w:r w:rsidR="00F4096A">
        <w:rPr>
          <w:rFonts w:ascii="Verdana" w:eastAsia="Calibri" w:hAnsi="Verdana"/>
          <w:sz w:val="18"/>
          <w:szCs w:val="18"/>
          <w:lang w:eastAsia="en-US"/>
        </w:rPr>
        <w:t xml:space="preserve"> en in hoofdstuk 6.7 van Uitvoeringsbesluit C(2015) 8005 van de </w:t>
      </w:r>
      <w:r w:rsidR="00F4096A">
        <w:rPr>
          <w:rFonts w:ascii="Verdana" w:eastAsia="Calibri" w:hAnsi="Verdana"/>
          <w:sz w:val="18"/>
          <w:szCs w:val="18"/>
          <w:lang w:eastAsia="en-US"/>
        </w:rPr>
        <w:tab/>
        <w:t xml:space="preserve">Commissie gespecificeerde </w:t>
      </w:r>
      <w:r w:rsidR="006E28D3">
        <w:rPr>
          <w:rFonts w:ascii="Verdana" w:eastAsia="Calibri" w:hAnsi="Verdana"/>
          <w:sz w:val="18"/>
          <w:szCs w:val="18"/>
          <w:lang w:eastAsia="en-US"/>
        </w:rPr>
        <w:t xml:space="preserve">beveiligingscontroles toe.  </w:t>
      </w:r>
    </w:p>
    <w:p w14:paraId="7414FE31" w14:textId="77777777" w:rsidR="00015F9A" w:rsidRDefault="00015F9A" w:rsidP="00330263">
      <w:pPr>
        <w:contextualSpacing/>
        <w:rPr>
          <w:rFonts w:ascii="Verdana" w:eastAsia="Calibri" w:hAnsi="Verdana"/>
          <w:sz w:val="18"/>
          <w:szCs w:val="18"/>
          <w:lang w:eastAsia="en-US"/>
        </w:rPr>
      </w:pPr>
    </w:p>
    <w:p w14:paraId="3FC6FB8E" w14:textId="2FFC38A1" w:rsidR="00F97382" w:rsidRDefault="00D24FE5" w:rsidP="00330263">
      <w:pPr>
        <w:contextualSpacing/>
        <w:rPr>
          <w:rFonts w:ascii="Verdana" w:eastAsia="Calibri" w:hAnsi="Verdana"/>
          <w:sz w:val="18"/>
          <w:szCs w:val="18"/>
          <w:lang w:eastAsia="en-US"/>
        </w:rPr>
      </w:pPr>
      <w:r>
        <w:rPr>
          <w:rFonts w:ascii="Verdana" w:eastAsia="Calibri" w:hAnsi="Verdana"/>
          <w:sz w:val="18"/>
          <w:szCs w:val="18"/>
          <w:lang w:eastAsia="en-US"/>
        </w:rPr>
        <w:t>U</w:t>
      </w:r>
      <w:r w:rsidR="00D10A60">
        <w:rPr>
          <w:rFonts w:ascii="Verdana" w:eastAsia="Calibri" w:hAnsi="Verdana"/>
          <w:sz w:val="18"/>
          <w:szCs w:val="18"/>
          <w:lang w:eastAsia="en-US"/>
        </w:rPr>
        <w:t xml:space="preserve"> </w:t>
      </w:r>
    </w:p>
    <w:p w14:paraId="4FAD5465" w14:textId="77777777" w:rsidR="00F97382" w:rsidRDefault="00F97382" w:rsidP="00330263">
      <w:pPr>
        <w:contextualSpacing/>
        <w:rPr>
          <w:rFonts w:ascii="Verdana" w:eastAsia="Calibri" w:hAnsi="Verdana"/>
          <w:sz w:val="18"/>
          <w:szCs w:val="18"/>
          <w:lang w:eastAsia="en-US"/>
        </w:rPr>
      </w:pPr>
    </w:p>
    <w:p w14:paraId="478B906A" w14:textId="6D9AEE1F" w:rsidR="00F97382" w:rsidRDefault="00F97382" w:rsidP="00330263">
      <w:pPr>
        <w:contextualSpacing/>
        <w:rPr>
          <w:rFonts w:ascii="Verdana" w:eastAsia="Calibri" w:hAnsi="Verdana"/>
          <w:sz w:val="18"/>
          <w:szCs w:val="18"/>
          <w:lang w:eastAsia="en-US"/>
        </w:rPr>
      </w:pPr>
      <w:r>
        <w:rPr>
          <w:rFonts w:ascii="Verdana" w:eastAsia="Calibri" w:hAnsi="Verdana"/>
          <w:sz w:val="18"/>
          <w:szCs w:val="18"/>
          <w:lang w:eastAsia="en-US"/>
        </w:rPr>
        <w:tab/>
      </w:r>
      <w:r w:rsidR="00353F1E">
        <w:rPr>
          <w:rFonts w:ascii="Verdana" w:eastAsia="Calibri" w:hAnsi="Verdana"/>
          <w:sz w:val="18"/>
          <w:szCs w:val="18"/>
          <w:lang w:eastAsia="en-US"/>
        </w:rPr>
        <w:t>Onder vernummering van § 5 tot § 6 wordt n</w:t>
      </w:r>
      <w:r>
        <w:rPr>
          <w:rFonts w:ascii="Verdana" w:eastAsia="Calibri" w:hAnsi="Verdana"/>
          <w:sz w:val="18"/>
          <w:szCs w:val="18"/>
          <w:lang w:eastAsia="en-US"/>
        </w:rPr>
        <w:t>a artikel 37</w:t>
      </w:r>
      <w:r w:rsidR="002F7139">
        <w:rPr>
          <w:rFonts w:ascii="Verdana" w:eastAsia="Calibri" w:hAnsi="Verdana"/>
          <w:sz w:val="18"/>
          <w:szCs w:val="18"/>
          <w:lang w:eastAsia="en-US"/>
        </w:rPr>
        <w:t>q</w:t>
      </w:r>
      <w:r w:rsidR="00015F9A">
        <w:rPr>
          <w:rFonts w:ascii="Verdana" w:eastAsia="Calibri" w:hAnsi="Verdana"/>
          <w:sz w:val="18"/>
          <w:szCs w:val="18"/>
          <w:lang w:eastAsia="en-US"/>
        </w:rPr>
        <w:t xml:space="preserve"> (nieuw)</w:t>
      </w:r>
      <w:r>
        <w:rPr>
          <w:rFonts w:ascii="Verdana" w:eastAsia="Calibri" w:hAnsi="Verdana"/>
          <w:sz w:val="18"/>
          <w:szCs w:val="18"/>
          <w:lang w:eastAsia="en-US"/>
        </w:rPr>
        <w:t xml:space="preserve"> </w:t>
      </w:r>
      <w:r w:rsidR="009B32F9">
        <w:rPr>
          <w:rFonts w:ascii="Verdana" w:eastAsia="Calibri" w:hAnsi="Verdana"/>
          <w:sz w:val="18"/>
          <w:szCs w:val="18"/>
          <w:lang w:eastAsia="en-US"/>
        </w:rPr>
        <w:t>een paragraaf</w:t>
      </w:r>
      <w:r w:rsidR="00D14CBE">
        <w:rPr>
          <w:rFonts w:ascii="Verdana" w:eastAsia="Calibri" w:hAnsi="Verdana"/>
          <w:sz w:val="18"/>
          <w:szCs w:val="18"/>
          <w:lang w:eastAsia="en-US"/>
        </w:rPr>
        <w:t xml:space="preserve"> ingevoegd</w:t>
      </w:r>
      <w:r>
        <w:rPr>
          <w:rFonts w:ascii="Verdana" w:eastAsia="Calibri" w:hAnsi="Verdana"/>
          <w:sz w:val="18"/>
          <w:szCs w:val="18"/>
          <w:lang w:eastAsia="en-US"/>
        </w:rPr>
        <w:t>, luidende:</w:t>
      </w:r>
    </w:p>
    <w:p w14:paraId="503017A9" w14:textId="77777777" w:rsidR="00F97382" w:rsidRDefault="00F97382" w:rsidP="00330263">
      <w:pPr>
        <w:contextualSpacing/>
        <w:rPr>
          <w:rFonts w:ascii="Verdana" w:eastAsia="Calibri" w:hAnsi="Verdana"/>
          <w:sz w:val="18"/>
          <w:szCs w:val="18"/>
          <w:lang w:eastAsia="en-US"/>
        </w:rPr>
      </w:pPr>
    </w:p>
    <w:p w14:paraId="60089079" w14:textId="725EB118" w:rsidR="00F97382" w:rsidRPr="00F97382" w:rsidRDefault="00330263" w:rsidP="00F97382">
      <w:pPr>
        <w:rPr>
          <w:rFonts w:ascii="Verdana" w:eastAsia="Calibri" w:hAnsi="Verdana"/>
          <w:b/>
          <w:sz w:val="18"/>
          <w:szCs w:val="18"/>
          <w:lang w:eastAsia="en-US"/>
        </w:rPr>
      </w:pPr>
      <w:r>
        <w:rPr>
          <w:rFonts w:ascii="Verdana" w:eastAsia="Calibri" w:hAnsi="Verdana"/>
          <w:sz w:val="18"/>
          <w:szCs w:val="18"/>
          <w:lang w:eastAsia="en-US"/>
        </w:rPr>
        <w:t xml:space="preserve">   </w:t>
      </w:r>
      <w:r w:rsidR="00F97382">
        <w:rPr>
          <w:rFonts w:ascii="Verdana" w:eastAsia="Calibri" w:hAnsi="Verdana"/>
          <w:sz w:val="18"/>
          <w:szCs w:val="18"/>
          <w:lang w:eastAsia="en-US"/>
        </w:rPr>
        <w:tab/>
      </w:r>
      <w:r w:rsidR="00F97382" w:rsidRPr="00F97382">
        <w:rPr>
          <w:rFonts w:ascii="Verdana" w:eastAsia="Calibri" w:hAnsi="Verdana"/>
          <w:b/>
          <w:sz w:val="18"/>
          <w:szCs w:val="18"/>
          <w:lang w:eastAsia="en-US"/>
        </w:rPr>
        <w:t xml:space="preserve">§ </w:t>
      </w:r>
      <w:r w:rsidR="009B32F9">
        <w:rPr>
          <w:rFonts w:ascii="Verdana" w:eastAsia="Calibri" w:hAnsi="Verdana"/>
          <w:b/>
          <w:sz w:val="18"/>
          <w:szCs w:val="18"/>
          <w:lang w:eastAsia="en-US"/>
        </w:rPr>
        <w:t>5</w:t>
      </w:r>
      <w:r w:rsidR="00F97382" w:rsidRPr="00F97382">
        <w:rPr>
          <w:rFonts w:ascii="Verdana" w:eastAsia="Calibri" w:hAnsi="Verdana"/>
          <w:b/>
          <w:sz w:val="18"/>
          <w:szCs w:val="18"/>
          <w:lang w:eastAsia="en-US"/>
        </w:rPr>
        <w:t xml:space="preserve">. </w:t>
      </w:r>
      <w:r w:rsidR="00B26726">
        <w:rPr>
          <w:rFonts w:ascii="Verdana" w:eastAsia="Calibri" w:hAnsi="Verdana"/>
          <w:b/>
          <w:sz w:val="18"/>
          <w:szCs w:val="18"/>
          <w:lang w:eastAsia="en-US"/>
        </w:rPr>
        <w:t>Werving en o</w:t>
      </w:r>
      <w:r w:rsidR="00B3346D">
        <w:rPr>
          <w:rFonts w:ascii="Verdana" w:eastAsia="Calibri" w:hAnsi="Verdana"/>
          <w:b/>
          <w:sz w:val="18"/>
          <w:szCs w:val="18"/>
          <w:lang w:eastAsia="en-US"/>
        </w:rPr>
        <w:t>pleiding</w:t>
      </w:r>
      <w:r w:rsidR="00F97382" w:rsidRPr="00F97382">
        <w:rPr>
          <w:rFonts w:ascii="Verdana" w:eastAsia="Calibri" w:hAnsi="Verdana"/>
          <w:b/>
          <w:sz w:val="18"/>
          <w:szCs w:val="18"/>
          <w:lang w:eastAsia="en-US"/>
        </w:rPr>
        <w:t xml:space="preserve"> van personeel </w:t>
      </w:r>
    </w:p>
    <w:p w14:paraId="439B693E" w14:textId="77777777" w:rsidR="00F97382" w:rsidRPr="00F97382" w:rsidRDefault="00F97382" w:rsidP="00F97382">
      <w:pPr>
        <w:rPr>
          <w:rFonts w:ascii="Verdana" w:eastAsia="Calibri" w:hAnsi="Verdana"/>
          <w:b/>
          <w:sz w:val="18"/>
          <w:szCs w:val="18"/>
          <w:lang w:eastAsia="en-US"/>
        </w:rPr>
      </w:pPr>
    </w:p>
    <w:p w14:paraId="6575E07C" w14:textId="77777777" w:rsidR="007227CA" w:rsidRDefault="007227CA" w:rsidP="00F97382">
      <w:pPr>
        <w:rPr>
          <w:rFonts w:ascii="Verdana" w:eastAsia="Calibri" w:hAnsi="Verdana"/>
          <w:sz w:val="18"/>
          <w:szCs w:val="18"/>
          <w:lang w:eastAsia="en-US"/>
        </w:rPr>
      </w:pPr>
    </w:p>
    <w:p w14:paraId="3824D994" w14:textId="76BFAD64" w:rsidR="00B07FE3" w:rsidRDefault="00F97382" w:rsidP="00066369">
      <w:pPr>
        <w:rPr>
          <w:rFonts w:ascii="Verdana" w:eastAsia="Calibri" w:hAnsi="Verdana"/>
          <w:b/>
          <w:sz w:val="18"/>
          <w:szCs w:val="18"/>
          <w:lang w:eastAsia="en-US"/>
        </w:rPr>
      </w:pPr>
      <w:r>
        <w:rPr>
          <w:rFonts w:ascii="Verdana" w:eastAsia="Calibri" w:hAnsi="Verdana"/>
          <w:sz w:val="18"/>
          <w:szCs w:val="18"/>
          <w:lang w:eastAsia="en-US"/>
        </w:rPr>
        <w:tab/>
      </w:r>
      <w:r w:rsidR="000A4D07" w:rsidRPr="000A4D07">
        <w:rPr>
          <w:rFonts w:ascii="Verdana" w:eastAsia="Calibri" w:hAnsi="Verdana"/>
          <w:b/>
          <w:sz w:val="18"/>
          <w:szCs w:val="18"/>
          <w:lang w:eastAsia="en-US"/>
        </w:rPr>
        <w:t>Artikel 37</w:t>
      </w:r>
      <w:r w:rsidR="00015F9A">
        <w:rPr>
          <w:rFonts w:ascii="Verdana" w:eastAsia="Calibri" w:hAnsi="Verdana"/>
          <w:b/>
          <w:sz w:val="18"/>
          <w:szCs w:val="18"/>
          <w:lang w:eastAsia="en-US"/>
        </w:rPr>
        <w:t>r</w:t>
      </w:r>
      <w:r w:rsidR="000A4D07" w:rsidRPr="000A4D07">
        <w:rPr>
          <w:rFonts w:ascii="Verdana" w:eastAsia="Calibri" w:hAnsi="Verdana"/>
          <w:b/>
          <w:sz w:val="18"/>
          <w:szCs w:val="18"/>
          <w:lang w:eastAsia="en-US"/>
        </w:rPr>
        <w:t xml:space="preserve">a </w:t>
      </w:r>
    </w:p>
    <w:p w14:paraId="57CC11D8" w14:textId="326BCE7D" w:rsidR="00B07FE3" w:rsidRDefault="00B07FE3" w:rsidP="00066369">
      <w:pPr>
        <w:rPr>
          <w:rFonts w:ascii="Verdana" w:eastAsia="Calibri" w:hAnsi="Verdana"/>
          <w:b/>
          <w:sz w:val="18"/>
          <w:szCs w:val="18"/>
          <w:lang w:eastAsia="en-US"/>
        </w:rPr>
      </w:pPr>
    </w:p>
    <w:p w14:paraId="0FDC19B5" w14:textId="74720DD9" w:rsidR="00B26726" w:rsidRDefault="00C53BEF" w:rsidP="004C094B">
      <w:pPr>
        <w:numPr>
          <w:ilvl w:val="0"/>
          <w:numId w:val="32"/>
        </w:numPr>
        <w:rPr>
          <w:rFonts w:ascii="Verdana" w:eastAsia="Calibri" w:hAnsi="Verdana"/>
          <w:sz w:val="18"/>
          <w:szCs w:val="18"/>
          <w:lang w:eastAsia="en-US"/>
        </w:rPr>
      </w:pPr>
      <w:r w:rsidRPr="00B26726">
        <w:rPr>
          <w:rFonts w:ascii="Verdana" w:eastAsia="Calibri" w:hAnsi="Verdana"/>
          <w:sz w:val="18"/>
          <w:szCs w:val="18"/>
          <w:lang w:eastAsia="en-US"/>
        </w:rPr>
        <w:t xml:space="preserve">Overeenkomstig </w:t>
      </w:r>
      <w:r w:rsidR="004C7C3A">
        <w:rPr>
          <w:rFonts w:ascii="Verdana" w:eastAsia="Calibri" w:hAnsi="Verdana"/>
          <w:sz w:val="18"/>
          <w:szCs w:val="18"/>
          <w:lang w:eastAsia="en-US"/>
        </w:rPr>
        <w:t>punt</w:t>
      </w:r>
      <w:r w:rsidR="004C7C3A" w:rsidRPr="00B26726">
        <w:rPr>
          <w:rFonts w:ascii="Verdana" w:eastAsia="Calibri" w:hAnsi="Verdana"/>
          <w:sz w:val="18"/>
          <w:szCs w:val="18"/>
          <w:lang w:eastAsia="en-US"/>
        </w:rPr>
        <w:t xml:space="preserve"> </w:t>
      </w:r>
      <w:r w:rsidRPr="00B26726">
        <w:rPr>
          <w:rFonts w:ascii="Verdana" w:eastAsia="Calibri" w:hAnsi="Verdana"/>
          <w:sz w:val="18"/>
          <w:szCs w:val="18"/>
          <w:lang w:eastAsia="en-US"/>
        </w:rPr>
        <w:t xml:space="preserve">11.1 </w:t>
      </w:r>
      <w:r w:rsidR="00B26726" w:rsidRPr="00B26726">
        <w:rPr>
          <w:rFonts w:ascii="Verdana" w:eastAsia="Calibri" w:hAnsi="Verdana"/>
          <w:sz w:val="18"/>
          <w:szCs w:val="18"/>
          <w:lang w:eastAsia="en-US"/>
        </w:rPr>
        <w:t>van bijlage</w:t>
      </w:r>
      <w:r w:rsidR="00134086">
        <w:rPr>
          <w:rFonts w:ascii="Verdana" w:eastAsia="Calibri" w:hAnsi="Verdana"/>
          <w:sz w:val="18"/>
          <w:szCs w:val="18"/>
          <w:lang w:eastAsia="en-US"/>
        </w:rPr>
        <w:t xml:space="preserve"> </w:t>
      </w:r>
      <w:r w:rsidR="00B26726" w:rsidRPr="00B26726">
        <w:rPr>
          <w:rFonts w:ascii="Verdana" w:eastAsia="Calibri" w:hAnsi="Verdana"/>
          <w:sz w:val="18"/>
          <w:szCs w:val="18"/>
          <w:lang w:eastAsia="en-US"/>
        </w:rPr>
        <w:t>I bij EG-verordening 300/2008, dragen exploitanten van luchtvaartterreinen, luchtvaartmaatschappij</w:t>
      </w:r>
      <w:r w:rsidR="000A2604">
        <w:rPr>
          <w:rFonts w:ascii="Verdana" w:eastAsia="Calibri" w:hAnsi="Verdana"/>
          <w:sz w:val="18"/>
          <w:szCs w:val="18"/>
          <w:lang w:eastAsia="en-US"/>
        </w:rPr>
        <w:t>en</w:t>
      </w:r>
      <w:r w:rsidR="00B26726" w:rsidRPr="00B26726">
        <w:rPr>
          <w:rFonts w:ascii="Verdana" w:eastAsia="Calibri" w:hAnsi="Verdana"/>
          <w:sz w:val="18"/>
          <w:szCs w:val="18"/>
          <w:lang w:eastAsia="en-US"/>
        </w:rPr>
        <w:t xml:space="preserve"> en entiteiten ervoor zorg dat </w:t>
      </w:r>
      <w:r w:rsidR="00B26726">
        <w:rPr>
          <w:rFonts w:ascii="Verdana" w:eastAsia="Calibri" w:hAnsi="Verdana"/>
          <w:sz w:val="18"/>
          <w:szCs w:val="18"/>
          <w:lang w:eastAsia="en-US"/>
        </w:rPr>
        <w:t xml:space="preserve">de volgende personen worden geworven, opgeleid en, in voorkomend geval, gecertificeerd, teneinde te garanderen dat ze geschikt zijn voor </w:t>
      </w:r>
      <w:r w:rsidR="00E9768F">
        <w:rPr>
          <w:rFonts w:ascii="Verdana" w:eastAsia="Calibri" w:hAnsi="Verdana"/>
          <w:sz w:val="18"/>
          <w:szCs w:val="18"/>
          <w:lang w:eastAsia="en-US"/>
        </w:rPr>
        <w:t xml:space="preserve">hun </w:t>
      </w:r>
      <w:r w:rsidR="00B26726">
        <w:rPr>
          <w:rFonts w:ascii="Verdana" w:eastAsia="Calibri" w:hAnsi="Verdana"/>
          <w:sz w:val="18"/>
          <w:szCs w:val="18"/>
          <w:lang w:eastAsia="en-US"/>
        </w:rPr>
        <w:t xml:space="preserve">werkzaamheden en bevoegd zijn om de hen toegewezen taken uit te voeren: </w:t>
      </w:r>
    </w:p>
    <w:p w14:paraId="1BC1A756" w14:textId="2E84C37E" w:rsidR="00B26726" w:rsidRDefault="00B26726" w:rsidP="004C094B">
      <w:pPr>
        <w:numPr>
          <w:ilvl w:val="1"/>
          <w:numId w:val="32"/>
        </w:numPr>
        <w:rPr>
          <w:rFonts w:ascii="Verdana" w:eastAsia="Calibri" w:hAnsi="Verdana"/>
          <w:sz w:val="18"/>
          <w:szCs w:val="18"/>
          <w:lang w:eastAsia="en-US"/>
        </w:rPr>
      </w:pPr>
      <w:r w:rsidRPr="00B26726">
        <w:rPr>
          <w:rFonts w:ascii="Verdana" w:eastAsia="Calibri" w:hAnsi="Verdana"/>
          <w:sz w:val="18"/>
          <w:szCs w:val="18"/>
          <w:lang w:eastAsia="en-US"/>
        </w:rPr>
        <w:t>personen die beveiligingsonderzoeken, toegangscontroles of andere beveiligingscontroles uitvoeren</w:t>
      </w:r>
      <w:r>
        <w:rPr>
          <w:rFonts w:ascii="Verdana" w:eastAsia="Calibri" w:hAnsi="Verdana"/>
          <w:sz w:val="18"/>
          <w:szCs w:val="18"/>
          <w:lang w:eastAsia="en-US"/>
        </w:rPr>
        <w:t>, of verantwoordelijk zijn voor de uitv</w:t>
      </w:r>
      <w:r w:rsidR="000A2604">
        <w:rPr>
          <w:rFonts w:ascii="Verdana" w:eastAsia="Calibri" w:hAnsi="Verdana"/>
          <w:sz w:val="18"/>
          <w:szCs w:val="18"/>
          <w:lang w:eastAsia="en-US"/>
        </w:rPr>
        <w:t>oering ervan, en</w:t>
      </w:r>
    </w:p>
    <w:p w14:paraId="41B4F108" w14:textId="52F363A1" w:rsidR="00B26726" w:rsidRPr="00B26726" w:rsidRDefault="00B26726" w:rsidP="004C094B">
      <w:pPr>
        <w:numPr>
          <w:ilvl w:val="1"/>
          <w:numId w:val="32"/>
        </w:numPr>
        <w:rPr>
          <w:rFonts w:ascii="Verdana" w:eastAsia="Calibri" w:hAnsi="Verdana"/>
          <w:sz w:val="18"/>
          <w:szCs w:val="18"/>
          <w:lang w:eastAsia="en-US"/>
        </w:rPr>
      </w:pPr>
      <w:r w:rsidRPr="00B26726">
        <w:rPr>
          <w:rFonts w:ascii="Verdana" w:eastAsia="Calibri" w:hAnsi="Verdana"/>
          <w:sz w:val="18"/>
          <w:szCs w:val="18"/>
          <w:lang w:eastAsia="en-US"/>
        </w:rPr>
        <w:t>personen die toegang hebben tot identificeerbare luchtvracht</w:t>
      </w:r>
      <w:r w:rsidR="005670B6">
        <w:rPr>
          <w:rFonts w:ascii="Verdana" w:eastAsia="Calibri" w:hAnsi="Verdana"/>
          <w:sz w:val="18"/>
          <w:szCs w:val="18"/>
          <w:lang w:eastAsia="en-US"/>
        </w:rPr>
        <w:t>,</w:t>
      </w:r>
      <w:r w:rsidRPr="00B26726">
        <w:rPr>
          <w:rFonts w:ascii="Verdana" w:eastAsia="Calibri" w:hAnsi="Verdana"/>
          <w:sz w:val="18"/>
          <w:szCs w:val="18"/>
          <w:lang w:eastAsia="en-US"/>
        </w:rPr>
        <w:t xml:space="preserve"> luchtpost, vluchtbenodigdheden</w:t>
      </w:r>
      <w:r w:rsidR="005670B6">
        <w:rPr>
          <w:rFonts w:ascii="Verdana" w:eastAsia="Calibri" w:hAnsi="Verdana"/>
          <w:sz w:val="18"/>
          <w:szCs w:val="18"/>
          <w:lang w:eastAsia="en-US"/>
        </w:rPr>
        <w:t>,</w:t>
      </w:r>
      <w:r w:rsidRPr="00B26726">
        <w:rPr>
          <w:rFonts w:ascii="Verdana" w:eastAsia="Calibri" w:hAnsi="Verdana"/>
          <w:sz w:val="18"/>
          <w:szCs w:val="18"/>
          <w:lang w:eastAsia="en-US"/>
        </w:rPr>
        <w:t xml:space="preserve"> of luchthavenbenodigdheden</w:t>
      </w:r>
      <w:r w:rsidR="000A2604">
        <w:rPr>
          <w:rFonts w:ascii="Verdana" w:eastAsia="Calibri" w:hAnsi="Verdana"/>
          <w:sz w:val="18"/>
          <w:szCs w:val="18"/>
          <w:lang w:eastAsia="en-US"/>
        </w:rPr>
        <w:t xml:space="preserve">. </w:t>
      </w:r>
    </w:p>
    <w:p w14:paraId="7F0C2F78" w14:textId="5FCA103B" w:rsidR="00056C38" w:rsidRDefault="00056C38" w:rsidP="00056C38">
      <w:pPr>
        <w:numPr>
          <w:ilvl w:val="0"/>
          <w:numId w:val="32"/>
        </w:numPr>
        <w:rPr>
          <w:rFonts w:ascii="Verdana" w:eastAsia="Calibri" w:hAnsi="Verdana"/>
          <w:sz w:val="18"/>
          <w:szCs w:val="18"/>
          <w:lang w:eastAsia="en-US"/>
        </w:rPr>
      </w:pPr>
      <w:r>
        <w:rPr>
          <w:rFonts w:ascii="Verdana" w:eastAsia="Calibri" w:hAnsi="Verdana"/>
          <w:sz w:val="18"/>
          <w:szCs w:val="18"/>
          <w:lang w:eastAsia="en-US"/>
        </w:rPr>
        <w:t xml:space="preserve">Overeenkomstig punt 11.2 van bijlage I bij EG-verordening 300/2008, dragen de exploitant van een luchtvaartterrein en de luchtvaartmaatschappij ervoor zorg dat personen anders dan passagiers, met uitzondering van het beveiligingspersoneel, bedoeld in artikel 37a, tweede lid, onder h, sub 2, een beveiligingsopleiding hebben gevolgd, alvorens hen een toegangsbewijs wordt verstrekt dat onbegeleid toegang biedt tot de delen van het luchtvaarterrein, bedoeld in artikel 37b, eerste lid, onder c en d. </w:t>
      </w:r>
    </w:p>
    <w:p w14:paraId="61DB9A71" w14:textId="5E15E887" w:rsidR="00E9768F" w:rsidRDefault="00E9768F" w:rsidP="00950062">
      <w:pPr>
        <w:numPr>
          <w:ilvl w:val="0"/>
          <w:numId w:val="32"/>
        </w:numPr>
        <w:rPr>
          <w:rFonts w:ascii="Verdana" w:eastAsia="Calibri" w:hAnsi="Verdana"/>
          <w:sz w:val="18"/>
          <w:szCs w:val="18"/>
          <w:lang w:eastAsia="en-US"/>
        </w:rPr>
      </w:pPr>
      <w:r>
        <w:rPr>
          <w:rFonts w:ascii="Verdana" w:eastAsia="Calibri" w:hAnsi="Verdana"/>
          <w:sz w:val="18"/>
          <w:szCs w:val="18"/>
          <w:lang w:eastAsia="en-US"/>
        </w:rPr>
        <w:t xml:space="preserve">De in het eerste en tweede lid bedoelde opleiding </w:t>
      </w:r>
      <w:r w:rsidR="004715B7">
        <w:rPr>
          <w:rFonts w:ascii="Verdana" w:eastAsia="Calibri" w:hAnsi="Verdana"/>
          <w:sz w:val="18"/>
          <w:szCs w:val="18"/>
          <w:lang w:eastAsia="en-US"/>
        </w:rPr>
        <w:t xml:space="preserve">op het gebied van de beveiliging van de burgerluchtvaart </w:t>
      </w:r>
      <w:r>
        <w:rPr>
          <w:rFonts w:ascii="Verdana" w:eastAsia="Calibri" w:hAnsi="Verdana"/>
          <w:sz w:val="18"/>
          <w:szCs w:val="18"/>
          <w:lang w:eastAsia="en-US"/>
        </w:rPr>
        <w:t xml:space="preserve">omvat een basisopleiding en geregelde herhalingsopleiding. De frequentie van deze herhalingsopleiding wordt bij regeling van Onze Minister van Veiligheid en Justitie vastgesteld. </w:t>
      </w:r>
      <w:r w:rsidRPr="00DC58EE">
        <w:rPr>
          <w:rFonts w:ascii="Verdana" w:eastAsia="Calibri" w:hAnsi="Verdana"/>
          <w:sz w:val="18"/>
          <w:szCs w:val="18"/>
          <w:lang w:eastAsia="en-US"/>
        </w:rPr>
        <w:t xml:space="preserve"> </w:t>
      </w:r>
    </w:p>
    <w:p w14:paraId="3E9E9D00" w14:textId="624819B8" w:rsidR="007709BF" w:rsidRDefault="00C33EAA" w:rsidP="00066369">
      <w:pPr>
        <w:rPr>
          <w:rFonts w:ascii="Verdana" w:eastAsia="Calibri" w:hAnsi="Verdana"/>
          <w:b/>
          <w:sz w:val="18"/>
          <w:szCs w:val="18"/>
          <w:lang w:eastAsia="en-US"/>
        </w:rPr>
      </w:pPr>
      <w:r>
        <w:rPr>
          <w:rFonts w:ascii="Verdana" w:eastAsia="Calibri" w:hAnsi="Verdana"/>
          <w:b/>
          <w:sz w:val="18"/>
          <w:szCs w:val="18"/>
          <w:lang w:eastAsia="en-US"/>
        </w:rPr>
        <w:tab/>
      </w:r>
    </w:p>
    <w:p w14:paraId="68E442EF" w14:textId="50F27F1B" w:rsidR="0076295E" w:rsidRPr="000A4D07" w:rsidRDefault="004B1860" w:rsidP="004C094B">
      <w:pPr>
        <w:rPr>
          <w:rFonts w:ascii="Verdana" w:eastAsia="Calibri" w:hAnsi="Verdana"/>
          <w:b/>
          <w:sz w:val="18"/>
          <w:szCs w:val="18"/>
          <w:lang w:eastAsia="en-US"/>
        </w:rPr>
      </w:pPr>
      <w:r>
        <w:rPr>
          <w:rFonts w:ascii="Verdana" w:eastAsia="Calibri" w:hAnsi="Verdana"/>
          <w:b/>
          <w:sz w:val="18"/>
          <w:szCs w:val="18"/>
          <w:lang w:eastAsia="en-US"/>
        </w:rPr>
        <w:tab/>
      </w:r>
      <w:r w:rsidR="0076295E" w:rsidRPr="000A4D07">
        <w:rPr>
          <w:rFonts w:ascii="Verdana" w:eastAsia="Calibri" w:hAnsi="Verdana"/>
          <w:b/>
          <w:sz w:val="18"/>
          <w:szCs w:val="18"/>
          <w:lang w:eastAsia="en-US"/>
        </w:rPr>
        <w:t>Artikel 37</w:t>
      </w:r>
      <w:r w:rsidR="00015F9A">
        <w:rPr>
          <w:rFonts w:ascii="Verdana" w:eastAsia="Calibri" w:hAnsi="Verdana"/>
          <w:b/>
          <w:sz w:val="18"/>
          <w:szCs w:val="18"/>
          <w:lang w:eastAsia="en-US"/>
        </w:rPr>
        <w:t>r</w:t>
      </w:r>
      <w:r w:rsidR="0076295E" w:rsidRPr="000A4D07">
        <w:rPr>
          <w:rFonts w:ascii="Verdana" w:eastAsia="Calibri" w:hAnsi="Verdana"/>
          <w:b/>
          <w:sz w:val="18"/>
          <w:szCs w:val="18"/>
          <w:lang w:eastAsia="en-US"/>
        </w:rPr>
        <w:t>b</w:t>
      </w:r>
    </w:p>
    <w:p w14:paraId="73B876AE" w14:textId="77777777" w:rsidR="00684FA1" w:rsidRDefault="00684FA1" w:rsidP="00684FA1">
      <w:pPr>
        <w:rPr>
          <w:rFonts w:ascii="Verdana" w:eastAsia="Calibri" w:hAnsi="Verdana"/>
          <w:sz w:val="18"/>
          <w:szCs w:val="18"/>
          <w:lang w:eastAsia="en-US"/>
        </w:rPr>
      </w:pPr>
    </w:p>
    <w:p w14:paraId="1BE29C7F" w14:textId="1EF51A72" w:rsidR="00684FA1" w:rsidRDefault="00684FA1" w:rsidP="00684FA1">
      <w:pPr>
        <w:rPr>
          <w:rFonts w:ascii="Verdana" w:eastAsia="Calibri" w:hAnsi="Verdana"/>
          <w:sz w:val="18"/>
          <w:szCs w:val="18"/>
          <w:lang w:eastAsia="en-US"/>
        </w:rPr>
      </w:pPr>
      <w:r>
        <w:rPr>
          <w:rFonts w:ascii="Verdana" w:eastAsia="Calibri" w:hAnsi="Verdana"/>
          <w:sz w:val="18"/>
          <w:szCs w:val="18"/>
          <w:lang w:eastAsia="en-US"/>
        </w:rPr>
        <w:tab/>
      </w:r>
      <w:r w:rsidRPr="00066369">
        <w:rPr>
          <w:rFonts w:ascii="Verdana" w:eastAsia="Calibri" w:hAnsi="Verdana"/>
          <w:sz w:val="18"/>
          <w:szCs w:val="18"/>
          <w:lang w:eastAsia="en-US"/>
        </w:rPr>
        <w:t xml:space="preserve">Bij of krachtens algemene maatregel van bestuur </w:t>
      </w:r>
      <w:r>
        <w:rPr>
          <w:rFonts w:ascii="Verdana" w:eastAsia="Calibri" w:hAnsi="Verdana"/>
          <w:sz w:val="18"/>
          <w:szCs w:val="18"/>
          <w:lang w:eastAsia="en-US"/>
        </w:rPr>
        <w:t>kunnen</w:t>
      </w:r>
      <w:r w:rsidR="0087081A">
        <w:rPr>
          <w:rFonts w:ascii="Verdana" w:eastAsia="Calibri" w:hAnsi="Verdana"/>
          <w:sz w:val="18"/>
          <w:szCs w:val="18"/>
          <w:lang w:eastAsia="en-US"/>
        </w:rPr>
        <w:t xml:space="preserve"> eisen worden gesteld aan de </w:t>
      </w:r>
      <w:r w:rsidR="0087081A">
        <w:rPr>
          <w:rFonts w:ascii="Verdana" w:eastAsia="Calibri" w:hAnsi="Verdana"/>
          <w:sz w:val="18"/>
          <w:szCs w:val="18"/>
          <w:lang w:eastAsia="en-US"/>
        </w:rPr>
        <w:tab/>
        <w:t xml:space="preserve">organisatie en het bestuur van opleidingsinstellingen. </w:t>
      </w:r>
      <w:r>
        <w:rPr>
          <w:rFonts w:ascii="Verdana" w:eastAsia="Calibri" w:hAnsi="Verdana"/>
          <w:sz w:val="18"/>
          <w:szCs w:val="18"/>
          <w:lang w:eastAsia="en-US"/>
        </w:rPr>
        <w:t xml:space="preserve">Deze </w:t>
      </w:r>
      <w:r w:rsidR="0087081A">
        <w:rPr>
          <w:rFonts w:ascii="Verdana" w:eastAsia="Calibri" w:hAnsi="Verdana"/>
          <w:sz w:val="18"/>
          <w:szCs w:val="18"/>
          <w:lang w:eastAsia="en-US"/>
        </w:rPr>
        <w:t>eisen</w:t>
      </w:r>
      <w:r>
        <w:rPr>
          <w:rFonts w:ascii="Verdana" w:eastAsia="Calibri" w:hAnsi="Verdana"/>
          <w:sz w:val="18"/>
          <w:szCs w:val="18"/>
          <w:lang w:eastAsia="en-US"/>
        </w:rPr>
        <w:t xml:space="preserve"> kunnen</w:t>
      </w:r>
      <w:r w:rsidR="0087081A">
        <w:rPr>
          <w:rFonts w:ascii="Verdana" w:eastAsia="Calibri" w:hAnsi="Verdana"/>
          <w:sz w:val="18"/>
          <w:szCs w:val="18"/>
          <w:lang w:eastAsia="en-US"/>
        </w:rPr>
        <w:t xml:space="preserve"> in ieder geval </w:t>
      </w:r>
      <w:r w:rsidR="0087081A">
        <w:rPr>
          <w:rFonts w:ascii="Verdana" w:eastAsia="Calibri" w:hAnsi="Verdana"/>
          <w:sz w:val="18"/>
          <w:szCs w:val="18"/>
          <w:lang w:eastAsia="en-US"/>
        </w:rPr>
        <w:tab/>
      </w:r>
      <w:r>
        <w:rPr>
          <w:rFonts w:ascii="Verdana" w:eastAsia="Calibri" w:hAnsi="Verdana"/>
          <w:sz w:val="18"/>
          <w:szCs w:val="18"/>
          <w:lang w:eastAsia="en-US"/>
        </w:rPr>
        <w:t>betrekking hebben op:</w:t>
      </w:r>
    </w:p>
    <w:p w14:paraId="5F9A783F" w14:textId="77777777" w:rsidR="00684FA1" w:rsidRDefault="00684FA1" w:rsidP="00684FA1">
      <w:pPr>
        <w:numPr>
          <w:ilvl w:val="0"/>
          <w:numId w:val="25"/>
        </w:numPr>
        <w:rPr>
          <w:rFonts w:ascii="Verdana" w:eastAsia="Calibri" w:hAnsi="Verdana"/>
          <w:sz w:val="18"/>
          <w:szCs w:val="18"/>
          <w:lang w:eastAsia="en-US"/>
        </w:rPr>
      </w:pPr>
      <w:r>
        <w:rPr>
          <w:rFonts w:ascii="Verdana" w:eastAsia="Calibri" w:hAnsi="Verdana"/>
          <w:sz w:val="18"/>
          <w:szCs w:val="18"/>
          <w:lang w:eastAsia="en-US"/>
        </w:rPr>
        <w:t>de rechtsvorm van de opleidingsinstelling;</w:t>
      </w:r>
    </w:p>
    <w:p w14:paraId="4403E6FF" w14:textId="79FC4DF6" w:rsidR="00684FA1" w:rsidRDefault="00684FA1" w:rsidP="00684FA1">
      <w:pPr>
        <w:numPr>
          <w:ilvl w:val="0"/>
          <w:numId w:val="25"/>
        </w:numPr>
        <w:rPr>
          <w:rFonts w:ascii="Verdana" w:eastAsia="Calibri" w:hAnsi="Verdana"/>
          <w:sz w:val="18"/>
          <w:szCs w:val="18"/>
          <w:lang w:eastAsia="en-US"/>
        </w:rPr>
      </w:pPr>
      <w:r>
        <w:rPr>
          <w:rFonts w:ascii="Verdana" w:eastAsia="Calibri" w:hAnsi="Verdana"/>
          <w:sz w:val="18"/>
          <w:szCs w:val="18"/>
          <w:lang w:eastAsia="en-US"/>
        </w:rPr>
        <w:t xml:space="preserve">de </w:t>
      </w:r>
      <w:r w:rsidR="00614A7A">
        <w:rPr>
          <w:rFonts w:ascii="Verdana" w:eastAsia="Calibri" w:hAnsi="Verdana"/>
          <w:sz w:val="18"/>
          <w:szCs w:val="18"/>
          <w:lang w:eastAsia="en-US"/>
        </w:rPr>
        <w:t xml:space="preserve">bekwaamheid en </w:t>
      </w:r>
      <w:r>
        <w:rPr>
          <w:rFonts w:ascii="Verdana" w:eastAsia="Calibri" w:hAnsi="Verdana"/>
          <w:sz w:val="18"/>
          <w:szCs w:val="18"/>
          <w:lang w:eastAsia="en-US"/>
        </w:rPr>
        <w:t>betrouwbaarheid van het</w:t>
      </w:r>
      <w:r w:rsidRPr="000A4D07">
        <w:rPr>
          <w:rFonts w:ascii="Verdana" w:eastAsia="Calibri" w:hAnsi="Verdana"/>
          <w:sz w:val="18"/>
          <w:szCs w:val="18"/>
          <w:lang w:eastAsia="en-US"/>
        </w:rPr>
        <w:t xml:space="preserve"> bestuur van de opleidingsinstelling</w:t>
      </w:r>
      <w:r w:rsidR="00764BA3">
        <w:rPr>
          <w:rFonts w:ascii="Verdana" w:eastAsia="Calibri" w:hAnsi="Verdana"/>
          <w:sz w:val="18"/>
          <w:szCs w:val="18"/>
          <w:lang w:eastAsia="en-US"/>
        </w:rPr>
        <w:t xml:space="preserve">. </w:t>
      </w:r>
    </w:p>
    <w:p w14:paraId="2FAE3086" w14:textId="77777777" w:rsidR="00D24FE5" w:rsidRDefault="00D24FE5" w:rsidP="00D24FE5">
      <w:pPr>
        <w:ind w:left="1068"/>
        <w:rPr>
          <w:rFonts w:ascii="Verdana" w:eastAsia="Calibri" w:hAnsi="Verdana"/>
          <w:sz w:val="18"/>
          <w:szCs w:val="18"/>
          <w:lang w:eastAsia="en-US"/>
        </w:rPr>
      </w:pPr>
    </w:p>
    <w:p w14:paraId="2EBC8541" w14:textId="6537FB3D" w:rsidR="00D24FE5" w:rsidRDefault="00000CE4" w:rsidP="00D24FE5">
      <w:pPr>
        <w:ind w:left="709"/>
        <w:rPr>
          <w:rFonts w:ascii="Verdana" w:eastAsia="Calibri" w:hAnsi="Verdana"/>
          <w:b/>
          <w:sz w:val="18"/>
          <w:szCs w:val="18"/>
          <w:lang w:eastAsia="en-US"/>
        </w:rPr>
      </w:pPr>
      <w:r w:rsidRPr="00000CE4">
        <w:rPr>
          <w:rFonts w:ascii="Verdana" w:eastAsia="Calibri" w:hAnsi="Verdana"/>
          <w:b/>
          <w:sz w:val="18"/>
          <w:szCs w:val="18"/>
          <w:lang w:eastAsia="en-US"/>
        </w:rPr>
        <w:t>Artikel 37</w:t>
      </w:r>
      <w:r w:rsidR="00015F9A">
        <w:rPr>
          <w:rFonts w:ascii="Verdana" w:eastAsia="Calibri" w:hAnsi="Verdana"/>
          <w:b/>
          <w:sz w:val="18"/>
          <w:szCs w:val="18"/>
          <w:lang w:eastAsia="en-US"/>
        </w:rPr>
        <w:t>r</w:t>
      </w:r>
      <w:r w:rsidRPr="00000CE4">
        <w:rPr>
          <w:rFonts w:ascii="Verdana" w:eastAsia="Calibri" w:hAnsi="Verdana"/>
          <w:b/>
          <w:sz w:val="18"/>
          <w:szCs w:val="18"/>
          <w:lang w:eastAsia="en-US"/>
        </w:rPr>
        <w:t>c</w:t>
      </w:r>
    </w:p>
    <w:p w14:paraId="48884498" w14:textId="77777777" w:rsidR="00D24FE5" w:rsidRPr="00D24FE5" w:rsidRDefault="00D24FE5" w:rsidP="00D24FE5">
      <w:pPr>
        <w:ind w:left="1068"/>
        <w:rPr>
          <w:rFonts w:ascii="Verdana" w:eastAsia="Calibri" w:hAnsi="Verdana"/>
          <w:sz w:val="18"/>
          <w:szCs w:val="18"/>
          <w:lang w:eastAsia="en-US"/>
        </w:rPr>
      </w:pPr>
    </w:p>
    <w:p w14:paraId="3D288888" w14:textId="1150D63F" w:rsidR="00684FA1" w:rsidRPr="00E70AFC" w:rsidRDefault="00684FA1" w:rsidP="00684FA1">
      <w:pPr>
        <w:numPr>
          <w:ilvl w:val="0"/>
          <w:numId w:val="53"/>
        </w:numPr>
        <w:rPr>
          <w:rFonts w:ascii="Verdana" w:eastAsia="Calibri" w:hAnsi="Verdana"/>
          <w:sz w:val="18"/>
          <w:szCs w:val="18"/>
          <w:lang w:eastAsia="en-US"/>
        </w:rPr>
      </w:pPr>
      <w:r>
        <w:rPr>
          <w:rFonts w:ascii="Verdana" w:eastAsia="Calibri" w:hAnsi="Verdana"/>
          <w:sz w:val="18"/>
          <w:szCs w:val="18"/>
          <w:lang w:eastAsia="en-US"/>
        </w:rPr>
        <w:t xml:space="preserve">Het opleidingsprogramma van een opleiding, als bedoeld in artikel 37ra, eerste en tweede lid, alsmede de wijziging daarvan, behoeft instemming van Onze Minister van Veiligheid en Justitie. De instemming wordt verleend, indien </w:t>
      </w:r>
      <w:r w:rsidRPr="00E70AFC">
        <w:rPr>
          <w:rFonts w:ascii="Verdana" w:eastAsia="Calibri" w:hAnsi="Verdana"/>
          <w:sz w:val="18"/>
          <w:szCs w:val="18"/>
          <w:lang w:eastAsia="en-US"/>
        </w:rPr>
        <w:t>het opleidingsprogramma</w:t>
      </w:r>
      <w:r>
        <w:rPr>
          <w:rFonts w:ascii="Verdana" w:eastAsia="Calibri" w:hAnsi="Verdana"/>
          <w:sz w:val="18"/>
          <w:szCs w:val="18"/>
          <w:lang w:eastAsia="en-US"/>
        </w:rPr>
        <w:t xml:space="preserve"> </w:t>
      </w:r>
      <w:r w:rsidRPr="00E70AFC">
        <w:rPr>
          <w:rFonts w:ascii="Verdana" w:eastAsia="Calibri" w:hAnsi="Verdana"/>
          <w:sz w:val="18"/>
          <w:szCs w:val="18"/>
          <w:lang w:eastAsia="en-US"/>
        </w:rPr>
        <w:t xml:space="preserve">aan bij of krachtens algemene maatregel van bestuur gestelde eisen voldoet. Deze eisen </w:t>
      </w:r>
      <w:r>
        <w:rPr>
          <w:rFonts w:ascii="Verdana" w:eastAsia="Calibri" w:hAnsi="Verdana"/>
          <w:sz w:val="18"/>
          <w:szCs w:val="18"/>
          <w:lang w:eastAsia="en-US"/>
        </w:rPr>
        <w:t xml:space="preserve">kunnen </w:t>
      </w:r>
      <w:r w:rsidRPr="00E70AFC">
        <w:rPr>
          <w:rFonts w:ascii="Verdana" w:eastAsia="Calibri" w:hAnsi="Verdana"/>
          <w:sz w:val="18"/>
          <w:szCs w:val="18"/>
          <w:lang w:eastAsia="en-US"/>
        </w:rPr>
        <w:t xml:space="preserve">betrekking </w:t>
      </w:r>
      <w:r>
        <w:rPr>
          <w:rFonts w:ascii="Verdana" w:eastAsia="Calibri" w:hAnsi="Verdana"/>
          <w:sz w:val="18"/>
          <w:szCs w:val="18"/>
          <w:lang w:eastAsia="en-US"/>
        </w:rPr>
        <w:t xml:space="preserve">hebben </w:t>
      </w:r>
      <w:r w:rsidRPr="00E70AFC">
        <w:rPr>
          <w:rFonts w:ascii="Verdana" w:eastAsia="Calibri" w:hAnsi="Verdana"/>
          <w:sz w:val="18"/>
          <w:szCs w:val="18"/>
          <w:lang w:eastAsia="en-US"/>
        </w:rPr>
        <w:t>op:</w:t>
      </w:r>
    </w:p>
    <w:p w14:paraId="570A984E" w14:textId="77777777" w:rsidR="00684FA1" w:rsidRDefault="00684FA1" w:rsidP="00684FA1">
      <w:pPr>
        <w:numPr>
          <w:ilvl w:val="1"/>
          <w:numId w:val="53"/>
        </w:numPr>
        <w:rPr>
          <w:rFonts w:ascii="Verdana" w:eastAsia="Calibri" w:hAnsi="Verdana"/>
          <w:sz w:val="18"/>
          <w:szCs w:val="18"/>
          <w:lang w:eastAsia="en-US"/>
        </w:rPr>
      </w:pPr>
      <w:r>
        <w:rPr>
          <w:rFonts w:ascii="Verdana" w:eastAsia="Calibri" w:hAnsi="Verdana"/>
          <w:sz w:val="18"/>
          <w:szCs w:val="18"/>
          <w:lang w:eastAsia="en-US"/>
        </w:rPr>
        <w:t>de inhoud van de opleiding;</w:t>
      </w:r>
    </w:p>
    <w:p w14:paraId="2A8CD84E" w14:textId="77777777" w:rsidR="00684FA1" w:rsidRDefault="00684FA1" w:rsidP="00684FA1">
      <w:pPr>
        <w:numPr>
          <w:ilvl w:val="1"/>
          <w:numId w:val="53"/>
        </w:numPr>
        <w:rPr>
          <w:rFonts w:ascii="Verdana" w:eastAsia="Calibri" w:hAnsi="Verdana"/>
          <w:sz w:val="18"/>
          <w:szCs w:val="18"/>
          <w:lang w:eastAsia="en-US"/>
        </w:rPr>
      </w:pPr>
      <w:r w:rsidRPr="006D376E">
        <w:rPr>
          <w:rFonts w:ascii="Verdana" w:eastAsia="Calibri" w:hAnsi="Verdana"/>
          <w:sz w:val="18"/>
          <w:szCs w:val="18"/>
          <w:lang w:eastAsia="en-US"/>
        </w:rPr>
        <w:t>de duur en inrichting van de opleiding;</w:t>
      </w:r>
    </w:p>
    <w:p w14:paraId="440A3BB8" w14:textId="2AD1A36E" w:rsidR="00614A7A" w:rsidRDefault="00614A7A" w:rsidP="00614A7A">
      <w:pPr>
        <w:numPr>
          <w:ilvl w:val="1"/>
          <w:numId w:val="53"/>
        </w:numPr>
        <w:rPr>
          <w:rFonts w:ascii="Verdana" w:eastAsia="Calibri" w:hAnsi="Verdana"/>
          <w:sz w:val="18"/>
          <w:szCs w:val="18"/>
          <w:lang w:eastAsia="en-US"/>
        </w:rPr>
      </w:pPr>
      <w:r w:rsidRPr="000A4D07">
        <w:rPr>
          <w:rFonts w:ascii="Verdana" w:eastAsia="Calibri" w:hAnsi="Verdana"/>
          <w:sz w:val="18"/>
          <w:szCs w:val="18"/>
          <w:lang w:eastAsia="en-US"/>
        </w:rPr>
        <w:t xml:space="preserve">de </w:t>
      </w:r>
      <w:r>
        <w:rPr>
          <w:rFonts w:ascii="Verdana" w:eastAsia="Calibri" w:hAnsi="Verdana"/>
          <w:sz w:val="18"/>
          <w:szCs w:val="18"/>
          <w:lang w:eastAsia="en-US"/>
        </w:rPr>
        <w:t xml:space="preserve">bekwaamheid en betrouwbaarheid van de instructeurs; </w:t>
      </w:r>
    </w:p>
    <w:p w14:paraId="7852E639" w14:textId="77777777" w:rsidR="00684FA1" w:rsidRDefault="00684FA1" w:rsidP="00684FA1">
      <w:pPr>
        <w:numPr>
          <w:ilvl w:val="1"/>
          <w:numId w:val="53"/>
        </w:numPr>
        <w:rPr>
          <w:rFonts w:ascii="Verdana" w:eastAsia="Calibri" w:hAnsi="Verdana"/>
          <w:sz w:val="18"/>
          <w:szCs w:val="18"/>
          <w:lang w:eastAsia="en-US"/>
        </w:rPr>
      </w:pPr>
      <w:r w:rsidRPr="006D376E">
        <w:rPr>
          <w:rFonts w:ascii="Verdana" w:eastAsia="Calibri" w:hAnsi="Verdana"/>
          <w:sz w:val="18"/>
          <w:szCs w:val="18"/>
          <w:lang w:eastAsia="en-US"/>
        </w:rPr>
        <w:t>de examens en de rechtsbescherming van de cursisten</w:t>
      </w:r>
      <w:r>
        <w:rPr>
          <w:rFonts w:ascii="Verdana" w:eastAsia="Calibri" w:hAnsi="Verdana"/>
          <w:sz w:val="18"/>
          <w:szCs w:val="18"/>
          <w:lang w:eastAsia="en-US"/>
        </w:rPr>
        <w:t>.</w:t>
      </w:r>
    </w:p>
    <w:p w14:paraId="1F571A43" w14:textId="5E66C6FF" w:rsidR="00684FA1" w:rsidRDefault="00684FA1" w:rsidP="001B39A7">
      <w:pPr>
        <w:numPr>
          <w:ilvl w:val="0"/>
          <w:numId w:val="53"/>
        </w:numPr>
        <w:rPr>
          <w:rFonts w:ascii="Verdana" w:eastAsia="Calibri" w:hAnsi="Verdana"/>
          <w:sz w:val="18"/>
          <w:szCs w:val="18"/>
          <w:lang w:eastAsia="en-US"/>
        </w:rPr>
      </w:pPr>
      <w:r>
        <w:rPr>
          <w:rFonts w:ascii="Verdana" w:eastAsia="Calibri" w:hAnsi="Verdana"/>
          <w:sz w:val="18"/>
          <w:szCs w:val="18"/>
          <w:lang w:eastAsia="en-US"/>
        </w:rPr>
        <w:t xml:space="preserve">De instemming wordt geweigerd, indien de opleidingsinstelling niet voldoet aan de </w:t>
      </w:r>
      <w:r w:rsidR="001B39A7">
        <w:rPr>
          <w:rFonts w:ascii="Verdana" w:eastAsia="Calibri" w:hAnsi="Verdana"/>
          <w:sz w:val="18"/>
          <w:szCs w:val="18"/>
          <w:lang w:eastAsia="en-US"/>
        </w:rPr>
        <w:t>eisen</w:t>
      </w:r>
      <w:r>
        <w:rPr>
          <w:rFonts w:ascii="Verdana" w:eastAsia="Calibri" w:hAnsi="Verdana"/>
          <w:sz w:val="18"/>
          <w:szCs w:val="18"/>
          <w:lang w:eastAsia="en-US"/>
        </w:rPr>
        <w:t xml:space="preserve">, bedoeld in artikel 37rb. </w:t>
      </w:r>
    </w:p>
    <w:p w14:paraId="7040F95A" w14:textId="77777777" w:rsidR="00832703" w:rsidRDefault="00684FA1" w:rsidP="00684FA1">
      <w:pPr>
        <w:numPr>
          <w:ilvl w:val="0"/>
          <w:numId w:val="53"/>
        </w:numPr>
        <w:rPr>
          <w:rFonts w:ascii="Verdana" w:eastAsia="Calibri" w:hAnsi="Verdana"/>
          <w:sz w:val="18"/>
          <w:szCs w:val="18"/>
          <w:lang w:eastAsia="en-US"/>
        </w:rPr>
      </w:pPr>
      <w:r w:rsidRPr="00596286">
        <w:rPr>
          <w:rFonts w:ascii="Verdana" w:eastAsia="Calibri" w:hAnsi="Verdana"/>
          <w:sz w:val="18"/>
          <w:szCs w:val="18"/>
          <w:lang w:eastAsia="en-US"/>
        </w:rPr>
        <w:t>De instemming wordt geschorst of ingetrokken, indien</w:t>
      </w:r>
      <w:r w:rsidR="00832703">
        <w:rPr>
          <w:rFonts w:ascii="Verdana" w:eastAsia="Calibri" w:hAnsi="Verdana"/>
          <w:sz w:val="18"/>
          <w:szCs w:val="18"/>
          <w:lang w:eastAsia="en-US"/>
        </w:rPr>
        <w:t>:</w:t>
      </w:r>
    </w:p>
    <w:p w14:paraId="6B973210" w14:textId="2F0E8B8F" w:rsidR="00684FA1" w:rsidRDefault="00684FA1" w:rsidP="002566D7">
      <w:pPr>
        <w:numPr>
          <w:ilvl w:val="1"/>
          <w:numId w:val="53"/>
        </w:numPr>
        <w:rPr>
          <w:rFonts w:ascii="Verdana" w:eastAsia="Calibri" w:hAnsi="Verdana"/>
          <w:sz w:val="18"/>
          <w:szCs w:val="18"/>
          <w:lang w:eastAsia="en-US"/>
        </w:rPr>
      </w:pPr>
      <w:r w:rsidRPr="00596286">
        <w:rPr>
          <w:rFonts w:ascii="Verdana" w:eastAsia="Calibri" w:hAnsi="Verdana"/>
          <w:sz w:val="18"/>
          <w:szCs w:val="18"/>
          <w:lang w:eastAsia="en-US"/>
        </w:rPr>
        <w:t>het opleidingsprogramma niet langer voldoet aan de eisen, bedoeld in het eerste lid;</w:t>
      </w:r>
    </w:p>
    <w:p w14:paraId="543EE530" w14:textId="007B6FCE" w:rsidR="00832703" w:rsidRPr="00596286" w:rsidRDefault="00832703" w:rsidP="00CF230C">
      <w:pPr>
        <w:numPr>
          <w:ilvl w:val="1"/>
          <w:numId w:val="53"/>
        </w:numPr>
        <w:rPr>
          <w:rFonts w:ascii="Verdana" w:eastAsia="Calibri" w:hAnsi="Verdana"/>
          <w:sz w:val="18"/>
          <w:szCs w:val="18"/>
          <w:lang w:eastAsia="en-US"/>
        </w:rPr>
      </w:pPr>
      <w:r>
        <w:rPr>
          <w:rFonts w:ascii="Verdana" w:eastAsia="Calibri" w:hAnsi="Verdana"/>
          <w:sz w:val="18"/>
          <w:szCs w:val="18"/>
          <w:lang w:eastAsia="en-US"/>
        </w:rPr>
        <w:t xml:space="preserve">de opleidingsinstelling niet langer voldoet aan de </w:t>
      </w:r>
      <w:r w:rsidR="00CF230C">
        <w:rPr>
          <w:rFonts w:ascii="Verdana" w:eastAsia="Calibri" w:hAnsi="Verdana"/>
          <w:sz w:val="18"/>
          <w:szCs w:val="18"/>
          <w:lang w:eastAsia="en-US"/>
        </w:rPr>
        <w:t>eisen</w:t>
      </w:r>
      <w:r>
        <w:rPr>
          <w:rFonts w:ascii="Verdana" w:eastAsia="Calibri" w:hAnsi="Verdana"/>
          <w:sz w:val="18"/>
          <w:szCs w:val="18"/>
          <w:lang w:eastAsia="en-US"/>
        </w:rPr>
        <w:t xml:space="preserve">, bedoeld in artikel 37rb. </w:t>
      </w:r>
    </w:p>
    <w:p w14:paraId="226872B8" w14:textId="77777777" w:rsidR="00684FA1" w:rsidRPr="005C7D2F" w:rsidRDefault="00684FA1" w:rsidP="00684FA1">
      <w:pPr>
        <w:numPr>
          <w:ilvl w:val="0"/>
          <w:numId w:val="53"/>
        </w:numPr>
        <w:rPr>
          <w:rFonts w:ascii="Verdana" w:eastAsia="Calibri" w:hAnsi="Verdana"/>
          <w:sz w:val="18"/>
          <w:szCs w:val="18"/>
          <w:lang w:eastAsia="en-US"/>
        </w:rPr>
      </w:pPr>
      <w:r w:rsidRPr="005C7D2F">
        <w:rPr>
          <w:rFonts w:ascii="Verdana" w:eastAsia="Calibri" w:hAnsi="Verdana"/>
          <w:sz w:val="18"/>
          <w:szCs w:val="18"/>
          <w:lang w:eastAsia="en-US"/>
        </w:rPr>
        <w:t xml:space="preserve">Bij ministeriële regeling van Onze Minister van Veiligheid en Justitie kunnen regels worden gesteld </w:t>
      </w:r>
      <w:r w:rsidRPr="00684FA1">
        <w:rPr>
          <w:rFonts w:ascii="Verdana" w:eastAsia="Calibri" w:hAnsi="Verdana"/>
          <w:sz w:val="18"/>
          <w:szCs w:val="18"/>
          <w:lang w:eastAsia="en-US"/>
        </w:rPr>
        <w:t>over</w:t>
      </w:r>
      <w:r>
        <w:rPr>
          <w:rFonts w:ascii="Verdana" w:eastAsia="Calibri" w:hAnsi="Verdana"/>
          <w:sz w:val="18"/>
          <w:szCs w:val="18"/>
          <w:lang w:eastAsia="en-US"/>
        </w:rPr>
        <w:t xml:space="preserve"> </w:t>
      </w:r>
      <w:r w:rsidRPr="00596286">
        <w:rPr>
          <w:rFonts w:ascii="Verdana" w:eastAsia="Calibri" w:hAnsi="Verdana"/>
          <w:sz w:val="18"/>
          <w:szCs w:val="18"/>
          <w:lang w:eastAsia="en-US"/>
        </w:rPr>
        <w:t xml:space="preserve">de procedure tot instemming met het opleidingsprogramma.  </w:t>
      </w:r>
      <w:r w:rsidRPr="005C7D2F">
        <w:rPr>
          <w:rFonts w:ascii="Verdana" w:eastAsia="Calibri" w:hAnsi="Verdana"/>
          <w:sz w:val="18"/>
          <w:szCs w:val="18"/>
          <w:lang w:eastAsia="en-US"/>
        </w:rPr>
        <w:t xml:space="preserve"> </w:t>
      </w:r>
    </w:p>
    <w:p w14:paraId="6022C4BD" w14:textId="0FC9B7B1" w:rsidR="00A4565F" w:rsidRPr="000A4D07" w:rsidRDefault="00A4565F" w:rsidP="00066369">
      <w:pPr>
        <w:rPr>
          <w:rFonts w:ascii="Verdana" w:eastAsia="Calibri" w:hAnsi="Verdana"/>
          <w:sz w:val="18"/>
          <w:szCs w:val="18"/>
          <w:lang w:eastAsia="en-US"/>
        </w:rPr>
      </w:pPr>
    </w:p>
    <w:p w14:paraId="51107EB3" w14:textId="113CED73" w:rsidR="000A4D07" w:rsidRPr="000A4D07" w:rsidRDefault="001E7BF9" w:rsidP="003013D5">
      <w:pPr>
        <w:rPr>
          <w:rFonts w:ascii="Verdana" w:eastAsia="Calibri" w:hAnsi="Verdana"/>
          <w:b/>
          <w:sz w:val="18"/>
          <w:szCs w:val="18"/>
          <w:lang w:eastAsia="en-US"/>
        </w:rPr>
      </w:pPr>
      <w:r>
        <w:rPr>
          <w:rFonts w:ascii="Verdana" w:eastAsia="Calibri" w:hAnsi="Verdana"/>
          <w:b/>
          <w:sz w:val="18"/>
          <w:szCs w:val="18"/>
          <w:lang w:eastAsia="en-US"/>
        </w:rPr>
        <w:tab/>
      </w:r>
      <w:r w:rsidR="000A4D07" w:rsidRPr="000A4D07">
        <w:rPr>
          <w:rFonts w:ascii="Verdana" w:eastAsia="Calibri" w:hAnsi="Verdana"/>
          <w:b/>
          <w:sz w:val="18"/>
          <w:szCs w:val="18"/>
          <w:lang w:eastAsia="en-US"/>
        </w:rPr>
        <w:t>Artikel 37</w:t>
      </w:r>
      <w:r w:rsidR="00015F9A">
        <w:rPr>
          <w:rFonts w:ascii="Verdana" w:eastAsia="Calibri" w:hAnsi="Verdana"/>
          <w:b/>
          <w:sz w:val="18"/>
          <w:szCs w:val="18"/>
          <w:lang w:eastAsia="en-US"/>
        </w:rPr>
        <w:t>r</w:t>
      </w:r>
      <w:r w:rsidR="00A4482D">
        <w:rPr>
          <w:rFonts w:ascii="Verdana" w:eastAsia="Calibri" w:hAnsi="Verdana"/>
          <w:b/>
          <w:sz w:val="18"/>
          <w:szCs w:val="18"/>
          <w:lang w:eastAsia="en-US"/>
        </w:rPr>
        <w:t>d</w:t>
      </w:r>
    </w:p>
    <w:p w14:paraId="0097C5FA" w14:textId="77777777" w:rsidR="004C094B" w:rsidRDefault="004C094B" w:rsidP="002566D7">
      <w:pPr>
        <w:ind w:left="1068"/>
        <w:rPr>
          <w:rFonts w:ascii="Verdana" w:eastAsia="Calibri" w:hAnsi="Verdana"/>
          <w:sz w:val="18"/>
          <w:szCs w:val="18"/>
          <w:lang w:eastAsia="en-US"/>
        </w:rPr>
      </w:pPr>
    </w:p>
    <w:p w14:paraId="56FFF433" w14:textId="45A1B734" w:rsidR="004C094B" w:rsidRDefault="00042CB7" w:rsidP="00042CB7">
      <w:pPr>
        <w:numPr>
          <w:ilvl w:val="0"/>
          <w:numId w:val="105"/>
        </w:numPr>
        <w:rPr>
          <w:rFonts w:ascii="Verdana" w:eastAsia="Calibri" w:hAnsi="Verdana"/>
          <w:sz w:val="18"/>
          <w:szCs w:val="18"/>
          <w:lang w:eastAsia="en-US"/>
        </w:rPr>
      </w:pPr>
      <w:r>
        <w:rPr>
          <w:rFonts w:ascii="Verdana" w:eastAsia="Calibri" w:hAnsi="Verdana"/>
          <w:sz w:val="18"/>
          <w:szCs w:val="18"/>
          <w:lang w:eastAsia="en-US"/>
        </w:rPr>
        <w:t xml:space="preserve">Beveiligingstaken die op grond van EG-verordening 300/2008 slechts mogen worden uitgevoerd door gecertificeerd personeel, </w:t>
      </w:r>
      <w:r w:rsidR="00B45CE8">
        <w:rPr>
          <w:rFonts w:ascii="Verdana" w:eastAsia="Calibri" w:hAnsi="Verdana"/>
          <w:sz w:val="18"/>
          <w:szCs w:val="18"/>
          <w:lang w:eastAsia="en-US"/>
        </w:rPr>
        <w:t>worden uitgevoerd door personen ten aanzien waarvan door Onze Minister van Veiligheid en Justitie is</w:t>
      </w:r>
      <w:r w:rsidR="004C094B">
        <w:rPr>
          <w:rFonts w:ascii="Verdana" w:eastAsia="Calibri" w:hAnsi="Verdana"/>
          <w:sz w:val="18"/>
          <w:szCs w:val="18"/>
          <w:lang w:eastAsia="en-US"/>
        </w:rPr>
        <w:t xml:space="preserve"> vastgesteld </w:t>
      </w:r>
      <w:r w:rsidR="00B45CE8">
        <w:rPr>
          <w:rFonts w:ascii="Verdana" w:eastAsia="Calibri" w:hAnsi="Verdana"/>
          <w:sz w:val="18"/>
          <w:szCs w:val="18"/>
          <w:lang w:eastAsia="en-US"/>
        </w:rPr>
        <w:t xml:space="preserve">dat zij voldoen </w:t>
      </w:r>
      <w:r w:rsidR="004C094B">
        <w:rPr>
          <w:rFonts w:ascii="Verdana" w:eastAsia="Calibri" w:hAnsi="Verdana"/>
          <w:sz w:val="18"/>
          <w:szCs w:val="18"/>
          <w:lang w:eastAsia="en-US"/>
        </w:rPr>
        <w:t xml:space="preserve">aan de eisen van bekwaamheid die noodzakelijk zijn voor de </w:t>
      </w:r>
      <w:r w:rsidR="003F40DF">
        <w:rPr>
          <w:rFonts w:ascii="Verdana" w:eastAsia="Calibri" w:hAnsi="Verdana"/>
          <w:sz w:val="18"/>
          <w:szCs w:val="18"/>
          <w:lang w:eastAsia="en-US"/>
        </w:rPr>
        <w:t>uitvoering van deze taken.</w:t>
      </w:r>
    </w:p>
    <w:p w14:paraId="4238BD4E" w14:textId="42804BA1" w:rsidR="0083476E" w:rsidRPr="0083476E" w:rsidRDefault="00042CB7" w:rsidP="002D5597">
      <w:pPr>
        <w:numPr>
          <w:ilvl w:val="0"/>
          <w:numId w:val="105"/>
        </w:numPr>
        <w:rPr>
          <w:rFonts w:ascii="Verdana" w:eastAsia="Calibri" w:hAnsi="Verdana"/>
          <w:sz w:val="18"/>
          <w:szCs w:val="18"/>
          <w:lang w:eastAsia="en-US"/>
        </w:rPr>
      </w:pPr>
      <w:r>
        <w:rPr>
          <w:rFonts w:ascii="Verdana" w:eastAsia="Calibri" w:hAnsi="Verdana"/>
          <w:sz w:val="18"/>
          <w:szCs w:val="18"/>
          <w:lang w:eastAsia="en-US"/>
        </w:rPr>
        <w:t xml:space="preserve">De bekwaamheid van een persoon tot het verrichten van de in het eerste lid bedoelde beveiligingstaken wordt, afhankelijk van de aard van de werkzaamheden, na het verstrijken van een termijn van maximaal drie of vijf jaar of een veelvoud daarvan opnieuw </w:t>
      </w:r>
      <w:r w:rsidR="002D5597">
        <w:rPr>
          <w:rFonts w:ascii="Verdana" w:eastAsia="Calibri" w:hAnsi="Verdana"/>
          <w:sz w:val="18"/>
          <w:szCs w:val="18"/>
          <w:lang w:eastAsia="en-US"/>
        </w:rPr>
        <w:t>beoordeeld</w:t>
      </w:r>
      <w:r>
        <w:rPr>
          <w:rFonts w:ascii="Verdana" w:eastAsia="Calibri" w:hAnsi="Verdana"/>
          <w:sz w:val="18"/>
          <w:szCs w:val="18"/>
          <w:lang w:eastAsia="en-US"/>
        </w:rPr>
        <w:t>.</w:t>
      </w:r>
      <w:r w:rsidR="002D5597">
        <w:rPr>
          <w:rFonts w:ascii="Verdana" w:eastAsia="Calibri" w:hAnsi="Verdana"/>
          <w:sz w:val="18"/>
          <w:szCs w:val="18"/>
          <w:lang w:eastAsia="en-US"/>
        </w:rPr>
        <w:t xml:space="preserve">   </w:t>
      </w:r>
      <w:r w:rsidR="00642B20">
        <w:rPr>
          <w:rFonts w:ascii="Verdana" w:eastAsia="Calibri" w:hAnsi="Verdana"/>
          <w:sz w:val="18"/>
          <w:szCs w:val="18"/>
          <w:lang w:eastAsia="en-US"/>
        </w:rPr>
        <w:t xml:space="preserve"> </w:t>
      </w:r>
    </w:p>
    <w:p w14:paraId="34481C00" w14:textId="4742BB87" w:rsidR="004C094B" w:rsidRDefault="004C094B" w:rsidP="00B45CE8">
      <w:pPr>
        <w:numPr>
          <w:ilvl w:val="0"/>
          <w:numId w:val="105"/>
        </w:numPr>
        <w:rPr>
          <w:rFonts w:ascii="Verdana" w:eastAsia="Calibri" w:hAnsi="Verdana"/>
          <w:sz w:val="18"/>
          <w:szCs w:val="18"/>
          <w:lang w:eastAsia="en-US"/>
        </w:rPr>
      </w:pPr>
      <w:r>
        <w:rPr>
          <w:rFonts w:ascii="Verdana" w:eastAsia="Calibri" w:hAnsi="Verdana"/>
          <w:sz w:val="18"/>
          <w:szCs w:val="18"/>
          <w:lang w:eastAsia="en-US"/>
        </w:rPr>
        <w:t xml:space="preserve">Onze Minister van Veiligheid en Justitie kan de uitoefening van </w:t>
      </w:r>
      <w:r w:rsidR="00525D3C">
        <w:rPr>
          <w:rFonts w:ascii="Verdana" w:eastAsia="Calibri" w:hAnsi="Verdana"/>
          <w:sz w:val="18"/>
          <w:szCs w:val="18"/>
          <w:lang w:eastAsia="en-US"/>
        </w:rPr>
        <w:t xml:space="preserve">de </w:t>
      </w:r>
      <w:r w:rsidR="00B45CE8">
        <w:rPr>
          <w:rFonts w:ascii="Verdana" w:eastAsia="Calibri" w:hAnsi="Verdana"/>
          <w:sz w:val="18"/>
          <w:szCs w:val="18"/>
          <w:lang w:eastAsia="en-US"/>
        </w:rPr>
        <w:t>in het eerste en tweede lid bedoelde bevoegdhe</w:t>
      </w:r>
      <w:r>
        <w:rPr>
          <w:rFonts w:ascii="Verdana" w:eastAsia="Calibri" w:hAnsi="Verdana"/>
          <w:sz w:val="18"/>
          <w:szCs w:val="18"/>
          <w:lang w:eastAsia="en-US"/>
        </w:rPr>
        <w:t>d</w:t>
      </w:r>
      <w:r w:rsidR="00B45CE8">
        <w:rPr>
          <w:rFonts w:ascii="Verdana" w:eastAsia="Calibri" w:hAnsi="Verdana"/>
          <w:sz w:val="18"/>
          <w:szCs w:val="18"/>
          <w:lang w:eastAsia="en-US"/>
        </w:rPr>
        <w:t>en</w:t>
      </w:r>
      <w:r>
        <w:rPr>
          <w:rFonts w:ascii="Verdana" w:eastAsia="Calibri" w:hAnsi="Verdana"/>
          <w:sz w:val="18"/>
          <w:szCs w:val="18"/>
          <w:lang w:eastAsia="en-US"/>
        </w:rPr>
        <w:t xml:space="preserve"> mandateren aan de commandant van de Koninklijke marechaussee. </w:t>
      </w:r>
    </w:p>
    <w:p w14:paraId="4D66ECD0" w14:textId="0CDB7EA9" w:rsidR="004C094B" w:rsidRDefault="004C094B" w:rsidP="00912C4B">
      <w:pPr>
        <w:numPr>
          <w:ilvl w:val="0"/>
          <w:numId w:val="105"/>
        </w:numPr>
        <w:rPr>
          <w:rFonts w:ascii="Verdana" w:eastAsia="Calibri" w:hAnsi="Verdana"/>
          <w:sz w:val="18"/>
          <w:szCs w:val="18"/>
          <w:lang w:eastAsia="en-US"/>
        </w:rPr>
      </w:pPr>
      <w:r>
        <w:rPr>
          <w:rFonts w:ascii="Verdana" w:eastAsia="Calibri" w:hAnsi="Verdana"/>
          <w:sz w:val="18"/>
          <w:szCs w:val="18"/>
          <w:lang w:eastAsia="en-US"/>
        </w:rPr>
        <w:t xml:space="preserve">Bij algemene maatregel van bestuur worden regels gesteld omtrent de bekwaamheid die noodzakelijk is voor de uitoefening van de in het eerste lid bedoelde </w:t>
      </w:r>
      <w:r w:rsidR="00A6248E">
        <w:rPr>
          <w:rFonts w:ascii="Verdana" w:eastAsia="Calibri" w:hAnsi="Verdana"/>
          <w:sz w:val="18"/>
          <w:szCs w:val="18"/>
          <w:lang w:eastAsia="en-US"/>
        </w:rPr>
        <w:t>beveiligings</w:t>
      </w:r>
      <w:r w:rsidR="001E43C7">
        <w:rPr>
          <w:rFonts w:ascii="Verdana" w:eastAsia="Calibri" w:hAnsi="Verdana"/>
          <w:sz w:val="18"/>
          <w:szCs w:val="18"/>
          <w:lang w:eastAsia="en-US"/>
        </w:rPr>
        <w:t>taken</w:t>
      </w:r>
      <w:r w:rsidR="00D07467">
        <w:rPr>
          <w:rFonts w:ascii="Verdana" w:eastAsia="Calibri" w:hAnsi="Verdana"/>
          <w:sz w:val="18"/>
          <w:szCs w:val="18"/>
          <w:lang w:eastAsia="en-US"/>
        </w:rPr>
        <w:t xml:space="preserve"> </w:t>
      </w:r>
      <w:r w:rsidR="00E503F9">
        <w:rPr>
          <w:rFonts w:ascii="Verdana" w:eastAsia="Calibri" w:hAnsi="Verdana"/>
          <w:sz w:val="18"/>
          <w:szCs w:val="18"/>
          <w:lang w:eastAsia="en-US"/>
        </w:rPr>
        <w:t>en de wijze waarop deze bekwaamheid wordt vastgesteld</w:t>
      </w:r>
      <w:r w:rsidR="00D07467">
        <w:rPr>
          <w:rFonts w:ascii="Verdana" w:eastAsia="Calibri" w:hAnsi="Verdana"/>
          <w:sz w:val="18"/>
          <w:szCs w:val="18"/>
          <w:lang w:eastAsia="en-US"/>
        </w:rPr>
        <w:t xml:space="preserve"> </w:t>
      </w:r>
      <w:r w:rsidR="00912C4B">
        <w:rPr>
          <w:rFonts w:ascii="Verdana" w:eastAsia="Calibri" w:hAnsi="Verdana"/>
          <w:sz w:val="18"/>
          <w:szCs w:val="18"/>
          <w:lang w:eastAsia="en-US"/>
        </w:rPr>
        <w:t>of</w:t>
      </w:r>
      <w:r w:rsidR="00D07467">
        <w:rPr>
          <w:rFonts w:ascii="Verdana" w:eastAsia="Calibri" w:hAnsi="Verdana"/>
          <w:sz w:val="18"/>
          <w:szCs w:val="18"/>
          <w:lang w:eastAsia="en-US"/>
        </w:rPr>
        <w:t xml:space="preserve"> opnieuw beoordeeld</w:t>
      </w:r>
      <w:r>
        <w:rPr>
          <w:rFonts w:ascii="Verdana" w:eastAsia="Calibri" w:hAnsi="Verdana"/>
          <w:sz w:val="18"/>
          <w:szCs w:val="18"/>
          <w:lang w:eastAsia="en-US"/>
        </w:rPr>
        <w:t xml:space="preserve">.  </w:t>
      </w:r>
    </w:p>
    <w:p w14:paraId="662A7372" w14:textId="77777777" w:rsidR="00F827CB" w:rsidRDefault="00F827CB" w:rsidP="00F827CB">
      <w:pPr>
        <w:rPr>
          <w:rFonts w:ascii="Verdana" w:eastAsia="Calibri" w:hAnsi="Verdana"/>
          <w:sz w:val="18"/>
          <w:szCs w:val="18"/>
          <w:lang w:eastAsia="en-US"/>
        </w:rPr>
      </w:pPr>
    </w:p>
    <w:p w14:paraId="470F6F35" w14:textId="40871A43" w:rsidR="00F827CB" w:rsidRDefault="00F827CB" w:rsidP="00F827CB">
      <w:pPr>
        <w:rPr>
          <w:rFonts w:ascii="Verdana" w:eastAsia="Calibri" w:hAnsi="Verdana"/>
          <w:b/>
          <w:sz w:val="18"/>
          <w:szCs w:val="18"/>
          <w:lang w:eastAsia="en-US"/>
        </w:rPr>
      </w:pPr>
      <w:r>
        <w:rPr>
          <w:rFonts w:ascii="Verdana" w:eastAsia="Calibri" w:hAnsi="Verdana"/>
          <w:b/>
          <w:sz w:val="18"/>
          <w:szCs w:val="18"/>
          <w:lang w:eastAsia="en-US"/>
        </w:rPr>
        <w:tab/>
        <w:t>Artikel 37re</w:t>
      </w:r>
    </w:p>
    <w:p w14:paraId="362A2E6E" w14:textId="77777777" w:rsidR="00F827CB" w:rsidRDefault="00F827CB" w:rsidP="00F827CB">
      <w:pPr>
        <w:rPr>
          <w:rFonts w:ascii="Verdana" w:eastAsia="Calibri" w:hAnsi="Verdana"/>
          <w:b/>
          <w:sz w:val="18"/>
          <w:szCs w:val="18"/>
          <w:lang w:eastAsia="en-US"/>
        </w:rPr>
      </w:pPr>
    </w:p>
    <w:p w14:paraId="0B43F433" w14:textId="77777777" w:rsidR="00F827CB" w:rsidRPr="004715B7" w:rsidRDefault="00F827CB" w:rsidP="00F827CB">
      <w:pPr>
        <w:numPr>
          <w:ilvl w:val="0"/>
          <w:numId w:val="108"/>
        </w:numPr>
        <w:rPr>
          <w:rFonts w:ascii="Verdana" w:eastAsia="Calibri" w:hAnsi="Verdana"/>
          <w:sz w:val="18"/>
          <w:szCs w:val="18"/>
          <w:lang w:eastAsia="en-US"/>
        </w:rPr>
      </w:pPr>
      <w:r>
        <w:rPr>
          <w:rFonts w:ascii="Verdana" w:eastAsia="Calibri" w:hAnsi="Verdana"/>
          <w:sz w:val="18"/>
          <w:szCs w:val="18"/>
          <w:lang w:eastAsia="en-US"/>
        </w:rPr>
        <w:t xml:space="preserve">Opleidingen die op grond van EG-verordening 300/2008 slechts mogen worden verzorgd door gecertificeerde instructeurs, worden gegeven door personen ten aanzien waarvan door Onze Minister van Veiligheid en Justitie is vastgesteld dat zij beschikken over de </w:t>
      </w:r>
      <w:r w:rsidRPr="004715B7">
        <w:rPr>
          <w:rFonts w:ascii="Verdana" w:eastAsia="Calibri" w:hAnsi="Verdana"/>
          <w:sz w:val="18"/>
          <w:szCs w:val="18"/>
          <w:lang w:eastAsia="en-US"/>
        </w:rPr>
        <w:t xml:space="preserve">bekwaamheid en betrouwbaarheid die noodzakelijk </w:t>
      </w:r>
      <w:r>
        <w:rPr>
          <w:rFonts w:ascii="Verdana" w:eastAsia="Calibri" w:hAnsi="Verdana"/>
          <w:sz w:val="18"/>
          <w:szCs w:val="18"/>
          <w:lang w:eastAsia="en-US"/>
        </w:rPr>
        <w:t xml:space="preserve">is om de desbetreffende opleiding te kunnen verzorgen.  </w:t>
      </w:r>
    </w:p>
    <w:p w14:paraId="48FC11E2" w14:textId="77777777" w:rsidR="00F827CB" w:rsidRDefault="00F827CB" w:rsidP="00F827CB">
      <w:pPr>
        <w:numPr>
          <w:ilvl w:val="0"/>
          <w:numId w:val="108"/>
        </w:numPr>
        <w:rPr>
          <w:rFonts w:ascii="Verdana" w:eastAsia="Calibri" w:hAnsi="Verdana"/>
          <w:sz w:val="18"/>
          <w:szCs w:val="18"/>
          <w:lang w:eastAsia="en-US"/>
        </w:rPr>
      </w:pPr>
      <w:r>
        <w:rPr>
          <w:rFonts w:ascii="Verdana" w:eastAsia="Calibri" w:hAnsi="Verdana"/>
          <w:sz w:val="18"/>
          <w:szCs w:val="18"/>
          <w:lang w:eastAsia="en-US"/>
        </w:rPr>
        <w:t xml:space="preserve">Onze Minister van Veiligheid en Justitie kan de uitoefening van de in het eerste lid bedoelde bevoegdheid mandateren aan de commandant van de Koninklijke marechaussee. </w:t>
      </w:r>
    </w:p>
    <w:p w14:paraId="0946DE47" w14:textId="77777777" w:rsidR="00F827CB" w:rsidRDefault="00F827CB" w:rsidP="00F827CB">
      <w:pPr>
        <w:numPr>
          <w:ilvl w:val="0"/>
          <w:numId w:val="108"/>
        </w:numPr>
        <w:rPr>
          <w:rFonts w:ascii="Verdana" w:eastAsia="Calibri" w:hAnsi="Verdana"/>
          <w:sz w:val="18"/>
          <w:szCs w:val="18"/>
          <w:lang w:eastAsia="en-US"/>
        </w:rPr>
      </w:pPr>
      <w:r w:rsidRPr="00A6248E">
        <w:rPr>
          <w:rFonts w:ascii="Verdana" w:eastAsia="Calibri" w:hAnsi="Verdana"/>
          <w:sz w:val="18"/>
          <w:szCs w:val="18"/>
          <w:lang w:eastAsia="en-US"/>
        </w:rPr>
        <w:t>Bij algemene maatregel van bestuur worden regels gesteld omtrent de bekwaamheid en betrouwbaarheid die noodzakelijk is voor het geven van de opleidingen, bedoeld in het eerste lid</w:t>
      </w:r>
      <w:r>
        <w:rPr>
          <w:rFonts w:ascii="Verdana" w:eastAsia="Calibri" w:hAnsi="Verdana"/>
          <w:sz w:val="18"/>
          <w:szCs w:val="18"/>
          <w:lang w:eastAsia="en-US"/>
        </w:rPr>
        <w:t>, en de wijze waarop deze bekwaamheid en betrouwbaarheid wordt vastgesteld</w:t>
      </w:r>
      <w:r w:rsidRPr="00A6248E">
        <w:rPr>
          <w:rFonts w:ascii="Verdana" w:eastAsia="Calibri" w:hAnsi="Verdana"/>
          <w:sz w:val="18"/>
          <w:szCs w:val="18"/>
          <w:lang w:eastAsia="en-US"/>
        </w:rPr>
        <w:t xml:space="preserve">. </w:t>
      </w:r>
    </w:p>
    <w:p w14:paraId="6B5D0661" w14:textId="77777777" w:rsidR="001C2A14" w:rsidRDefault="001C2A14" w:rsidP="001C2A14">
      <w:pPr>
        <w:rPr>
          <w:rFonts w:ascii="Verdana" w:eastAsia="Calibri" w:hAnsi="Verdana"/>
          <w:sz w:val="18"/>
          <w:szCs w:val="18"/>
          <w:lang w:eastAsia="en-US"/>
        </w:rPr>
      </w:pPr>
    </w:p>
    <w:p w14:paraId="7BCA145E" w14:textId="4EC3A0BA" w:rsidR="001C2A14" w:rsidRDefault="001C2A14" w:rsidP="001C2A14">
      <w:pPr>
        <w:rPr>
          <w:rFonts w:ascii="Verdana" w:hAnsi="Verdana"/>
          <w:b/>
          <w:sz w:val="18"/>
          <w:szCs w:val="18"/>
        </w:rPr>
      </w:pPr>
      <w:r>
        <w:rPr>
          <w:rFonts w:ascii="Verdana" w:hAnsi="Verdana"/>
          <w:b/>
          <w:sz w:val="18"/>
          <w:szCs w:val="18"/>
        </w:rPr>
        <w:tab/>
        <w:t>Artikel 37rf</w:t>
      </w:r>
    </w:p>
    <w:p w14:paraId="127C4A52" w14:textId="77777777" w:rsidR="001C2A14" w:rsidRDefault="001C2A14" w:rsidP="001C2A14">
      <w:pPr>
        <w:ind w:left="1068"/>
        <w:rPr>
          <w:rFonts w:ascii="Verdana" w:hAnsi="Verdana"/>
          <w:sz w:val="18"/>
          <w:szCs w:val="18"/>
        </w:rPr>
      </w:pPr>
    </w:p>
    <w:p w14:paraId="453BDC1E" w14:textId="6426FCF6" w:rsidR="001C2A14" w:rsidRDefault="001C2A14" w:rsidP="00D90979">
      <w:pPr>
        <w:numPr>
          <w:ilvl w:val="0"/>
          <w:numId w:val="99"/>
        </w:numPr>
        <w:rPr>
          <w:rFonts w:ascii="Verdana" w:hAnsi="Verdana"/>
          <w:sz w:val="18"/>
          <w:szCs w:val="18"/>
        </w:rPr>
      </w:pPr>
      <w:r>
        <w:rPr>
          <w:rFonts w:ascii="Verdana" w:hAnsi="Verdana"/>
          <w:sz w:val="18"/>
          <w:szCs w:val="18"/>
        </w:rPr>
        <w:t>Indien op grond van EG-verordening 300/2008 is vereist dat een persoon met succes een achtergrondcontrole heeft ondergaan,</w:t>
      </w:r>
      <w:r>
        <w:rPr>
          <w:rFonts w:ascii="Verdana" w:eastAsia="Calibri" w:hAnsi="Verdana"/>
          <w:sz w:val="18"/>
          <w:szCs w:val="18"/>
          <w:lang w:eastAsia="en-US"/>
        </w:rPr>
        <w:t xml:space="preserve"> dient de betrokkene een verklaring omtrent het gedrag</w:t>
      </w:r>
      <w:r w:rsidR="00D90979">
        <w:rPr>
          <w:rFonts w:ascii="Verdana" w:eastAsia="Calibri" w:hAnsi="Verdana"/>
          <w:sz w:val="18"/>
          <w:szCs w:val="18"/>
          <w:lang w:eastAsia="en-US"/>
        </w:rPr>
        <w:t xml:space="preserve">, als </w:t>
      </w:r>
      <w:r w:rsidR="00D90979" w:rsidRPr="00D90979">
        <w:rPr>
          <w:rFonts w:ascii="Verdana" w:eastAsia="Calibri" w:hAnsi="Verdana"/>
          <w:sz w:val="18"/>
          <w:szCs w:val="18"/>
          <w:lang w:eastAsia="en-US"/>
        </w:rPr>
        <w:t>bedoeld in artikel 28 van de Wet justitiële en strafvorderlijke gegevens</w:t>
      </w:r>
      <w:r w:rsidR="00D90979">
        <w:rPr>
          <w:rFonts w:ascii="Verdana" w:eastAsia="Calibri" w:hAnsi="Verdana"/>
          <w:sz w:val="18"/>
          <w:szCs w:val="18"/>
          <w:lang w:eastAsia="en-US"/>
        </w:rPr>
        <w:t xml:space="preserve">, </w:t>
      </w:r>
      <w:r>
        <w:rPr>
          <w:rFonts w:ascii="Verdana" w:eastAsia="Calibri" w:hAnsi="Verdana"/>
          <w:sz w:val="18"/>
          <w:szCs w:val="18"/>
          <w:lang w:eastAsia="en-US"/>
        </w:rPr>
        <w:t xml:space="preserve">te kunnen overleggen, tenzij de betrokkene beschikt over een verklaring waaruit blijkt dat diens betrouwbaarheid en geschiktheid reeds is vastgesteld </w:t>
      </w:r>
      <w:r w:rsidRPr="00D11705">
        <w:rPr>
          <w:rFonts w:ascii="Verdana" w:hAnsi="Verdana"/>
          <w:sz w:val="18"/>
          <w:szCs w:val="18"/>
        </w:rPr>
        <w:t>op basis van een achtergrond</w:t>
      </w:r>
      <w:r>
        <w:rPr>
          <w:rFonts w:ascii="Verdana" w:hAnsi="Verdana"/>
          <w:sz w:val="18"/>
          <w:szCs w:val="18"/>
        </w:rPr>
        <w:t xml:space="preserve">controle </w:t>
      </w:r>
      <w:r w:rsidRPr="00D11705">
        <w:rPr>
          <w:rFonts w:ascii="Verdana" w:hAnsi="Verdana"/>
          <w:sz w:val="18"/>
          <w:szCs w:val="18"/>
        </w:rPr>
        <w:t xml:space="preserve">anders dan op grond van artikel 28 van de Wet justitiële en strafvorderlijke gegevens </w:t>
      </w:r>
      <w:r>
        <w:rPr>
          <w:rFonts w:ascii="Verdana" w:hAnsi="Verdana"/>
          <w:sz w:val="18"/>
          <w:szCs w:val="18"/>
        </w:rPr>
        <w:t xml:space="preserve">die </w:t>
      </w:r>
      <w:r w:rsidRPr="00D11705">
        <w:rPr>
          <w:rFonts w:ascii="Verdana" w:hAnsi="Verdana"/>
          <w:sz w:val="18"/>
          <w:szCs w:val="18"/>
        </w:rPr>
        <w:t>in ieder geval bestaat uit</w:t>
      </w:r>
      <w:r>
        <w:rPr>
          <w:rFonts w:ascii="Verdana" w:hAnsi="Verdana"/>
          <w:sz w:val="18"/>
          <w:szCs w:val="18"/>
        </w:rPr>
        <w:t>:</w:t>
      </w:r>
    </w:p>
    <w:p w14:paraId="24784ACF" w14:textId="77777777" w:rsidR="001C2A14" w:rsidRDefault="001C2A14" w:rsidP="001C2A14">
      <w:pPr>
        <w:numPr>
          <w:ilvl w:val="1"/>
          <w:numId w:val="99"/>
        </w:numPr>
        <w:rPr>
          <w:rFonts w:ascii="Verdana" w:hAnsi="Verdana"/>
          <w:sz w:val="18"/>
          <w:szCs w:val="18"/>
        </w:rPr>
      </w:pPr>
      <w:r w:rsidRPr="00D11705">
        <w:rPr>
          <w:rFonts w:ascii="Verdana" w:hAnsi="Verdana"/>
          <w:sz w:val="18"/>
          <w:szCs w:val="18"/>
        </w:rPr>
        <w:t>het vaststellen van de identiteit van de betrokkene aan de hand van een geldig identiteitsbewijs</w:t>
      </w:r>
      <w:r>
        <w:rPr>
          <w:rFonts w:ascii="Verdana" w:hAnsi="Verdana"/>
          <w:sz w:val="18"/>
          <w:szCs w:val="18"/>
        </w:rPr>
        <w:t>,</w:t>
      </w:r>
      <w:r w:rsidRPr="00D11705">
        <w:rPr>
          <w:rFonts w:ascii="Verdana" w:hAnsi="Verdana"/>
          <w:sz w:val="18"/>
          <w:szCs w:val="18"/>
        </w:rPr>
        <w:t xml:space="preserve"> en</w:t>
      </w:r>
    </w:p>
    <w:p w14:paraId="35DAADDC" w14:textId="77777777" w:rsidR="001C2A14" w:rsidRPr="00D11705" w:rsidRDefault="001C2A14" w:rsidP="001C2A14">
      <w:pPr>
        <w:numPr>
          <w:ilvl w:val="1"/>
          <w:numId w:val="99"/>
        </w:numPr>
        <w:rPr>
          <w:rFonts w:ascii="Verdana" w:hAnsi="Verdana"/>
          <w:sz w:val="18"/>
          <w:szCs w:val="18"/>
        </w:rPr>
      </w:pPr>
      <w:r w:rsidRPr="00D11705">
        <w:rPr>
          <w:rFonts w:ascii="Verdana" w:hAnsi="Verdana"/>
          <w:sz w:val="18"/>
          <w:szCs w:val="18"/>
        </w:rPr>
        <w:t>een controle van de justitiële documentatie ten aanzien van de betrokkene over tenminste de afgelopen vijf jaar.</w:t>
      </w:r>
    </w:p>
    <w:p w14:paraId="214C8F6A" w14:textId="77777777" w:rsidR="001C2A14" w:rsidRDefault="001C2A14" w:rsidP="001C2A14">
      <w:pPr>
        <w:numPr>
          <w:ilvl w:val="0"/>
          <w:numId w:val="99"/>
        </w:numPr>
        <w:rPr>
          <w:rFonts w:ascii="Verdana" w:hAnsi="Verdana"/>
          <w:sz w:val="18"/>
          <w:szCs w:val="18"/>
        </w:rPr>
      </w:pPr>
      <w:r>
        <w:rPr>
          <w:rFonts w:ascii="Verdana" w:hAnsi="Verdana"/>
          <w:sz w:val="18"/>
          <w:szCs w:val="18"/>
        </w:rPr>
        <w:t>Indien op grond van</w:t>
      </w:r>
      <w:r w:rsidRPr="0003771E">
        <w:rPr>
          <w:rFonts w:ascii="Verdana" w:hAnsi="Verdana"/>
          <w:sz w:val="18"/>
          <w:szCs w:val="18"/>
        </w:rPr>
        <w:t xml:space="preserve"> EU-verordening </w:t>
      </w:r>
      <w:r>
        <w:rPr>
          <w:rFonts w:ascii="Verdana" w:hAnsi="Verdana"/>
          <w:sz w:val="18"/>
          <w:szCs w:val="18"/>
        </w:rPr>
        <w:t>2015/1998</w:t>
      </w:r>
      <w:r w:rsidRPr="0003771E">
        <w:rPr>
          <w:rFonts w:ascii="Verdana" w:hAnsi="Verdana"/>
          <w:sz w:val="18"/>
          <w:szCs w:val="18"/>
        </w:rPr>
        <w:t xml:space="preserve"> kan worden volstaan met een aan de indienstname voorafgaande controle, kan bij regeling van Onze Minister van Veiligheid en Justitie</w:t>
      </w:r>
      <w:r>
        <w:rPr>
          <w:rFonts w:ascii="Verdana" w:hAnsi="Verdana"/>
          <w:sz w:val="18"/>
          <w:szCs w:val="18"/>
        </w:rPr>
        <w:t xml:space="preserve"> </w:t>
      </w:r>
      <w:r w:rsidRPr="0003771E">
        <w:rPr>
          <w:rFonts w:ascii="Verdana" w:hAnsi="Verdana"/>
          <w:sz w:val="18"/>
          <w:szCs w:val="18"/>
        </w:rPr>
        <w:t>vrijstelling worden verleend van het vereiste, bedoeld in het eerste lid</w:t>
      </w:r>
      <w:r>
        <w:rPr>
          <w:rFonts w:ascii="Verdana" w:hAnsi="Verdana"/>
          <w:sz w:val="18"/>
          <w:szCs w:val="18"/>
        </w:rPr>
        <w:t>. De vrijstelling wordt verleend onder de voorwaarde dat de betrokkene voorafgaand aan zijn indienstneming met succes een controle heeft ondergaan die in ieder geval bestaat uit:</w:t>
      </w:r>
    </w:p>
    <w:p w14:paraId="11269BB8" w14:textId="77777777" w:rsidR="001C2A14" w:rsidRDefault="001C2A14" w:rsidP="001C2A14">
      <w:pPr>
        <w:numPr>
          <w:ilvl w:val="1"/>
          <w:numId w:val="99"/>
        </w:numPr>
        <w:rPr>
          <w:rFonts w:ascii="Verdana" w:hAnsi="Verdana"/>
          <w:sz w:val="18"/>
          <w:szCs w:val="18"/>
        </w:rPr>
      </w:pPr>
      <w:r>
        <w:rPr>
          <w:rFonts w:ascii="Verdana" w:hAnsi="Verdana"/>
          <w:sz w:val="18"/>
          <w:szCs w:val="18"/>
        </w:rPr>
        <w:t>het vaststellen van de identiteit van de betrokkene aan de hand van een geldig identiteitsbewijs, en</w:t>
      </w:r>
    </w:p>
    <w:p w14:paraId="11309CE4" w14:textId="77777777" w:rsidR="001C2A14" w:rsidRDefault="001C2A14" w:rsidP="001C2A14">
      <w:pPr>
        <w:numPr>
          <w:ilvl w:val="1"/>
          <w:numId w:val="99"/>
        </w:numPr>
        <w:rPr>
          <w:rFonts w:ascii="Verdana" w:hAnsi="Verdana"/>
          <w:sz w:val="18"/>
          <w:szCs w:val="18"/>
        </w:rPr>
      </w:pPr>
      <w:r>
        <w:rPr>
          <w:rFonts w:ascii="Verdana" w:hAnsi="Verdana"/>
          <w:sz w:val="18"/>
          <w:szCs w:val="18"/>
        </w:rPr>
        <w:t xml:space="preserve">de beoordeling van een door de betrokkene overlegde verklaring als bedoeld in punt 11.1.4 van de bijlage bij EU-verordening 2015/1998. </w:t>
      </w:r>
      <w:r w:rsidRPr="0003771E">
        <w:rPr>
          <w:rFonts w:ascii="Verdana" w:hAnsi="Verdana"/>
          <w:sz w:val="18"/>
          <w:szCs w:val="18"/>
        </w:rPr>
        <w:t xml:space="preserve"> </w:t>
      </w:r>
    </w:p>
    <w:p w14:paraId="10FF8F67" w14:textId="77777777" w:rsidR="001C2A14" w:rsidRDefault="001C2A14" w:rsidP="001C2A14">
      <w:pPr>
        <w:numPr>
          <w:ilvl w:val="0"/>
          <w:numId w:val="99"/>
        </w:numPr>
        <w:rPr>
          <w:rFonts w:ascii="Verdana" w:hAnsi="Verdana"/>
          <w:sz w:val="18"/>
          <w:szCs w:val="18"/>
        </w:rPr>
      </w:pPr>
      <w:r>
        <w:rPr>
          <w:rFonts w:ascii="Verdana" w:hAnsi="Verdana"/>
          <w:sz w:val="18"/>
          <w:szCs w:val="18"/>
        </w:rPr>
        <w:t xml:space="preserve">Na het verstrijken van een bij algemene maatregel van bestuur te bepalen termijn of een veelvoud daarvan legt de betrokkene opnieuw een verklaring, als bedoeld in het eerste of tweede lid, over. </w:t>
      </w:r>
    </w:p>
    <w:p w14:paraId="372D1B37" w14:textId="77777777" w:rsidR="001C2A14" w:rsidRDefault="001C2A14" w:rsidP="001C2A14">
      <w:pPr>
        <w:numPr>
          <w:ilvl w:val="0"/>
          <w:numId w:val="99"/>
        </w:numPr>
        <w:rPr>
          <w:rFonts w:ascii="Verdana" w:hAnsi="Verdana"/>
          <w:sz w:val="18"/>
          <w:szCs w:val="18"/>
        </w:rPr>
      </w:pPr>
      <w:r w:rsidRPr="00492D72">
        <w:rPr>
          <w:rFonts w:ascii="Verdana" w:hAnsi="Verdana"/>
          <w:sz w:val="18"/>
          <w:szCs w:val="18"/>
        </w:rPr>
        <w:t>Het eerste</w:t>
      </w:r>
      <w:r>
        <w:rPr>
          <w:rFonts w:ascii="Verdana" w:hAnsi="Verdana"/>
          <w:sz w:val="18"/>
          <w:szCs w:val="18"/>
        </w:rPr>
        <w:t xml:space="preserve"> tot en met het derde </w:t>
      </w:r>
      <w:r w:rsidRPr="00492D72">
        <w:rPr>
          <w:rFonts w:ascii="Verdana" w:hAnsi="Verdana"/>
          <w:sz w:val="18"/>
          <w:szCs w:val="18"/>
        </w:rPr>
        <w:t xml:space="preserve">lid </w:t>
      </w:r>
      <w:r>
        <w:rPr>
          <w:rFonts w:ascii="Verdana" w:hAnsi="Verdana"/>
          <w:sz w:val="18"/>
          <w:szCs w:val="18"/>
        </w:rPr>
        <w:t xml:space="preserve">zijn </w:t>
      </w:r>
      <w:r w:rsidRPr="00492D72">
        <w:rPr>
          <w:rFonts w:ascii="Verdana" w:hAnsi="Verdana"/>
          <w:sz w:val="18"/>
          <w:szCs w:val="18"/>
        </w:rPr>
        <w:t>niet van toepassing, indien de betrokkene een functie vervult die overeenkomstig artikel 3 van de Wet veiligheidsonderzoeken is aangewezen als vertrouwensfunctie.</w:t>
      </w:r>
      <w:r>
        <w:rPr>
          <w:rFonts w:ascii="Verdana" w:hAnsi="Verdana"/>
          <w:sz w:val="18"/>
          <w:szCs w:val="18"/>
        </w:rPr>
        <w:t xml:space="preserve"> In dat geval dient ten behoeve van de betrokkene een verklaring als bedoeld in artikel 1, eerste lid, onder b, van de Wet veiligheidsonderzoeken te zijn afgegeven. </w:t>
      </w:r>
    </w:p>
    <w:p w14:paraId="330F6F0A" w14:textId="77777777" w:rsidR="00234B5D" w:rsidRDefault="00234B5D" w:rsidP="00234B5D">
      <w:pPr>
        <w:numPr>
          <w:ilvl w:val="0"/>
          <w:numId w:val="99"/>
        </w:numPr>
        <w:rPr>
          <w:rFonts w:ascii="Verdana" w:hAnsi="Verdana"/>
          <w:sz w:val="18"/>
          <w:szCs w:val="18"/>
        </w:rPr>
      </w:pPr>
      <w:r w:rsidRPr="00E71780">
        <w:rPr>
          <w:rFonts w:ascii="Verdana" w:hAnsi="Verdana"/>
          <w:sz w:val="18"/>
          <w:szCs w:val="18"/>
        </w:rPr>
        <w:t xml:space="preserve">De exploitant van een luchtvaartterrein, de luchtvaartmaatschappij </w:t>
      </w:r>
      <w:r>
        <w:rPr>
          <w:rFonts w:ascii="Verdana" w:hAnsi="Verdana"/>
          <w:sz w:val="18"/>
          <w:szCs w:val="18"/>
        </w:rPr>
        <w:t xml:space="preserve">en </w:t>
      </w:r>
      <w:r w:rsidRPr="00E71780">
        <w:rPr>
          <w:rFonts w:ascii="Verdana" w:hAnsi="Verdana"/>
          <w:sz w:val="18"/>
          <w:szCs w:val="18"/>
        </w:rPr>
        <w:t xml:space="preserve">de entiteit </w:t>
      </w:r>
      <w:r>
        <w:rPr>
          <w:rFonts w:ascii="Verdana" w:hAnsi="Verdana"/>
          <w:sz w:val="18"/>
          <w:szCs w:val="18"/>
        </w:rPr>
        <w:t xml:space="preserve">dragen </w:t>
      </w:r>
      <w:r w:rsidRPr="00E71780">
        <w:rPr>
          <w:rFonts w:ascii="Verdana" w:hAnsi="Verdana"/>
          <w:sz w:val="18"/>
          <w:szCs w:val="18"/>
        </w:rPr>
        <w:t xml:space="preserve">ervoor zorg dat </w:t>
      </w:r>
      <w:r>
        <w:rPr>
          <w:rFonts w:ascii="Verdana" w:hAnsi="Verdana"/>
          <w:sz w:val="18"/>
          <w:szCs w:val="18"/>
        </w:rPr>
        <w:t xml:space="preserve">personen ten aanzien waarvan op grond van EG-verordening 300/2008 een achtergrondcontrole is vereist, voor aanvang van hun werkzaamheden worden </w:t>
      </w:r>
      <w:r w:rsidRPr="00E71780">
        <w:rPr>
          <w:rFonts w:ascii="Verdana" w:hAnsi="Verdana"/>
          <w:sz w:val="18"/>
          <w:szCs w:val="18"/>
        </w:rPr>
        <w:t xml:space="preserve">onderworpen aan een controle van </w:t>
      </w:r>
      <w:r>
        <w:rPr>
          <w:rFonts w:ascii="Verdana" w:hAnsi="Verdana"/>
          <w:sz w:val="18"/>
          <w:szCs w:val="18"/>
        </w:rPr>
        <w:t xml:space="preserve">hun </w:t>
      </w:r>
      <w:r w:rsidRPr="00E71780">
        <w:rPr>
          <w:rFonts w:ascii="Verdana" w:hAnsi="Verdana"/>
          <w:sz w:val="18"/>
          <w:szCs w:val="18"/>
        </w:rPr>
        <w:t>opleiding en loopbaan in de afgelopen vijf jaar, alsmede eventuele onderbrekingen in</w:t>
      </w:r>
      <w:r>
        <w:rPr>
          <w:rFonts w:ascii="Verdana" w:hAnsi="Verdana"/>
          <w:sz w:val="18"/>
          <w:szCs w:val="18"/>
        </w:rPr>
        <w:t xml:space="preserve"> </w:t>
      </w:r>
      <w:r w:rsidRPr="00E71780">
        <w:rPr>
          <w:rFonts w:ascii="Verdana" w:hAnsi="Verdana"/>
          <w:sz w:val="18"/>
          <w:szCs w:val="18"/>
        </w:rPr>
        <w:t>deze opleiding en loopbaan.</w:t>
      </w:r>
    </w:p>
    <w:p w14:paraId="55C72CE9" w14:textId="77777777" w:rsidR="001C2A14" w:rsidRDefault="001C2A14" w:rsidP="001C2A14">
      <w:pPr>
        <w:numPr>
          <w:ilvl w:val="0"/>
          <w:numId w:val="99"/>
        </w:numPr>
        <w:rPr>
          <w:rFonts w:ascii="Verdana" w:hAnsi="Verdana"/>
          <w:sz w:val="18"/>
          <w:szCs w:val="18"/>
        </w:rPr>
      </w:pPr>
      <w:r>
        <w:rPr>
          <w:rFonts w:ascii="Verdana" w:hAnsi="Verdana"/>
          <w:sz w:val="18"/>
          <w:szCs w:val="18"/>
        </w:rPr>
        <w:t>Bij of krachtens algemene maatregel van bestuur kunnen, met het oog op de goede uitvoering van EG-verordening 300/2008, nadere regels worden gesteld omtrent:</w:t>
      </w:r>
    </w:p>
    <w:p w14:paraId="5512CF78" w14:textId="77777777" w:rsidR="001C2A14" w:rsidRDefault="001C2A14" w:rsidP="001C2A14">
      <w:pPr>
        <w:numPr>
          <w:ilvl w:val="1"/>
          <w:numId w:val="99"/>
        </w:numPr>
        <w:rPr>
          <w:rFonts w:ascii="Verdana" w:hAnsi="Verdana"/>
          <w:sz w:val="18"/>
          <w:szCs w:val="18"/>
        </w:rPr>
      </w:pPr>
      <w:r>
        <w:rPr>
          <w:rFonts w:ascii="Verdana" w:hAnsi="Verdana"/>
          <w:sz w:val="18"/>
          <w:szCs w:val="18"/>
        </w:rPr>
        <w:t>de achtergrondcontrole, bedoeld in het eerste lid;</w:t>
      </w:r>
    </w:p>
    <w:p w14:paraId="4DAE0CDA" w14:textId="09DC0B28" w:rsidR="001C2A14" w:rsidRDefault="001C2A14" w:rsidP="008E2A64">
      <w:pPr>
        <w:numPr>
          <w:ilvl w:val="1"/>
          <w:numId w:val="99"/>
        </w:numPr>
        <w:rPr>
          <w:rFonts w:ascii="Verdana" w:hAnsi="Verdana"/>
          <w:sz w:val="18"/>
          <w:szCs w:val="18"/>
        </w:rPr>
      </w:pPr>
      <w:r>
        <w:rPr>
          <w:rFonts w:ascii="Verdana" w:hAnsi="Verdana"/>
          <w:sz w:val="18"/>
          <w:szCs w:val="18"/>
        </w:rPr>
        <w:t>de aan de indienstn</w:t>
      </w:r>
      <w:r w:rsidR="008E2A64">
        <w:rPr>
          <w:rFonts w:ascii="Verdana" w:hAnsi="Verdana"/>
          <w:sz w:val="18"/>
          <w:szCs w:val="18"/>
        </w:rPr>
        <w:t xml:space="preserve">ame </w:t>
      </w:r>
      <w:r>
        <w:rPr>
          <w:rFonts w:ascii="Verdana" w:hAnsi="Verdana"/>
          <w:sz w:val="18"/>
          <w:szCs w:val="18"/>
        </w:rPr>
        <w:t>voorafgaande controle, bedoeld in het tweede lid;</w:t>
      </w:r>
    </w:p>
    <w:p w14:paraId="292FF45E" w14:textId="77777777" w:rsidR="001C2A14" w:rsidRDefault="001C2A14" w:rsidP="001C2A14">
      <w:pPr>
        <w:numPr>
          <w:ilvl w:val="1"/>
          <w:numId w:val="99"/>
        </w:numPr>
        <w:rPr>
          <w:rFonts w:ascii="Verdana" w:hAnsi="Verdana"/>
          <w:sz w:val="18"/>
          <w:szCs w:val="18"/>
        </w:rPr>
      </w:pPr>
      <w:r>
        <w:rPr>
          <w:rFonts w:ascii="Verdana" w:hAnsi="Verdana"/>
          <w:sz w:val="18"/>
          <w:szCs w:val="18"/>
        </w:rPr>
        <w:t xml:space="preserve">de controle van de opleiding en loopbaan, bedoeld in het vijfde lid. </w:t>
      </w:r>
    </w:p>
    <w:p w14:paraId="2FBE8694" w14:textId="77777777" w:rsidR="001C2A14" w:rsidRDefault="001C2A14" w:rsidP="001C2A14">
      <w:pPr>
        <w:spacing w:after="200"/>
        <w:contextualSpacing/>
        <w:rPr>
          <w:rFonts w:ascii="Verdana" w:eastAsia="Calibri" w:hAnsi="Verdana"/>
          <w:b/>
          <w:sz w:val="18"/>
          <w:szCs w:val="18"/>
          <w:lang w:eastAsia="en-US"/>
        </w:rPr>
      </w:pPr>
    </w:p>
    <w:p w14:paraId="3B3D99BB" w14:textId="77777777" w:rsidR="001C2A14" w:rsidRDefault="001C2A14" w:rsidP="001C2A14">
      <w:pPr>
        <w:spacing w:after="200"/>
        <w:contextualSpacing/>
        <w:rPr>
          <w:rFonts w:ascii="Verdana" w:eastAsia="Calibri" w:hAnsi="Verdana"/>
          <w:b/>
          <w:sz w:val="18"/>
          <w:szCs w:val="18"/>
          <w:lang w:eastAsia="en-US"/>
        </w:rPr>
      </w:pPr>
      <w:r>
        <w:rPr>
          <w:rFonts w:ascii="Verdana" w:eastAsia="Calibri" w:hAnsi="Verdana"/>
          <w:b/>
          <w:sz w:val="18"/>
          <w:szCs w:val="18"/>
          <w:lang w:eastAsia="en-US"/>
        </w:rPr>
        <w:tab/>
      </w:r>
      <w:r w:rsidRPr="00922055">
        <w:rPr>
          <w:rFonts w:ascii="Verdana" w:eastAsia="Calibri" w:hAnsi="Verdana"/>
          <w:b/>
          <w:sz w:val="18"/>
          <w:szCs w:val="18"/>
          <w:lang w:eastAsia="en-US"/>
        </w:rPr>
        <w:t>Artikel 37</w:t>
      </w:r>
      <w:r>
        <w:rPr>
          <w:rFonts w:ascii="Verdana" w:eastAsia="Calibri" w:hAnsi="Verdana"/>
          <w:b/>
          <w:sz w:val="18"/>
          <w:szCs w:val="18"/>
          <w:lang w:eastAsia="en-US"/>
        </w:rPr>
        <w:t>rg</w:t>
      </w:r>
      <w:r w:rsidRPr="00922055">
        <w:rPr>
          <w:rFonts w:ascii="Verdana" w:eastAsia="Calibri" w:hAnsi="Verdana"/>
          <w:b/>
          <w:sz w:val="18"/>
          <w:szCs w:val="18"/>
          <w:lang w:eastAsia="en-US"/>
        </w:rPr>
        <w:tab/>
      </w:r>
    </w:p>
    <w:p w14:paraId="453F7D17" w14:textId="77777777" w:rsidR="001C2A14" w:rsidRDefault="001C2A14" w:rsidP="001C2A14">
      <w:pPr>
        <w:spacing w:after="200"/>
        <w:contextualSpacing/>
        <w:rPr>
          <w:rFonts w:ascii="Verdana" w:eastAsia="Calibri" w:hAnsi="Verdana"/>
          <w:b/>
          <w:sz w:val="18"/>
          <w:szCs w:val="18"/>
          <w:lang w:eastAsia="en-US"/>
        </w:rPr>
      </w:pPr>
    </w:p>
    <w:p w14:paraId="2FAEB33F" w14:textId="77777777" w:rsidR="001C2A14" w:rsidRDefault="001C2A14" w:rsidP="001C2A14">
      <w:pPr>
        <w:numPr>
          <w:ilvl w:val="0"/>
          <w:numId w:val="100"/>
        </w:numPr>
        <w:spacing w:after="200"/>
        <w:contextualSpacing/>
        <w:rPr>
          <w:rFonts w:ascii="Verdana" w:eastAsia="Calibri" w:hAnsi="Verdana"/>
          <w:sz w:val="18"/>
          <w:szCs w:val="18"/>
          <w:lang w:eastAsia="en-US"/>
        </w:rPr>
      </w:pPr>
      <w:r>
        <w:rPr>
          <w:rFonts w:ascii="Verdana" w:eastAsia="Calibri" w:hAnsi="Verdana"/>
          <w:sz w:val="18"/>
          <w:szCs w:val="18"/>
          <w:lang w:eastAsia="en-US"/>
        </w:rPr>
        <w:t xml:space="preserve">Onze Minister van Veiligheid en Justitie oefent een continue controle uit op bij algemene maatregel van bestuur te bepalen categorieën van personen die ter voldoening aan artikel 37rf, eerste lid, beschikken over een verklaring omtrent het gedrag en houder zijn van een door de exploitant van een luchtvaartterrein verstrekt toegangsbewijs </w:t>
      </w:r>
      <w:r>
        <w:rPr>
          <w:rFonts w:ascii="Verdana" w:eastAsia="Calibri" w:hAnsi="Verdana"/>
          <w:sz w:val="18"/>
          <w:szCs w:val="18"/>
        </w:rPr>
        <w:t xml:space="preserve">dat onbegeleid toegang biedt tot </w:t>
      </w:r>
      <w:r w:rsidRPr="00C36223">
        <w:rPr>
          <w:rFonts w:ascii="Verdana" w:eastAsia="Calibri" w:hAnsi="Verdana"/>
          <w:sz w:val="18"/>
          <w:szCs w:val="18"/>
        </w:rPr>
        <w:t>een deel van een luchtvaartterrein, als bedoeld in artikel 37b, eerste lid, onder c of d</w:t>
      </w:r>
      <w:r>
        <w:rPr>
          <w:rFonts w:ascii="Verdana" w:eastAsia="Calibri" w:hAnsi="Verdana"/>
          <w:sz w:val="18"/>
          <w:szCs w:val="18"/>
        </w:rPr>
        <w:t xml:space="preserve">. </w:t>
      </w:r>
    </w:p>
    <w:p w14:paraId="5C1F5432" w14:textId="77777777" w:rsidR="001C2A14" w:rsidRPr="007114FE" w:rsidRDefault="001C2A14" w:rsidP="001C2A14">
      <w:pPr>
        <w:numPr>
          <w:ilvl w:val="0"/>
          <w:numId w:val="100"/>
        </w:numPr>
        <w:rPr>
          <w:rFonts w:ascii="Verdana" w:eastAsia="Calibri" w:hAnsi="Verdana"/>
          <w:sz w:val="18"/>
          <w:szCs w:val="18"/>
        </w:rPr>
      </w:pPr>
      <w:r>
        <w:rPr>
          <w:rFonts w:ascii="Verdana" w:eastAsia="Calibri" w:hAnsi="Verdana"/>
          <w:sz w:val="18"/>
          <w:szCs w:val="18"/>
        </w:rPr>
        <w:t>De continue controle, bedoeld in het eerste lid, bestaat uit een doorlopende controle op veranderingen</w:t>
      </w:r>
      <w:r w:rsidRPr="007114FE">
        <w:rPr>
          <w:rFonts w:ascii="Verdana" w:eastAsia="Calibri" w:hAnsi="Verdana"/>
          <w:sz w:val="18"/>
          <w:szCs w:val="18"/>
        </w:rPr>
        <w:t xml:space="preserve"> in de justitiële documentatie van </w:t>
      </w:r>
      <w:r>
        <w:rPr>
          <w:rFonts w:ascii="Verdana" w:eastAsia="Calibri" w:hAnsi="Verdana"/>
          <w:sz w:val="18"/>
          <w:szCs w:val="18"/>
        </w:rPr>
        <w:t xml:space="preserve">de houder van de verklaring omtrent het gedrag, </w:t>
      </w:r>
      <w:r w:rsidRPr="007114FE">
        <w:rPr>
          <w:rFonts w:ascii="Verdana" w:eastAsia="Calibri" w:hAnsi="Verdana"/>
          <w:sz w:val="18"/>
          <w:szCs w:val="18"/>
        </w:rPr>
        <w:t>ten</w:t>
      </w:r>
      <w:r>
        <w:rPr>
          <w:rFonts w:ascii="Verdana" w:eastAsia="Calibri" w:hAnsi="Verdana"/>
          <w:sz w:val="18"/>
          <w:szCs w:val="18"/>
        </w:rPr>
        <w:t xml:space="preserve">einde na te gaan </w:t>
      </w:r>
      <w:r w:rsidRPr="007114FE">
        <w:rPr>
          <w:rFonts w:ascii="Verdana" w:eastAsia="Calibri" w:hAnsi="Verdana"/>
          <w:sz w:val="18"/>
          <w:szCs w:val="18"/>
        </w:rPr>
        <w:t>of sinds de afgifte van de</w:t>
      </w:r>
      <w:r>
        <w:rPr>
          <w:rFonts w:ascii="Verdana" w:eastAsia="Calibri" w:hAnsi="Verdana"/>
          <w:sz w:val="18"/>
          <w:szCs w:val="18"/>
        </w:rPr>
        <w:t>ze</w:t>
      </w:r>
      <w:r w:rsidRPr="007114FE">
        <w:rPr>
          <w:rFonts w:ascii="Verdana" w:eastAsia="Calibri" w:hAnsi="Verdana"/>
          <w:sz w:val="18"/>
          <w:szCs w:val="18"/>
        </w:rPr>
        <w:t xml:space="preserve"> verklaring tegen </w:t>
      </w:r>
      <w:r>
        <w:rPr>
          <w:rFonts w:ascii="Verdana" w:eastAsia="Calibri" w:hAnsi="Verdana"/>
          <w:sz w:val="18"/>
          <w:szCs w:val="18"/>
        </w:rPr>
        <w:t xml:space="preserve">de houder, </w:t>
      </w:r>
      <w:r w:rsidRPr="002A4BF3">
        <w:rPr>
          <w:rFonts w:ascii="Verdana" w:eastAsia="Calibri" w:hAnsi="Verdana"/>
          <w:sz w:val="18"/>
          <w:szCs w:val="18"/>
        </w:rPr>
        <w:t xml:space="preserve">gelet op het risico voor de </w:t>
      </w:r>
      <w:r>
        <w:rPr>
          <w:rFonts w:ascii="Verdana" w:eastAsia="Calibri" w:hAnsi="Verdana"/>
          <w:sz w:val="18"/>
          <w:szCs w:val="18"/>
        </w:rPr>
        <w:t>samenleving</w:t>
      </w:r>
      <w:r w:rsidRPr="002A4BF3">
        <w:rPr>
          <w:rFonts w:ascii="Verdana" w:eastAsia="Calibri" w:hAnsi="Verdana"/>
          <w:sz w:val="18"/>
          <w:szCs w:val="18"/>
        </w:rPr>
        <w:t xml:space="preserve"> in verband met het doel waarvoor de afgifte </w:t>
      </w:r>
      <w:r>
        <w:rPr>
          <w:rFonts w:ascii="Verdana" w:eastAsia="Calibri" w:hAnsi="Verdana"/>
          <w:sz w:val="18"/>
          <w:szCs w:val="18"/>
        </w:rPr>
        <w:t xml:space="preserve">van de verklaring </w:t>
      </w:r>
      <w:r w:rsidRPr="002A4BF3">
        <w:rPr>
          <w:rFonts w:ascii="Verdana" w:eastAsia="Calibri" w:hAnsi="Verdana"/>
          <w:sz w:val="18"/>
          <w:szCs w:val="18"/>
        </w:rPr>
        <w:t>is gevraagd</w:t>
      </w:r>
      <w:r>
        <w:rPr>
          <w:rFonts w:ascii="Verdana" w:eastAsia="Calibri" w:hAnsi="Verdana"/>
          <w:sz w:val="18"/>
          <w:szCs w:val="18"/>
        </w:rPr>
        <w:t xml:space="preserve">, </w:t>
      </w:r>
      <w:r w:rsidRPr="007114FE">
        <w:rPr>
          <w:rFonts w:ascii="Verdana" w:eastAsia="Calibri" w:hAnsi="Verdana"/>
          <w:sz w:val="18"/>
          <w:szCs w:val="18"/>
        </w:rPr>
        <w:t xml:space="preserve">dusdanige bezwaren zijn gerezen, dat er een gerede kans bestaat dat een hernieuwde aanvraag van een verklaring omtrent het gedrag zou leiden tot weigering van de afgifte daarvan. </w:t>
      </w:r>
    </w:p>
    <w:p w14:paraId="38EDF9FA" w14:textId="77777777" w:rsidR="001C2A14" w:rsidRPr="00354E9A" w:rsidRDefault="001C2A14" w:rsidP="001C2A14">
      <w:pPr>
        <w:numPr>
          <w:ilvl w:val="0"/>
          <w:numId w:val="100"/>
        </w:numPr>
        <w:rPr>
          <w:rFonts w:ascii="Verdana" w:eastAsia="Calibri" w:hAnsi="Verdana"/>
          <w:sz w:val="18"/>
          <w:szCs w:val="18"/>
          <w:lang w:eastAsia="en-US"/>
        </w:rPr>
      </w:pPr>
      <w:r w:rsidRPr="00354E9A">
        <w:rPr>
          <w:rFonts w:ascii="Verdana" w:eastAsia="Calibri" w:hAnsi="Verdana"/>
          <w:sz w:val="18"/>
          <w:szCs w:val="18"/>
          <w:lang w:eastAsia="en-US"/>
        </w:rPr>
        <w:t xml:space="preserve">De exploitant van het luchtvaartterrein registreert het burgerservicenummer, als bedoeld in artikel 1, onder b, van de Wet algemene bepalingen burgerservicenummer, en de voor- en achternaam van de betrokkene. Ten behoeve van de </w:t>
      </w:r>
      <w:r>
        <w:rPr>
          <w:rFonts w:ascii="Verdana" w:eastAsia="Calibri" w:hAnsi="Verdana"/>
          <w:sz w:val="18"/>
          <w:szCs w:val="18"/>
          <w:lang w:eastAsia="en-US"/>
        </w:rPr>
        <w:t>continue controle</w:t>
      </w:r>
      <w:r w:rsidRPr="00354E9A">
        <w:rPr>
          <w:rFonts w:ascii="Verdana" w:eastAsia="Calibri" w:hAnsi="Verdana"/>
          <w:sz w:val="18"/>
          <w:szCs w:val="18"/>
          <w:lang w:eastAsia="en-US"/>
        </w:rPr>
        <w:t>, bedoeld in het eerste lid, verstrekt de exploitant deze gegevens periodiek aan Onze Minister van Veiligheid en Justitie.</w:t>
      </w:r>
      <w:r>
        <w:rPr>
          <w:rFonts w:ascii="Verdana" w:eastAsia="Calibri" w:hAnsi="Verdana"/>
          <w:sz w:val="18"/>
          <w:szCs w:val="18"/>
          <w:lang w:eastAsia="en-US"/>
        </w:rPr>
        <w:t xml:space="preserve"> Indien betrokkene niet over een burgerservicenummer beschikt, registreert de exploitant van het luchtvaartterrein de voor- en achternaam van de betrokkene en diens geboortedatum.</w:t>
      </w:r>
    </w:p>
    <w:p w14:paraId="1C9BB04F" w14:textId="77777777" w:rsidR="001C2A14" w:rsidRDefault="001C2A14" w:rsidP="001C2A14">
      <w:pPr>
        <w:numPr>
          <w:ilvl w:val="0"/>
          <w:numId w:val="100"/>
        </w:numPr>
        <w:spacing w:after="200"/>
        <w:contextualSpacing/>
        <w:rPr>
          <w:rFonts w:ascii="Verdana" w:eastAsia="Calibri" w:hAnsi="Verdana"/>
          <w:sz w:val="18"/>
          <w:szCs w:val="18"/>
          <w:lang w:eastAsia="en-US"/>
        </w:rPr>
      </w:pPr>
      <w:r w:rsidRPr="00354E9A">
        <w:rPr>
          <w:rFonts w:ascii="Verdana" w:eastAsia="Calibri" w:hAnsi="Verdana"/>
          <w:sz w:val="18"/>
          <w:szCs w:val="18"/>
          <w:lang w:eastAsia="en-US"/>
        </w:rPr>
        <w:t xml:space="preserve">Justitiële gegevens van </w:t>
      </w:r>
      <w:r>
        <w:rPr>
          <w:rFonts w:ascii="Verdana" w:eastAsia="Calibri" w:hAnsi="Verdana"/>
          <w:sz w:val="18"/>
          <w:szCs w:val="18"/>
          <w:lang w:eastAsia="en-US"/>
        </w:rPr>
        <w:t>de betrokkene</w:t>
      </w:r>
      <w:r w:rsidRPr="00354E9A">
        <w:rPr>
          <w:rFonts w:ascii="Verdana" w:eastAsia="Calibri" w:hAnsi="Verdana"/>
          <w:sz w:val="18"/>
          <w:szCs w:val="18"/>
          <w:lang w:eastAsia="en-US"/>
        </w:rPr>
        <w:t xml:space="preserve"> worden </w:t>
      </w:r>
      <w:r>
        <w:rPr>
          <w:rFonts w:ascii="Verdana" w:eastAsia="Calibri" w:hAnsi="Verdana"/>
          <w:sz w:val="18"/>
          <w:szCs w:val="18"/>
          <w:lang w:eastAsia="en-US"/>
        </w:rPr>
        <w:t xml:space="preserve">ten behoeve van de continue controle als bedoeld in het eerste lid </w:t>
      </w:r>
      <w:r w:rsidRPr="00354E9A">
        <w:rPr>
          <w:rFonts w:ascii="Verdana" w:eastAsia="Calibri" w:hAnsi="Verdana"/>
          <w:sz w:val="18"/>
          <w:szCs w:val="18"/>
          <w:lang w:eastAsia="en-US"/>
        </w:rPr>
        <w:t>ambtshalve verstrekt aan Onze Minister</w:t>
      </w:r>
      <w:r>
        <w:rPr>
          <w:rFonts w:ascii="Verdana" w:eastAsia="Calibri" w:hAnsi="Verdana"/>
          <w:sz w:val="18"/>
          <w:szCs w:val="18"/>
          <w:lang w:eastAsia="en-US"/>
        </w:rPr>
        <w:t xml:space="preserve"> van Veiligheid en Justitie</w:t>
      </w:r>
      <w:r w:rsidRPr="00354E9A">
        <w:rPr>
          <w:rFonts w:ascii="Verdana" w:eastAsia="Calibri" w:hAnsi="Verdana"/>
          <w:sz w:val="18"/>
          <w:szCs w:val="18"/>
          <w:lang w:eastAsia="en-US"/>
        </w:rPr>
        <w:t xml:space="preserve">. Onze Minister </w:t>
      </w:r>
      <w:r>
        <w:rPr>
          <w:rFonts w:ascii="Verdana" w:eastAsia="Calibri" w:hAnsi="Verdana"/>
          <w:sz w:val="18"/>
          <w:szCs w:val="18"/>
          <w:lang w:eastAsia="en-US"/>
        </w:rPr>
        <w:t xml:space="preserve">van Veiligheid en Justitie </w:t>
      </w:r>
      <w:r w:rsidRPr="00354E9A">
        <w:rPr>
          <w:rFonts w:ascii="Verdana" w:eastAsia="Calibri" w:hAnsi="Verdana"/>
          <w:sz w:val="18"/>
          <w:szCs w:val="18"/>
          <w:lang w:eastAsia="en-US"/>
        </w:rPr>
        <w:t xml:space="preserve">verstrekt de justitiële gegevens, bedoeld in artikel 6, eerste lid, en artikel 7, eerste lid, onder f, </w:t>
      </w:r>
      <w:r>
        <w:rPr>
          <w:rFonts w:ascii="Verdana" w:eastAsia="Calibri" w:hAnsi="Verdana"/>
          <w:sz w:val="18"/>
          <w:szCs w:val="18"/>
          <w:lang w:eastAsia="en-US"/>
        </w:rPr>
        <w:t xml:space="preserve">van het Besluit justitiële en strafvorderlijke gegevens </w:t>
      </w:r>
      <w:r w:rsidRPr="00354E9A">
        <w:rPr>
          <w:rFonts w:ascii="Verdana" w:eastAsia="Calibri" w:hAnsi="Verdana"/>
          <w:sz w:val="18"/>
          <w:szCs w:val="18"/>
          <w:lang w:eastAsia="en-US"/>
        </w:rPr>
        <w:t xml:space="preserve">terzake van de strafbare feiten die van belang zijn voor de beoordeling van een met het oog op het uitoefenen van de werkzaamheden op een luchtvaartterrein aangevraagde verklaring omtrent het gedrag, verder aan de exploitant van het desbetreffende luchtvaartterrein met het oog op toepassing van </w:t>
      </w:r>
      <w:r>
        <w:rPr>
          <w:rFonts w:ascii="Verdana" w:eastAsia="Calibri" w:hAnsi="Verdana"/>
          <w:sz w:val="18"/>
          <w:szCs w:val="18"/>
          <w:lang w:eastAsia="en-US"/>
        </w:rPr>
        <w:t>het vijfde lid</w:t>
      </w:r>
      <w:r w:rsidRPr="00354E9A">
        <w:rPr>
          <w:rFonts w:ascii="Verdana" w:eastAsia="Calibri" w:hAnsi="Verdana"/>
          <w:sz w:val="18"/>
          <w:szCs w:val="18"/>
          <w:lang w:eastAsia="en-US"/>
        </w:rPr>
        <w:t>.</w:t>
      </w:r>
    </w:p>
    <w:p w14:paraId="1BC77AED" w14:textId="77777777" w:rsidR="001C2A14" w:rsidRDefault="001C2A14" w:rsidP="001C2A14">
      <w:pPr>
        <w:numPr>
          <w:ilvl w:val="0"/>
          <w:numId w:val="100"/>
        </w:numPr>
        <w:spacing w:after="200"/>
        <w:contextualSpacing/>
        <w:rPr>
          <w:rFonts w:ascii="Verdana" w:eastAsia="Calibri" w:hAnsi="Verdana"/>
          <w:sz w:val="18"/>
          <w:szCs w:val="18"/>
          <w:lang w:eastAsia="en-US"/>
        </w:rPr>
      </w:pPr>
      <w:r w:rsidRPr="00A14999">
        <w:rPr>
          <w:rFonts w:ascii="Verdana" w:eastAsia="Calibri" w:hAnsi="Verdana"/>
          <w:sz w:val="18"/>
          <w:szCs w:val="18"/>
          <w:lang w:eastAsia="en-US"/>
        </w:rPr>
        <w:t xml:space="preserve">Indien de exploitant van een luchtvaartterrein vermoedt dat </w:t>
      </w:r>
      <w:r>
        <w:rPr>
          <w:rFonts w:ascii="Verdana" w:eastAsia="Calibri" w:hAnsi="Verdana"/>
          <w:sz w:val="18"/>
          <w:szCs w:val="18"/>
          <w:lang w:eastAsia="en-US"/>
        </w:rPr>
        <w:t>de betrokkene</w:t>
      </w:r>
      <w:r w:rsidRPr="00A14999">
        <w:rPr>
          <w:rFonts w:ascii="Verdana" w:eastAsia="Calibri" w:hAnsi="Verdana"/>
          <w:sz w:val="18"/>
          <w:szCs w:val="18"/>
          <w:lang w:eastAsia="en-US"/>
        </w:rPr>
        <w:t xml:space="preserve"> niet meer voldoet aan de eisen voor het afgeven van een verklaring omtrent het gedrag, </w:t>
      </w:r>
      <w:r w:rsidRPr="00FC0AD3">
        <w:rPr>
          <w:rFonts w:ascii="Verdana" w:eastAsia="Calibri" w:hAnsi="Verdana"/>
          <w:sz w:val="18"/>
          <w:szCs w:val="18"/>
          <w:lang w:eastAsia="en-US"/>
        </w:rPr>
        <w:t xml:space="preserve">wordt het toegangsbewijs van de betrokkene, als bedoeld in het eerste lid, </w:t>
      </w:r>
      <w:r>
        <w:rPr>
          <w:rFonts w:ascii="Verdana" w:eastAsia="Calibri" w:hAnsi="Verdana"/>
          <w:sz w:val="18"/>
          <w:szCs w:val="18"/>
          <w:lang w:eastAsia="en-US"/>
        </w:rPr>
        <w:t xml:space="preserve">door hem </w:t>
      </w:r>
      <w:r w:rsidRPr="00FC0AD3">
        <w:rPr>
          <w:rFonts w:ascii="Verdana" w:eastAsia="Calibri" w:hAnsi="Verdana"/>
          <w:sz w:val="18"/>
          <w:szCs w:val="18"/>
          <w:lang w:eastAsia="en-US"/>
        </w:rPr>
        <w:t xml:space="preserve">onmiddellijk geblokkeerd. </w:t>
      </w:r>
      <w:r>
        <w:rPr>
          <w:rFonts w:ascii="Verdana" w:eastAsia="Calibri" w:hAnsi="Verdana"/>
          <w:sz w:val="18"/>
          <w:szCs w:val="18"/>
          <w:lang w:eastAsia="en-US"/>
        </w:rPr>
        <w:t xml:space="preserve">Indien de betrokkene niet binnen een redelijke termijn een verklaring omtrent het gedrag overlegt, wordt het toegangsbewijs ingenomen. </w:t>
      </w:r>
    </w:p>
    <w:p w14:paraId="25A02908" w14:textId="0C52DD5E" w:rsidR="000D017C" w:rsidRPr="000D017C" w:rsidRDefault="000D017C" w:rsidP="002566D7">
      <w:pPr>
        <w:spacing w:after="200"/>
        <w:contextualSpacing/>
        <w:rPr>
          <w:rFonts w:ascii="Verdana" w:eastAsia="Calibri" w:hAnsi="Verdana"/>
          <w:b/>
          <w:sz w:val="18"/>
          <w:szCs w:val="18"/>
          <w:lang w:eastAsia="en-US"/>
        </w:rPr>
      </w:pPr>
    </w:p>
    <w:p w14:paraId="52370BB2" w14:textId="344A7638" w:rsidR="009B32F9" w:rsidRDefault="004D6DF7" w:rsidP="00DC75BF">
      <w:pPr>
        <w:rPr>
          <w:rFonts w:ascii="Verdana" w:eastAsia="Calibri" w:hAnsi="Verdana"/>
          <w:sz w:val="18"/>
          <w:szCs w:val="18"/>
          <w:lang w:eastAsia="en-US"/>
        </w:rPr>
      </w:pPr>
      <w:r>
        <w:rPr>
          <w:rFonts w:ascii="Verdana" w:eastAsia="Calibri" w:hAnsi="Verdana"/>
          <w:sz w:val="18"/>
          <w:szCs w:val="18"/>
          <w:lang w:eastAsia="en-US"/>
        </w:rPr>
        <w:t>V</w:t>
      </w:r>
    </w:p>
    <w:p w14:paraId="24C89C6F" w14:textId="77777777" w:rsidR="009B32F9" w:rsidRDefault="009B32F9" w:rsidP="00D935F9">
      <w:pPr>
        <w:rPr>
          <w:rFonts w:ascii="Verdana" w:eastAsia="Calibri" w:hAnsi="Verdana"/>
          <w:sz w:val="18"/>
          <w:szCs w:val="18"/>
          <w:lang w:eastAsia="en-US"/>
        </w:rPr>
      </w:pPr>
    </w:p>
    <w:p w14:paraId="49269945" w14:textId="5DF9E02A" w:rsidR="00D935F9" w:rsidRDefault="00D935F9" w:rsidP="00D935F9">
      <w:pPr>
        <w:rPr>
          <w:rFonts w:ascii="Verdana" w:eastAsia="Calibri" w:hAnsi="Verdana"/>
          <w:sz w:val="18"/>
          <w:szCs w:val="18"/>
          <w:lang w:eastAsia="en-US"/>
        </w:rPr>
      </w:pPr>
      <w:r>
        <w:rPr>
          <w:rFonts w:ascii="Verdana" w:eastAsia="Calibri" w:hAnsi="Verdana"/>
          <w:sz w:val="18"/>
          <w:szCs w:val="18"/>
          <w:lang w:eastAsia="en-US"/>
        </w:rPr>
        <w:tab/>
      </w:r>
      <w:r w:rsidR="008E34BA">
        <w:rPr>
          <w:rFonts w:ascii="Verdana" w:eastAsia="Calibri" w:hAnsi="Verdana"/>
          <w:sz w:val="18"/>
          <w:szCs w:val="18"/>
          <w:lang w:eastAsia="en-US"/>
        </w:rPr>
        <w:t>Artikel 37t komt te luiden:</w:t>
      </w:r>
    </w:p>
    <w:p w14:paraId="60CE1B4A" w14:textId="77777777" w:rsidR="008E34BA" w:rsidRDefault="008E34BA" w:rsidP="00D935F9">
      <w:pPr>
        <w:rPr>
          <w:rFonts w:ascii="Verdana" w:eastAsia="Calibri" w:hAnsi="Verdana"/>
          <w:sz w:val="18"/>
          <w:szCs w:val="18"/>
          <w:lang w:eastAsia="en-US"/>
        </w:rPr>
      </w:pPr>
    </w:p>
    <w:p w14:paraId="3A6183BB" w14:textId="1C83CEAC" w:rsidR="008E34BA" w:rsidRDefault="008E34BA" w:rsidP="008E34BA">
      <w:pPr>
        <w:rPr>
          <w:rFonts w:ascii="Verdana" w:eastAsia="Calibri" w:hAnsi="Verdana"/>
          <w:b/>
          <w:sz w:val="18"/>
          <w:szCs w:val="18"/>
          <w:lang w:eastAsia="en-US"/>
        </w:rPr>
      </w:pPr>
      <w:r>
        <w:rPr>
          <w:rFonts w:ascii="Verdana" w:eastAsia="Calibri" w:hAnsi="Verdana"/>
          <w:sz w:val="18"/>
          <w:szCs w:val="18"/>
          <w:lang w:eastAsia="en-US"/>
        </w:rPr>
        <w:tab/>
      </w:r>
      <w:r>
        <w:rPr>
          <w:rFonts w:ascii="Verdana" w:eastAsia="Calibri" w:hAnsi="Verdana"/>
          <w:b/>
          <w:sz w:val="18"/>
          <w:szCs w:val="18"/>
          <w:lang w:eastAsia="en-US"/>
        </w:rPr>
        <w:t>Artikel 37t</w:t>
      </w:r>
    </w:p>
    <w:p w14:paraId="079C5968" w14:textId="77777777" w:rsidR="008E34BA" w:rsidRDefault="008E34BA" w:rsidP="008E34BA">
      <w:pPr>
        <w:rPr>
          <w:rFonts w:ascii="Verdana" w:eastAsia="Calibri" w:hAnsi="Verdana"/>
          <w:b/>
          <w:sz w:val="18"/>
          <w:szCs w:val="18"/>
          <w:lang w:eastAsia="en-US"/>
        </w:rPr>
      </w:pPr>
    </w:p>
    <w:p w14:paraId="4B7B83C6" w14:textId="55656ACF" w:rsidR="0053322B" w:rsidRDefault="0053322B" w:rsidP="00ED60DB">
      <w:pPr>
        <w:numPr>
          <w:ilvl w:val="0"/>
          <w:numId w:val="54"/>
        </w:numPr>
        <w:rPr>
          <w:rFonts w:ascii="Verdana" w:eastAsia="Calibri" w:hAnsi="Verdana"/>
          <w:sz w:val="18"/>
          <w:szCs w:val="18"/>
          <w:lang w:eastAsia="en-US"/>
        </w:rPr>
      </w:pPr>
      <w:r>
        <w:rPr>
          <w:rFonts w:ascii="Verdana" w:eastAsia="Calibri" w:hAnsi="Verdana"/>
          <w:sz w:val="18"/>
          <w:szCs w:val="18"/>
          <w:lang w:eastAsia="en-US"/>
        </w:rPr>
        <w:t xml:space="preserve">Met het toezicht op de naleving van het bepaalde bij of krachtens deze afdeling, dan wel van verplichtingen die voortvloeien uit een Europese verordening voor zover deze betrekking heeft op de beveiliging van de burgerluchtvaart en voor het toezicht daarop geen andere autoriteit is aangewezen, is belast de </w:t>
      </w:r>
      <w:r w:rsidR="00703C78">
        <w:rPr>
          <w:rFonts w:ascii="Verdana" w:eastAsia="Calibri" w:hAnsi="Verdana"/>
          <w:sz w:val="18"/>
          <w:szCs w:val="18"/>
          <w:lang w:eastAsia="en-US"/>
        </w:rPr>
        <w:t>c</w:t>
      </w:r>
      <w:r>
        <w:rPr>
          <w:rFonts w:ascii="Verdana" w:eastAsia="Calibri" w:hAnsi="Verdana"/>
          <w:sz w:val="18"/>
          <w:szCs w:val="18"/>
          <w:lang w:eastAsia="en-US"/>
        </w:rPr>
        <w:t xml:space="preserve">ommandant van de Koninklijke marechaussee. Onze Minister van Veiligheid en Justitie kan daartoe aanwijzingen geven. </w:t>
      </w:r>
    </w:p>
    <w:p w14:paraId="3E77A851" w14:textId="12295BBB" w:rsidR="00B1132E" w:rsidRDefault="00B1132E" w:rsidP="00ED60DB">
      <w:pPr>
        <w:numPr>
          <w:ilvl w:val="0"/>
          <w:numId w:val="54"/>
        </w:numPr>
        <w:rPr>
          <w:rFonts w:ascii="Verdana" w:eastAsia="Calibri" w:hAnsi="Verdana"/>
          <w:sz w:val="18"/>
          <w:szCs w:val="18"/>
          <w:lang w:eastAsia="en-US"/>
        </w:rPr>
      </w:pPr>
      <w:r>
        <w:rPr>
          <w:rFonts w:ascii="Verdana" w:eastAsia="Calibri" w:hAnsi="Verdana"/>
          <w:sz w:val="18"/>
          <w:szCs w:val="18"/>
          <w:lang w:eastAsia="en-US"/>
        </w:rPr>
        <w:t xml:space="preserve">Onze Minister van Veiligheid en Justitie is belast met het in stand houden van het </w:t>
      </w:r>
      <w:r w:rsidR="00703C78">
        <w:rPr>
          <w:rFonts w:ascii="Verdana" w:eastAsia="Calibri" w:hAnsi="Verdana"/>
          <w:sz w:val="18"/>
          <w:szCs w:val="18"/>
          <w:lang w:eastAsia="en-US"/>
        </w:rPr>
        <w:t>n</w:t>
      </w:r>
      <w:r>
        <w:rPr>
          <w:rFonts w:ascii="Verdana" w:eastAsia="Calibri" w:hAnsi="Verdana"/>
          <w:sz w:val="18"/>
          <w:szCs w:val="18"/>
          <w:lang w:eastAsia="en-US"/>
        </w:rPr>
        <w:t>ationaal kwaliteitscontroleprogramma</w:t>
      </w:r>
      <w:r w:rsidR="00C335C3">
        <w:rPr>
          <w:rFonts w:ascii="Verdana" w:eastAsia="Calibri" w:hAnsi="Verdana"/>
          <w:sz w:val="18"/>
          <w:szCs w:val="18"/>
          <w:lang w:eastAsia="en-US"/>
        </w:rPr>
        <w:t xml:space="preserve">, </w:t>
      </w:r>
      <w:r>
        <w:rPr>
          <w:rFonts w:ascii="Verdana" w:eastAsia="Calibri" w:hAnsi="Verdana"/>
          <w:sz w:val="18"/>
          <w:szCs w:val="18"/>
          <w:lang w:eastAsia="en-US"/>
        </w:rPr>
        <w:t>bedoeld in artikel 11 van EG-verordening 300/2008.</w:t>
      </w:r>
    </w:p>
    <w:p w14:paraId="0A48AFAC" w14:textId="77777777" w:rsidR="009B32F9" w:rsidRDefault="009B32F9" w:rsidP="00D935F9">
      <w:pPr>
        <w:rPr>
          <w:rFonts w:ascii="Verdana" w:eastAsia="Calibri" w:hAnsi="Verdana"/>
          <w:sz w:val="18"/>
          <w:szCs w:val="18"/>
          <w:lang w:eastAsia="en-US"/>
        </w:rPr>
      </w:pPr>
    </w:p>
    <w:p w14:paraId="1F1D6B47" w14:textId="2CBC1E17" w:rsidR="00D935F9" w:rsidRDefault="004D6DF7" w:rsidP="00D935F9">
      <w:pPr>
        <w:rPr>
          <w:rFonts w:ascii="Verdana" w:eastAsia="Calibri" w:hAnsi="Verdana"/>
          <w:sz w:val="18"/>
          <w:szCs w:val="18"/>
          <w:lang w:eastAsia="en-US"/>
        </w:rPr>
      </w:pPr>
      <w:r>
        <w:rPr>
          <w:rFonts w:ascii="Verdana" w:eastAsia="Calibri" w:hAnsi="Verdana"/>
          <w:sz w:val="18"/>
          <w:szCs w:val="18"/>
          <w:lang w:eastAsia="en-US"/>
        </w:rPr>
        <w:t>W</w:t>
      </w:r>
      <w:r w:rsidR="009B32F9">
        <w:rPr>
          <w:rFonts w:ascii="Verdana" w:eastAsia="Calibri" w:hAnsi="Verdana"/>
          <w:sz w:val="18"/>
          <w:szCs w:val="18"/>
          <w:lang w:eastAsia="en-US"/>
        </w:rPr>
        <w:t xml:space="preserve"> </w:t>
      </w:r>
    </w:p>
    <w:p w14:paraId="64770808" w14:textId="77777777" w:rsidR="00D935F9" w:rsidRDefault="00D935F9" w:rsidP="00D935F9">
      <w:pPr>
        <w:rPr>
          <w:rFonts w:ascii="Verdana" w:eastAsia="Calibri" w:hAnsi="Verdana"/>
          <w:sz w:val="18"/>
          <w:szCs w:val="18"/>
          <w:lang w:eastAsia="en-US"/>
        </w:rPr>
      </w:pPr>
    </w:p>
    <w:p w14:paraId="2611C0DC" w14:textId="7E01C8B2" w:rsidR="003E4690" w:rsidRDefault="003E4690" w:rsidP="00D935F9">
      <w:pPr>
        <w:rPr>
          <w:rFonts w:ascii="Verdana" w:eastAsia="Calibri" w:hAnsi="Verdana"/>
          <w:sz w:val="18"/>
          <w:szCs w:val="18"/>
          <w:lang w:eastAsia="en-US"/>
        </w:rPr>
      </w:pPr>
      <w:r>
        <w:rPr>
          <w:rFonts w:ascii="Verdana" w:eastAsia="Calibri" w:hAnsi="Verdana"/>
          <w:sz w:val="18"/>
          <w:szCs w:val="18"/>
          <w:lang w:eastAsia="en-US"/>
        </w:rPr>
        <w:tab/>
        <w:t>Artikel 37u komt te luiden:</w:t>
      </w:r>
    </w:p>
    <w:p w14:paraId="01ED0C69" w14:textId="77777777" w:rsidR="003E4690" w:rsidRDefault="003E4690" w:rsidP="00D935F9">
      <w:pPr>
        <w:rPr>
          <w:rFonts w:ascii="Verdana" w:eastAsia="Calibri" w:hAnsi="Verdana"/>
          <w:sz w:val="18"/>
          <w:szCs w:val="18"/>
          <w:lang w:eastAsia="en-US"/>
        </w:rPr>
      </w:pPr>
    </w:p>
    <w:p w14:paraId="257D497B" w14:textId="2008B18D" w:rsidR="003E4690" w:rsidRDefault="003E4690" w:rsidP="00D935F9">
      <w:pPr>
        <w:rPr>
          <w:rFonts w:ascii="Verdana" w:eastAsia="Calibri" w:hAnsi="Verdana"/>
          <w:b/>
          <w:sz w:val="18"/>
          <w:szCs w:val="18"/>
          <w:lang w:eastAsia="en-US"/>
        </w:rPr>
      </w:pPr>
      <w:r>
        <w:rPr>
          <w:rFonts w:ascii="Verdana" w:eastAsia="Calibri" w:hAnsi="Verdana"/>
          <w:sz w:val="18"/>
          <w:szCs w:val="18"/>
          <w:lang w:eastAsia="en-US"/>
        </w:rPr>
        <w:tab/>
      </w:r>
      <w:r>
        <w:rPr>
          <w:rFonts w:ascii="Verdana" w:eastAsia="Calibri" w:hAnsi="Verdana"/>
          <w:b/>
          <w:sz w:val="18"/>
          <w:szCs w:val="18"/>
          <w:lang w:eastAsia="en-US"/>
        </w:rPr>
        <w:t>Artikel 37u</w:t>
      </w:r>
    </w:p>
    <w:p w14:paraId="7E29AE17" w14:textId="77777777" w:rsidR="003E4690" w:rsidRDefault="003E4690" w:rsidP="00D935F9">
      <w:pPr>
        <w:rPr>
          <w:rFonts w:ascii="Verdana" w:eastAsia="Calibri" w:hAnsi="Verdana"/>
          <w:b/>
          <w:sz w:val="18"/>
          <w:szCs w:val="18"/>
          <w:lang w:eastAsia="en-US"/>
        </w:rPr>
      </w:pPr>
    </w:p>
    <w:p w14:paraId="0890382E" w14:textId="6F58F196" w:rsidR="003E4690" w:rsidRDefault="003E4690" w:rsidP="00D0209E">
      <w:pPr>
        <w:numPr>
          <w:ilvl w:val="3"/>
          <w:numId w:val="26"/>
        </w:numPr>
        <w:rPr>
          <w:rFonts w:ascii="Verdana" w:eastAsia="Calibri" w:hAnsi="Verdana"/>
          <w:sz w:val="18"/>
          <w:szCs w:val="18"/>
          <w:lang w:eastAsia="en-US"/>
        </w:rPr>
      </w:pPr>
      <w:r>
        <w:rPr>
          <w:rFonts w:ascii="Verdana" w:eastAsia="Calibri" w:hAnsi="Verdana"/>
          <w:sz w:val="18"/>
          <w:szCs w:val="18"/>
          <w:lang w:eastAsia="en-US"/>
        </w:rPr>
        <w:t xml:space="preserve">Onze Minister van Veiligheid en Justitie kan een last onder </w:t>
      </w:r>
      <w:r w:rsidR="00F01BB4">
        <w:rPr>
          <w:rFonts w:ascii="Verdana" w:eastAsia="Calibri" w:hAnsi="Verdana"/>
          <w:sz w:val="18"/>
          <w:szCs w:val="18"/>
          <w:lang w:eastAsia="en-US"/>
        </w:rPr>
        <w:t>bestuursdwang</w:t>
      </w:r>
      <w:r>
        <w:rPr>
          <w:rFonts w:ascii="Verdana" w:eastAsia="Calibri" w:hAnsi="Verdana"/>
          <w:sz w:val="18"/>
          <w:szCs w:val="18"/>
          <w:lang w:eastAsia="en-US"/>
        </w:rPr>
        <w:t xml:space="preserve"> opleggen ter handhaving van het bepaalde bij of krachtens deze afdeling</w:t>
      </w:r>
      <w:r w:rsidR="00F01BB4">
        <w:rPr>
          <w:rFonts w:ascii="Verdana" w:eastAsia="Calibri" w:hAnsi="Verdana"/>
          <w:sz w:val="18"/>
          <w:szCs w:val="18"/>
          <w:lang w:eastAsia="en-US"/>
        </w:rPr>
        <w:t xml:space="preserve"> en</w:t>
      </w:r>
      <w:r w:rsidR="00BA41BD">
        <w:rPr>
          <w:rFonts w:ascii="Verdana" w:eastAsia="Calibri" w:hAnsi="Verdana"/>
          <w:sz w:val="18"/>
          <w:szCs w:val="18"/>
          <w:lang w:eastAsia="en-US"/>
        </w:rPr>
        <w:t xml:space="preserve"> van</w:t>
      </w:r>
      <w:r w:rsidR="00F01BB4">
        <w:rPr>
          <w:rFonts w:ascii="Verdana" w:eastAsia="Calibri" w:hAnsi="Verdana"/>
          <w:sz w:val="18"/>
          <w:szCs w:val="18"/>
          <w:lang w:eastAsia="en-US"/>
        </w:rPr>
        <w:t xml:space="preserve"> </w:t>
      </w:r>
      <w:r>
        <w:rPr>
          <w:rFonts w:ascii="Verdana" w:eastAsia="Calibri" w:hAnsi="Verdana"/>
          <w:sz w:val="18"/>
          <w:szCs w:val="18"/>
          <w:lang w:eastAsia="en-US"/>
        </w:rPr>
        <w:t xml:space="preserve">EG-verordening 300/2008. </w:t>
      </w:r>
    </w:p>
    <w:p w14:paraId="54C486C2" w14:textId="1547B7BD" w:rsidR="00F01BB4" w:rsidRPr="003E4690" w:rsidRDefault="00F01BB4" w:rsidP="00D0209E">
      <w:pPr>
        <w:numPr>
          <w:ilvl w:val="3"/>
          <w:numId w:val="26"/>
        </w:numPr>
        <w:rPr>
          <w:rFonts w:ascii="Verdana" w:eastAsia="Calibri" w:hAnsi="Verdana"/>
          <w:sz w:val="18"/>
          <w:szCs w:val="18"/>
          <w:lang w:eastAsia="en-US"/>
        </w:rPr>
      </w:pPr>
      <w:r>
        <w:rPr>
          <w:rFonts w:ascii="Verdana" w:eastAsia="Calibri" w:hAnsi="Verdana"/>
          <w:sz w:val="18"/>
          <w:szCs w:val="18"/>
          <w:lang w:eastAsia="en-US"/>
        </w:rPr>
        <w:t xml:space="preserve">Onze Minister van Veiligheid en Justitie kan de uitoefening van de in het eerste lid genoemde bevoegdheid mandateren aan de commandant van de Koninklijke marechaussee. </w:t>
      </w:r>
    </w:p>
    <w:p w14:paraId="5EDE5D62" w14:textId="77777777" w:rsidR="000D2902" w:rsidRDefault="000D2902" w:rsidP="00D935F9">
      <w:pPr>
        <w:rPr>
          <w:rFonts w:ascii="Verdana" w:eastAsia="Calibri" w:hAnsi="Verdana"/>
          <w:sz w:val="18"/>
          <w:szCs w:val="18"/>
          <w:lang w:eastAsia="en-US"/>
        </w:rPr>
      </w:pPr>
    </w:p>
    <w:p w14:paraId="68AF40D6" w14:textId="3E2D24D4" w:rsidR="009B32F9" w:rsidRDefault="004D6DF7" w:rsidP="00D935F9">
      <w:pPr>
        <w:rPr>
          <w:rFonts w:ascii="Verdana" w:eastAsia="Calibri" w:hAnsi="Verdana"/>
          <w:sz w:val="18"/>
          <w:szCs w:val="18"/>
          <w:lang w:eastAsia="en-US"/>
        </w:rPr>
      </w:pPr>
      <w:r>
        <w:rPr>
          <w:rFonts w:ascii="Verdana" w:eastAsia="Calibri" w:hAnsi="Verdana"/>
          <w:sz w:val="18"/>
          <w:szCs w:val="18"/>
          <w:lang w:eastAsia="en-US"/>
        </w:rPr>
        <w:t>X</w:t>
      </w:r>
    </w:p>
    <w:p w14:paraId="7D20B767" w14:textId="77777777" w:rsidR="009B32F9" w:rsidRDefault="009B32F9" w:rsidP="00D935F9">
      <w:pPr>
        <w:rPr>
          <w:rFonts w:ascii="Verdana" w:eastAsia="Calibri" w:hAnsi="Verdana"/>
          <w:sz w:val="18"/>
          <w:szCs w:val="18"/>
          <w:lang w:eastAsia="en-US"/>
        </w:rPr>
      </w:pPr>
    </w:p>
    <w:p w14:paraId="58BE285D" w14:textId="77777777" w:rsidR="00ED60DB" w:rsidRDefault="009B32F9" w:rsidP="00D935F9">
      <w:pPr>
        <w:rPr>
          <w:rFonts w:ascii="Verdana" w:eastAsia="Calibri" w:hAnsi="Verdana"/>
          <w:sz w:val="18"/>
          <w:szCs w:val="18"/>
          <w:lang w:eastAsia="en-US"/>
        </w:rPr>
      </w:pPr>
      <w:r>
        <w:rPr>
          <w:rFonts w:ascii="Verdana" w:eastAsia="Calibri" w:hAnsi="Verdana"/>
          <w:sz w:val="18"/>
          <w:szCs w:val="18"/>
          <w:lang w:eastAsia="en-US"/>
        </w:rPr>
        <w:tab/>
        <w:t>Artikel 37v wordt gewijzigd als volgt:</w:t>
      </w:r>
    </w:p>
    <w:p w14:paraId="78B7FFE6" w14:textId="77777777" w:rsidR="00ED60DB" w:rsidRDefault="00ED60DB" w:rsidP="00ED60DB">
      <w:pPr>
        <w:ind w:left="1069"/>
        <w:rPr>
          <w:rFonts w:ascii="Verdana" w:eastAsia="Calibri" w:hAnsi="Verdana"/>
          <w:sz w:val="18"/>
          <w:szCs w:val="18"/>
          <w:lang w:eastAsia="en-US"/>
        </w:rPr>
      </w:pPr>
    </w:p>
    <w:p w14:paraId="4E9CB8AA" w14:textId="530E45DA" w:rsidR="00ED60DB" w:rsidRDefault="00ED60DB" w:rsidP="00D96406">
      <w:pPr>
        <w:numPr>
          <w:ilvl w:val="3"/>
          <w:numId w:val="68"/>
        </w:numPr>
        <w:rPr>
          <w:rFonts w:ascii="Verdana" w:eastAsia="Calibri" w:hAnsi="Verdana"/>
          <w:sz w:val="18"/>
          <w:szCs w:val="18"/>
          <w:lang w:eastAsia="en-US"/>
        </w:rPr>
      </w:pPr>
      <w:r>
        <w:rPr>
          <w:rFonts w:ascii="Verdana" w:eastAsia="Calibri" w:hAnsi="Verdana"/>
          <w:sz w:val="18"/>
          <w:szCs w:val="18"/>
          <w:lang w:eastAsia="en-US"/>
        </w:rPr>
        <w:t xml:space="preserve">In het eerste lid wordt ‘artikel 37a, eerste lid, onderdeel b, onder 1°’ vervangen door: artikel 37a, tweede lid, onderdeel </w:t>
      </w:r>
      <w:r w:rsidR="00D96406">
        <w:rPr>
          <w:rFonts w:ascii="Verdana" w:eastAsia="Calibri" w:hAnsi="Verdana"/>
          <w:sz w:val="18"/>
          <w:szCs w:val="18"/>
          <w:lang w:eastAsia="en-US"/>
        </w:rPr>
        <w:t>h</w:t>
      </w:r>
      <w:r>
        <w:rPr>
          <w:rFonts w:ascii="Verdana" w:eastAsia="Calibri" w:hAnsi="Verdana"/>
          <w:sz w:val="18"/>
          <w:szCs w:val="18"/>
          <w:lang w:eastAsia="en-US"/>
        </w:rPr>
        <w:t>, onder 1°.</w:t>
      </w:r>
    </w:p>
    <w:p w14:paraId="188F55FB" w14:textId="782415CC" w:rsidR="009B32F9" w:rsidRDefault="00ED60DB" w:rsidP="00D96406">
      <w:pPr>
        <w:numPr>
          <w:ilvl w:val="3"/>
          <w:numId w:val="68"/>
        </w:numPr>
        <w:rPr>
          <w:rFonts w:ascii="Verdana" w:eastAsia="Calibri" w:hAnsi="Verdana"/>
          <w:sz w:val="18"/>
          <w:szCs w:val="18"/>
          <w:lang w:eastAsia="en-US"/>
        </w:rPr>
      </w:pPr>
      <w:r>
        <w:rPr>
          <w:rFonts w:ascii="Verdana" w:eastAsia="Calibri" w:hAnsi="Verdana"/>
          <w:sz w:val="18"/>
          <w:szCs w:val="18"/>
          <w:lang w:eastAsia="en-US"/>
        </w:rPr>
        <w:t xml:space="preserve">In het vijfde lid wordt ‘artikel 37a, eerste lid, onderdeel b, onder 2°’ vervangen door: artikel 37a, eerste lid, onderdeel </w:t>
      </w:r>
      <w:r w:rsidR="00D96406">
        <w:rPr>
          <w:rFonts w:ascii="Verdana" w:eastAsia="Calibri" w:hAnsi="Verdana"/>
          <w:sz w:val="18"/>
          <w:szCs w:val="18"/>
          <w:lang w:eastAsia="en-US"/>
        </w:rPr>
        <w:t>h</w:t>
      </w:r>
      <w:r>
        <w:rPr>
          <w:rFonts w:ascii="Verdana" w:eastAsia="Calibri" w:hAnsi="Verdana"/>
          <w:sz w:val="18"/>
          <w:szCs w:val="18"/>
          <w:lang w:eastAsia="en-US"/>
        </w:rPr>
        <w:t xml:space="preserve">, onder 2°.  </w:t>
      </w:r>
      <w:r w:rsidR="009B32F9">
        <w:rPr>
          <w:rFonts w:ascii="Verdana" w:eastAsia="Calibri" w:hAnsi="Verdana"/>
          <w:sz w:val="18"/>
          <w:szCs w:val="18"/>
          <w:lang w:eastAsia="en-US"/>
        </w:rPr>
        <w:t xml:space="preserve"> </w:t>
      </w:r>
    </w:p>
    <w:p w14:paraId="7AD423D6" w14:textId="77777777" w:rsidR="009B32F9" w:rsidRDefault="009B32F9" w:rsidP="00D935F9">
      <w:pPr>
        <w:rPr>
          <w:rFonts w:ascii="Verdana" w:eastAsia="Calibri" w:hAnsi="Verdana"/>
          <w:sz w:val="18"/>
          <w:szCs w:val="18"/>
          <w:lang w:eastAsia="en-US"/>
        </w:rPr>
      </w:pPr>
    </w:p>
    <w:p w14:paraId="0DAF83E6" w14:textId="1B8BA558" w:rsidR="00D6449B" w:rsidRDefault="004D6DF7" w:rsidP="00D935F9">
      <w:pPr>
        <w:rPr>
          <w:rFonts w:ascii="Verdana" w:eastAsia="Calibri" w:hAnsi="Verdana"/>
          <w:sz w:val="18"/>
          <w:szCs w:val="18"/>
          <w:lang w:eastAsia="en-US"/>
        </w:rPr>
      </w:pPr>
      <w:r>
        <w:rPr>
          <w:rFonts w:ascii="Verdana" w:eastAsia="Calibri" w:hAnsi="Verdana"/>
          <w:sz w:val="18"/>
          <w:szCs w:val="18"/>
          <w:lang w:eastAsia="en-US"/>
        </w:rPr>
        <w:t>Y</w:t>
      </w:r>
    </w:p>
    <w:p w14:paraId="2163D0CB" w14:textId="77777777" w:rsidR="00D6449B" w:rsidRDefault="00D6449B" w:rsidP="00D935F9">
      <w:pPr>
        <w:rPr>
          <w:rFonts w:ascii="Verdana" w:eastAsia="Calibri" w:hAnsi="Verdana"/>
          <w:sz w:val="18"/>
          <w:szCs w:val="18"/>
          <w:lang w:eastAsia="en-US"/>
        </w:rPr>
      </w:pPr>
    </w:p>
    <w:p w14:paraId="705A4B21" w14:textId="19E831EF" w:rsidR="00F34824" w:rsidRPr="00F34824" w:rsidRDefault="00D6449B" w:rsidP="00640611">
      <w:pPr>
        <w:rPr>
          <w:rFonts w:ascii="Verdana" w:eastAsia="Calibri" w:hAnsi="Verdana"/>
          <w:sz w:val="18"/>
          <w:szCs w:val="18"/>
          <w:lang w:eastAsia="en-US"/>
        </w:rPr>
      </w:pPr>
      <w:r>
        <w:rPr>
          <w:rFonts w:ascii="Verdana" w:eastAsia="Calibri" w:hAnsi="Verdana"/>
          <w:sz w:val="18"/>
          <w:szCs w:val="18"/>
          <w:lang w:eastAsia="en-US"/>
        </w:rPr>
        <w:tab/>
      </w:r>
      <w:r w:rsidR="00640611">
        <w:rPr>
          <w:rFonts w:ascii="Verdana" w:eastAsia="Calibri" w:hAnsi="Verdana"/>
          <w:sz w:val="18"/>
          <w:szCs w:val="18"/>
          <w:lang w:eastAsia="en-US"/>
        </w:rPr>
        <w:t xml:space="preserve">In artikel 62a, eerste lid, wordt ‘artikel 37b, eerste lid, onder b en c, aangewezen luchtvaartterrein’ vervangen door: artikel 37b, eerste lid, onder b, c en d, aangewezen deel van een luchtvaartterrein. </w:t>
      </w:r>
    </w:p>
    <w:p w14:paraId="56478D3A" w14:textId="77777777" w:rsidR="0053322B" w:rsidRDefault="0053322B" w:rsidP="001E7BF9">
      <w:pPr>
        <w:rPr>
          <w:rFonts w:ascii="Verdana" w:hAnsi="Verdana"/>
          <w:b/>
          <w:sz w:val="18"/>
          <w:szCs w:val="18"/>
        </w:rPr>
      </w:pPr>
    </w:p>
    <w:p w14:paraId="3A5F9EBE" w14:textId="77777777" w:rsidR="00353F1E" w:rsidRDefault="00353F1E" w:rsidP="00CA72F7">
      <w:pPr>
        <w:rPr>
          <w:rFonts w:ascii="Verdana" w:hAnsi="Verdana"/>
          <w:b/>
          <w:sz w:val="18"/>
          <w:szCs w:val="18"/>
        </w:rPr>
      </w:pPr>
    </w:p>
    <w:p w14:paraId="70A8EA83" w14:textId="77777777" w:rsidR="00CA72F7" w:rsidRPr="007A5755" w:rsidRDefault="00CA72F7" w:rsidP="00CA72F7">
      <w:pPr>
        <w:rPr>
          <w:rFonts w:ascii="Verdana" w:hAnsi="Verdana"/>
          <w:b/>
          <w:sz w:val="18"/>
          <w:szCs w:val="18"/>
        </w:rPr>
      </w:pPr>
      <w:r>
        <w:rPr>
          <w:rFonts w:ascii="Verdana" w:hAnsi="Verdana"/>
          <w:b/>
          <w:sz w:val="18"/>
          <w:szCs w:val="18"/>
        </w:rPr>
        <w:t>ARTIKEL II</w:t>
      </w:r>
    </w:p>
    <w:p w14:paraId="75018257" w14:textId="77777777" w:rsidR="00DF7C84" w:rsidRDefault="00DF7C84" w:rsidP="00DF7C84">
      <w:pPr>
        <w:rPr>
          <w:rFonts w:ascii="Verdana" w:hAnsi="Verdana"/>
          <w:b/>
          <w:sz w:val="18"/>
          <w:szCs w:val="18"/>
        </w:rPr>
      </w:pPr>
    </w:p>
    <w:p w14:paraId="47554B23" w14:textId="0ED0F142" w:rsidR="00DF7C84" w:rsidRDefault="00DF7C84" w:rsidP="00DF7C84">
      <w:pPr>
        <w:rPr>
          <w:rFonts w:ascii="Verdana" w:hAnsi="Verdana"/>
          <w:sz w:val="18"/>
          <w:szCs w:val="18"/>
        </w:rPr>
      </w:pPr>
      <w:r>
        <w:rPr>
          <w:rFonts w:ascii="Verdana" w:hAnsi="Verdana"/>
          <w:sz w:val="18"/>
          <w:szCs w:val="18"/>
        </w:rPr>
        <w:tab/>
        <w:t>Hoofdstuk IV van de Luchtvaartwet BES komt te luiden:</w:t>
      </w:r>
    </w:p>
    <w:p w14:paraId="2E305CBA" w14:textId="77777777" w:rsidR="00DF7C84" w:rsidRDefault="00DF7C84" w:rsidP="00DF7C84">
      <w:pPr>
        <w:rPr>
          <w:rFonts w:ascii="Verdana" w:hAnsi="Verdana"/>
          <w:sz w:val="18"/>
          <w:szCs w:val="18"/>
        </w:rPr>
      </w:pPr>
    </w:p>
    <w:p w14:paraId="10620B56" w14:textId="57581113" w:rsidR="00DF7C84" w:rsidRDefault="00DF7C84" w:rsidP="00DF7C84">
      <w:pPr>
        <w:rPr>
          <w:rFonts w:ascii="Verdana" w:hAnsi="Verdana"/>
          <w:b/>
          <w:sz w:val="18"/>
          <w:szCs w:val="18"/>
        </w:rPr>
      </w:pPr>
      <w:r>
        <w:rPr>
          <w:rFonts w:ascii="Verdana" w:hAnsi="Verdana"/>
          <w:sz w:val="18"/>
          <w:szCs w:val="18"/>
        </w:rPr>
        <w:tab/>
      </w:r>
      <w:r>
        <w:rPr>
          <w:rFonts w:ascii="Verdana" w:hAnsi="Verdana"/>
          <w:b/>
          <w:sz w:val="18"/>
          <w:szCs w:val="18"/>
        </w:rPr>
        <w:t xml:space="preserve">Hoofdstuk IV. </w:t>
      </w:r>
      <w:r w:rsidR="00962344" w:rsidRPr="00962344">
        <w:rPr>
          <w:rFonts w:ascii="Verdana" w:hAnsi="Verdana"/>
          <w:b/>
          <w:sz w:val="18"/>
          <w:szCs w:val="18"/>
        </w:rPr>
        <w:t xml:space="preserve">Veiligheid luchtverkeer en beveiliging </w:t>
      </w:r>
      <w:r w:rsidR="00962344">
        <w:rPr>
          <w:rFonts w:ascii="Verdana" w:hAnsi="Verdana"/>
          <w:b/>
          <w:sz w:val="18"/>
          <w:szCs w:val="18"/>
        </w:rPr>
        <w:t>van de burger</w:t>
      </w:r>
      <w:r w:rsidR="00962344" w:rsidRPr="00962344">
        <w:rPr>
          <w:rFonts w:ascii="Verdana" w:hAnsi="Verdana"/>
          <w:b/>
          <w:sz w:val="18"/>
          <w:szCs w:val="18"/>
        </w:rPr>
        <w:t>luchtvaart</w:t>
      </w:r>
    </w:p>
    <w:p w14:paraId="1C59ABD3" w14:textId="77777777" w:rsidR="00DF7C84" w:rsidRDefault="00DF7C84" w:rsidP="00DF7C84">
      <w:pPr>
        <w:rPr>
          <w:rFonts w:ascii="Verdana" w:hAnsi="Verdana"/>
          <w:b/>
          <w:sz w:val="18"/>
          <w:szCs w:val="18"/>
        </w:rPr>
      </w:pPr>
    </w:p>
    <w:p w14:paraId="37217F5E" w14:textId="77777777" w:rsidR="00DF7C84" w:rsidRDefault="00DF7C84" w:rsidP="00DF7C84">
      <w:pPr>
        <w:rPr>
          <w:rFonts w:ascii="Verdana" w:hAnsi="Verdana"/>
          <w:b/>
          <w:sz w:val="18"/>
          <w:szCs w:val="18"/>
        </w:rPr>
      </w:pPr>
      <w:r>
        <w:rPr>
          <w:rFonts w:ascii="Verdana" w:hAnsi="Verdana"/>
          <w:b/>
          <w:sz w:val="18"/>
          <w:szCs w:val="18"/>
        </w:rPr>
        <w:tab/>
      </w:r>
    </w:p>
    <w:p w14:paraId="1B1FF817" w14:textId="77777777" w:rsidR="00DF7C84" w:rsidRDefault="00DF7C84" w:rsidP="00DF7C84">
      <w:pPr>
        <w:rPr>
          <w:rFonts w:ascii="Verdana" w:hAnsi="Verdana"/>
          <w:b/>
          <w:sz w:val="18"/>
          <w:szCs w:val="18"/>
        </w:rPr>
      </w:pPr>
      <w:r>
        <w:rPr>
          <w:rFonts w:ascii="Verdana" w:hAnsi="Verdana"/>
          <w:b/>
          <w:sz w:val="18"/>
          <w:szCs w:val="18"/>
        </w:rPr>
        <w:tab/>
        <w:t xml:space="preserve">Afdeling 1. Luchtverkeersdienstverlening </w:t>
      </w:r>
    </w:p>
    <w:p w14:paraId="347D5403" w14:textId="77777777" w:rsidR="00DF7C84" w:rsidRDefault="00DF7C84" w:rsidP="00DF7C84">
      <w:pPr>
        <w:rPr>
          <w:rFonts w:ascii="Verdana" w:hAnsi="Verdana"/>
          <w:b/>
          <w:sz w:val="18"/>
          <w:szCs w:val="18"/>
        </w:rPr>
      </w:pPr>
      <w:r>
        <w:rPr>
          <w:rFonts w:ascii="Verdana" w:hAnsi="Verdana"/>
          <w:b/>
          <w:sz w:val="18"/>
          <w:szCs w:val="18"/>
        </w:rPr>
        <w:tab/>
      </w:r>
    </w:p>
    <w:p w14:paraId="470CBFC5" w14:textId="77777777" w:rsidR="00DF7C84" w:rsidRPr="0072318B" w:rsidRDefault="00DF7C84" w:rsidP="00DF7C84">
      <w:pPr>
        <w:rPr>
          <w:rFonts w:ascii="Verdana" w:hAnsi="Verdana"/>
          <w:b/>
          <w:sz w:val="18"/>
          <w:szCs w:val="18"/>
        </w:rPr>
      </w:pPr>
      <w:r>
        <w:rPr>
          <w:rFonts w:ascii="Verdana" w:hAnsi="Verdana"/>
          <w:b/>
          <w:sz w:val="18"/>
          <w:szCs w:val="18"/>
        </w:rPr>
        <w:tab/>
      </w:r>
      <w:r w:rsidRPr="0072318B">
        <w:rPr>
          <w:rFonts w:ascii="Verdana" w:hAnsi="Verdana"/>
          <w:b/>
          <w:sz w:val="18"/>
          <w:szCs w:val="18"/>
        </w:rPr>
        <w:t>Artikel 22</w:t>
      </w:r>
    </w:p>
    <w:p w14:paraId="4F25C9BF" w14:textId="77777777" w:rsidR="00DF7C84" w:rsidRDefault="00DF7C84" w:rsidP="00DF7C84">
      <w:pPr>
        <w:rPr>
          <w:rFonts w:ascii="Verdana" w:hAnsi="Verdana"/>
          <w:sz w:val="18"/>
          <w:szCs w:val="18"/>
        </w:rPr>
      </w:pPr>
    </w:p>
    <w:p w14:paraId="77B994C7" w14:textId="77777777" w:rsidR="00DF7C84" w:rsidRPr="0072318B" w:rsidRDefault="00DF7C84" w:rsidP="00DF7C84">
      <w:pPr>
        <w:rPr>
          <w:rFonts w:ascii="Verdana" w:hAnsi="Verdana"/>
          <w:sz w:val="18"/>
          <w:szCs w:val="18"/>
        </w:rPr>
      </w:pPr>
      <w:r>
        <w:rPr>
          <w:rFonts w:ascii="Verdana" w:hAnsi="Verdana"/>
          <w:sz w:val="18"/>
          <w:szCs w:val="18"/>
        </w:rPr>
        <w:tab/>
      </w:r>
      <w:r w:rsidRPr="0072318B">
        <w:rPr>
          <w:rFonts w:ascii="Verdana" w:hAnsi="Verdana"/>
          <w:sz w:val="18"/>
          <w:szCs w:val="18"/>
        </w:rPr>
        <w:t xml:space="preserve">Bij of krachtens algemene maatregel van bestuur, worden, onder vastlegging van de </w:t>
      </w:r>
      <w:r>
        <w:rPr>
          <w:rFonts w:ascii="Verdana" w:hAnsi="Verdana"/>
          <w:sz w:val="18"/>
          <w:szCs w:val="18"/>
        </w:rPr>
        <w:tab/>
      </w:r>
      <w:r w:rsidRPr="0072318B">
        <w:rPr>
          <w:rFonts w:ascii="Verdana" w:hAnsi="Verdana"/>
          <w:sz w:val="18"/>
          <w:szCs w:val="18"/>
        </w:rPr>
        <w:t xml:space="preserve">begrenzing van de gedeelten van het luchtruim die zich bevinden boven het territoir van de </w:t>
      </w:r>
      <w:r>
        <w:rPr>
          <w:rFonts w:ascii="Verdana" w:hAnsi="Verdana"/>
          <w:sz w:val="18"/>
          <w:szCs w:val="18"/>
        </w:rPr>
        <w:tab/>
      </w:r>
      <w:r w:rsidRPr="0072318B">
        <w:rPr>
          <w:rFonts w:ascii="Verdana" w:hAnsi="Verdana"/>
          <w:sz w:val="18"/>
          <w:szCs w:val="18"/>
        </w:rPr>
        <w:t>openbare lichamen dan wel die delen waarbinnen de Minister</w:t>
      </w:r>
      <w:r>
        <w:rPr>
          <w:rFonts w:ascii="Verdana" w:hAnsi="Verdana"/>
          <w:sz w:val="18"/>
          <w:szCs w:val="18"/>
        </w:rPr>
        <w:t xml:space="preserve"> van Infrastructuur en Milieu</w:t>
      </w:r>
      <w:r w:rsidRPr="0072318B">
        <w:rPr>
          <w:rFonts w:ascii="Verdana" w:hAnsi="Verdana"/>
          <w:sz w:val="18"/>
          <w:szCs w:val="18"/>
        </w:rPr>
        <w:t xml:space="preserve"> </w:t>
      </w:r>
      <w:r>
        <w:rPr>
          <w:rFonts w:ascii="Verdana" w:hAnsi="Verdana"/>
          <w:sz w:val="18"/>
          <w:szCs w:val="18"/>
        </w:rPr>
        <w:tab/>
      </w:r>
      <w:r w:rsidRPr="0072318B">
        <w:rPr>
          <w:rFonts w:ascii="Verdana" w:hAnsi="Verdana"/>
          <w:sz w:val="18"/>
          <w:szCs w:val="18"/>
        </w:rPr>
        <w:t>de verantwoordelijkheid voor</w:t>
      </w:r>
      <w:r>
        <w:rPr>
          <w:rFonts w:ascii="Verdana" w:hAnsi="Verdana"/>
          <w:sz w:val="18"/>
          <w:szCs w:val="18"/>
        </w:rPr>
        <w:t xml:space="preserve"> </w:t>
      </w:r>
      <w:r w:rsidRPr="0072318B">
        <w:rPr>
          <w:rFonts w:ascii="Verdana" w:hAnsi="Verdana"/>
          <w:sz w:val="18"/>
          <w:szCs w:val="18"/>
        </w:rPr>
        <w:t xml:space="preserve">het verzorgen van de luchtverkeersdienstverlening heeft </w:t>
      </w:r>
      <w:r>
        <w:rPr>
          <w:rFonts w:ascii="Verdana" w:hAnsi="Verdana"/>
          <w:sz w:val="18"/>
          <w:szCs w:val="18"/>
        </w:rPr>
        <w:tab/>
      </w:r>
      <w:r w:rsidRPr="0072318B">
        <w:rPr>
          <w:rFonts w:ascii="Verdana" w:hAnsi="Verdana"/>
          <w:sz w:val="18"/>
          <w:szCs w:val="18"/>
        </w:rPr>
        <w:t>aanvaard, regels gesteld:</w:t>
      </w:r>
    </w:p>
    <w:p w14:paraId="258D81D1" w14:textId="77777777" w:rsidR="00DF7C84" w:rsidRPr="0072318B" w:rsidRDefault="00DF7C84" w:rsidP="00DF7C84">
      <w:pPr>
        <w:numPr>
          <w:ilvl w:val="1"/>
          <w:numId w:val="51"/>
        </w:numPr>
        <w:rPr>
          <w:rFonts w:ascii="Verdana" w:hAnsi="Verdana"/>
          <w:sz w:val="18"/>
          <w:szCs w:val="18"/>
        </w:rPr>
      </w:pPr>
      <w:r w:rsidRPr="0072318B">
        <w:rPr>
          <w:rFonts w:ascii="Verdana" w:hAnsi="Verdana"/>
          <w:sz w:val="18"/>
          <w:szCs w:val="18"/>
        </w:rPr>
        <w:t>terzake de luchtverkeerdienstverlening in genoemd gebied, de doeleinden hiervan en de</w:t>
      </w:r>
      <w:r>
        <w:rPr>
          <w:rFonts w:ascii="Verdana" w:hAnsi="Verdana"/>
          <w:sz w:val="18"/>
          <w:szCs w:val="18"/>
        </w:rPr>
        <w:t xml:space="preserve"> </w:t>
      </w:r>
      <w:r w:rsidRPr="0072318B">
        <w:rPr>
          <w:rFonts w:ascii="Verdana" w:hAnsi="Verdana"/>
          <w:sz w:val="18"/>
          <w:szCs w:val="18"/>
        </w:rPr>
        <w:t>toepassing van deze regels;</w:t>
      </w:r>
    </w:p>
    <w:p w14:paraId="40B9FB94" w14:textId="77777777" w:rsidR="00DF7C84" w:rsidRPr="0072318B" w:rsidRDefault="00DF7C84" w:rsidP="00DF7C84">
      <w:pPr>
        <w:numPr>
          <w:ilvl w:val="1"/>
          <w:numId w:val="51"/>
        </w:numPr>
        <w:rPr>
          <w:rFonts w:ascii="Verdana" w:hAnsi="Verdana"/>
          <w:sz w:val="18"/>
          <w:szCs w:val="18"/>
        </w:rPr>
      </w:pPr>
      <w:r w:rsidRPr="0072318B">
        <w:rPr>
          <w:rFonts w:ascii="Verdana" w:hAnsi="Verdana"/>
          <w:sz w:val="18"/>
          <w:szCs w:val="18"/>
        </w:rPr>
        <w:t>met betrekking tot de uitvoering van de luchtverkeersdienstverlening;</w:t>
      </w:r>
    </w:p>
    <w:p w14:paraId="39F52FA3" w14:textId="77777777" w:rsidR="00DF7C84" w:rsidRDefault="00DF7C84" w:rsidP="00DF7C84">
      <w:pPr>
        <w:numPr>
          <w:ilvl w:val="1"/>
          <w:numId w:val="51"/>
        </w:numPr>
        <w:rPr>
          <w:rFonts w:ascii="Verdana" w:hAnsi="Verdana"/>
          <w:sz w:val="18"/>
          <w:szCs w:val="18"/>
        </w:rPr>
      </w:pPr>
      <w:r w:rsidRPr="0072318B">
        <w:rPr>
          <w:rFonts w:ascii="Verdana" w:hAnsi="Verdana"/>
          <w:sz w:val="18"/>
          <w:szCs w:val="18"/>
        </w:rPr>
        <w:t>ter bevordering van de veiligheid en de regelmaat van het luchtverkeer.</w:t>
      </w:r>
    </w:p>
    <w:p w14:paraId="0E315603" w14:textId="77777777" w:rsidR="00DF7C84" w:rsidRDefault="00DF7C84" w:rsidP="00DF7C84">
      <w:pPr>
        <w:rPr>
          <w:rFonts w:ascii="Verdana" w:hAnsi="Verdana"/>
          <w:sz w:val="18"/>
          <w:szCs w:val="18"/>
        </w:rPr>
      </w:pPr>
    </w:p>
    <w:p w14:paraId="5AF002EC" w14:textId="77777777" w:rsidR="00DF7C84" w:rsidRPr="00F41160" w:rsidRDefault="00DF7C84" w:rsidP="00DF7C84">
      <w:pPr>
        <w:rPr>
          <w:rFonts w:ascii="Verdana" w:hAnsi="Verdana"/>
          <w:b/>
          <w:sz w:val="18"/>
          <w:szCs w:val="18"/>
        </w:rPr>
      </w:pPr>
      <w:r>
        <w:rPr>
          <w:rFonts w:ascii="Verdana" w:hAnsi="Verdana"/>
          <w:sz w:val="18"/>
          <w:szCs w:val="18"/>
        </w:rPr>
        <w:tab/>
      </w:r>
      <w:r w:rsidRPr="00F41160">
        <w:rPr>
          <w:rFonts w:ascii="Verdana" w:hAnsi="Verdana"/>
          <w:b/>
          <w:sz w:val="18"/>
          <w:szCs w:val="18"/>
        </w:rPr>
        <w:t>Artikel 22a</w:t>
      </w:r>
    </w:p>
    <w:p w14:paraId="44AD0834" w14:textId="77777777" w:rsidR="00DF7C84" w:rsidRDefault="00DF7C84" w:rsidP="00DF7C84">
      <w:pPr>
        <w:ind w:left="1068"/>
        <w:rPr>
          <w:rFonts w:ascii="Verdana" w:hAnsi="Verdana"/>
          <w:sz w:val="18"/>
          <w:szCs w:val="18"/>
        </w:rPr>
      </w:pPr>
    </w:p>
    <w:p w14:paraId="3D207F05" w14:textId="77777777" w:rsidR="00DF7C84" w:rsidRPr="008D470B" w:rsidRDefault="00DF7C84" w:rsidP="00DF7C84">
      <w:pPr>
        <w:numPr>
          <w:ilvl w:val="0"/>
          <w:numId w:val="56"/>
        </w:numPr>
        <w:rPr>
          <w:rFonts w:ascii="Verdana" w:hAnsi="Verdana"/>
          <w:sz w:val="18"/>
          <w:szCs w:val="18"/>
        </w:rPr>
      </w:pPr>
      <w:r w:rsidRPr="008D470B">
        <w:rPr>
          <w:rFonts w:ascii="Verdana" w:hAnsi="Verdana"/>
          <w:sz w:val="18"/>
          <w:szCs w:val="18"/>
        </w:rPr>
        <w:t>De natuurlijke of rechtspersoon die een luchtvaartuig ter beschikking heeft, dit onder zijn verantwoordelijkheid laat deelnemen aan het luchtverkeer, en daarbij gebruik maakt van luchtverkeersdienstverlening is een vergoeding verschuldigd ter dekking van de kosten van de luchtverkeersdienstverlening.</w:t>
      </w:r>
    </w:p>
    <w:p w14:paraId="22B5AB46" w14:textId="77777777" w:rsidR="00DF7C84" w:rsidRPr="008D470B" w:rsidRDefault="00DF7C84" w:rsidP="00DF7C84">
      <w:pPr>
        <w:numPr>
          <w:ilvl w:val="0"/>
          <w:numId w:val="56"/>
        </w:numPr>
        <w:rPr>
          <w:rFonts w:ascii="Verdana" w:hAnsi="Verdana"/>
          <w:sz w:val="18"/>
          <w:szCs w:val="18"/>
        </w:rPr>
      </w:pPr>
      <w:r w:rsidRPr="008D470B">
        <w:rPr>
          <w:rFonts w:ascii="Verdana" w:hAnsi="Verdana"/>
          <w:sz w:val="18"/>
          <w:szCs w:val="18"/>
        </w:rPr>
        <w:t>De eigenaar van het luchtvaartuig, bedoeld in het eerste lid, is hoofdelijk aansprakelijk voor de vergoeding tenzij hij op de eerste vordering de natuurlijke persoon of rechtspersoon aanwijst die het luchtvaartuig te zijner beschikking heeft en dit onder zijn verantwoordelijkheid laat deelnemen aan het luchtverkeer.</w:t>
      </w:r>
    </w:p>
    <w:p w14:paraId="2E7868B5" w14:textId="77777777" w:rsidR="00DF7C84" w:rsidRPr="008D470B" w:rsidRDefault="00DF7C84" w:rsidP="00DF7C84">
      <w:pPr>
        <w:numPr>
          <w:ilvl w:val="0"/>
          <w:numId w:val="56"/>
        </w:numPr>
        <w:rPr>
          <w:rFonts w:ascii="Verdana" w:hAnsi="Verdana"/>
          <w:sz w:val="18"/>
          <w:szCs w:val="18"/>
        </w:rPr>
      </w:pPr>
      <w:r w:rsidRPr="008D470B">
        <w:rPr>
          <w:rFonts w:ascii="Verdana" w:hAnsi="Verdana"/>
          <w:sz w:val="18"/>
          <w:szCs w:val="18"/>
        </w:rPr>
        <w:t>De hoogte van de vergoeding, bedoeld in het eerste lid, wordt vastgesteld door de luchtverkeersdienstverlener onder goedkeuring door de Minister.</w:t>
      </w:r>
    </w:p>
    <w:p w14:paraId="5C55BE25" w14:textId="77777777" w:rsidR="00DF7C84" w:rsidRPr="008D470B" w:rsidRDefault="00DF7C84" w:rsidP="00DF7C84">
      <w:pPr>
        <w:numPr>
          <w:ilvl w:val="0"/>
          <w:numId w:val="56"/>
        </w:numPr>
        <w:rPr>
          <w:rFonts w:ascii="Verdana" w:hAnsi="Verdana"/>
          <w:sz w:val="18"/>
          <w:szCs w:val="18"/>
        </w:rPr>
      </w:pPr>
      <w:r w:rsidRPr="008D470B">
        <w:rPr>
          <w:rFonts w:ascii="Verdana" w:hAnsi="Verdana"/>
          <w:sz w:val="18"/>
          <w:szCs w:val="18"/>
        </w:rPr>
        <w:t>Bij ministeriële regeling worden regels gesteld ten aanzien van de hoogte, de berekening, de vaststelling, de inning en de bekendmaking van de vergoeding, bedoeld in het eerste lid.</w:t>
      </w:r>
    </w:p>
    <w:p w14:paraId="606C7BD7" w14:textId="77777777" w:rsidR="00DF7C84" w:rsidRPr="008D470B" w:rsidRDefault="00DF7C84" w:rsidP="00DF7C84">
      <w:pPr>
        <w:numPr>
          <w:ilvl w:val="0"/>
          <w:numId w:val="56"/>
        </w:numPr>
        <w:rPr>
          <w:rFonts w:ascii="Verdana" w:hAnsi="Verdana"/>
          <w:sz w:val="18"/>
          <w:szCs w:val="18"/>
        </w:rPr>
      </w:pPr>
      <w:r w:rsidRPr="008D470B">
        <w:rPr>
          <w:rFonts w:ascii="Verdana" w:hAnsi="Verdana"/>
          <w:sz w:val="18"/>
          <w:szCs w:val="18"/>
        </w:rPr>
        <w:t>Bij ministeriële regeling kan vrijstelling worden verleend van betaling van de vergoeding, bedoeld in het eerste lid.</w:t>
      </w:r>
    </w:p>
    <w:p w14:paraId="3CD7BE3F" w14:textId="77777777" w:rsidR="00DF7C84" w:rsidRDefault="00DF7C84" w:rsidP="00DF7C84">
      <w:pPr>
        <w:numPr>
          <w:ilvl w:val="0"/>
          <w:numId w:val="56"/>
        </w:numPr>
        <w:rPr>
          <w:rFonts w:ascii="Verdana" w:hAnsi="Verdana"/>
          <w:sz w:val="18"/>
          <w:szCs w:val="18"/>
        </w:rPr>
      </w:pPr>
      <w:r w:rsidRPr="008D470B">
        <w:rPr>
          <w:rFonts w:ascii="Verdana" w:hAnsi="Verdana"/>
          <w:sz w:val="18"/>
          <w:szCs w:val="18"/>
        </w:rPr>
        <w:t>Bij ministeriële regeling kunnen regels gesteld worden omtrent de raadpleging van vertegenwoordigers van luchtruimgebruikers over het vergoedingenbeleid.</w:t>
      </w:r>
    </w:p>
    <w:p w14:paraId="1154D0D2" w14:textId="77777777" w:rsidR="00DF7C84" w:rsidRDefault="00DF7C84" w:rsidP="00DF7C84">
      <w:pPr>
        <w:rPr>
          <w:rFonts w:ascii="Verdana" w:hAnsi="Verdana"/>
          <w:b/>
          <w:sz w:val="18"/>
          <w:szCs w:val="18"/>
        </w:rPr>
      </w:pPr>
    </w:p>
    <w:p w14:paraId="7DDBC906" w14:textId="77777777" w:rsidR="00DF7C84" w:rsidRDefault="00DF7C84" w:rsidP="00DF7C84">
      <w:pPr>
        <w:rPr>
          <w:rFonts w:ascii="Verdana" w:hAnsi="Verdana"/>
          <w:b/>
          <w:sz w:val="18"/>
          <w:szCs w:val="18"/>
        </w:rPr>
      </w:pPr>
    </w:p>
    <w:p w14:paraId="73BBE8FB" w14:textId="77777777" w:rsidR="00DF7C84" w:rsidRDefault="00DF7C84" w:rsidP="00DF7C84">
      <w:pPr>
        <w:rPr>
          <w:rFonts w:ascii="Verdana" w:hAnsi="Verdana"/>
          <w:b/>
          <w:sz w:val="18"/>
          <w:szCs w:val="18"/>
        </w:rPr>
      </w:pPr>
      <w:r>
        <w:rPr>
          <w:rFonts w:ascii="Verdana" w:hAnsi="Verdana"/>
          <w:b/>
          <w:sz w:val="18"/>
          <w:szCs w:val="18"/>
        </w:rPr>
        <w:tab/>
        <w:t xml:space="preserve">Afdeling 2. Beveiliging van de burgerluchtvaart </w:t>
      </w:r>
    </w:p>
    <w:p w14:paraId="0AE5E47E" w14:textId="77777777" w:rsidR="00DF7C84" w:rsidRDefault="00DF7C84" w:rsidP="00DF7C84">
      <w:pPr>
        <w:rPr>
          <w:rFonts w:ascii="Verdana" w:hAnsi="Verdana"/>
          <w:b/>
          <w:sz w:val="18"/>
          <w:szCs w:val="18"/>
        </w:rPr>
      </w:pPr>
    </w:p>
    <w:p w14:paraId="307B5A44" w14:textId="77777777" w:rsidR="00DF7C84" w:rsidRPr="0072318B" w:rsidRDefault="00DF7C84" w:rsidP="00DF7C84">
      <w:pPr>
        <w:rPr>
          <w:rFonts w:ascii="Verdana" w:hAnsi="Verdana"/>
          <w:b/>
          <w:sz w:val="18"/>
          <w:szCs w:val="18"/>
        </w:rPr>
      </w:pPr>
      <w:r>
        <w:rPr>
          <w:rFonts w:ascii="Verdana" w:hAnsi="Verdana"/>
          <w:b/>
          <w:sz w:val="18"/>
          <w:szCs w:val="18"/>
        </w:rPr>
        <w:tab/>
      </w:r>
      <w:r w:rsidRPr="0072318B">
        <w:rPr>
          <w:rFonts w:ascii="Verdana" w:hAnsi="Verdana"/>
          <w:b/>
          <w:sz w:val="18"/>
          <w:szCs w:val="18"/>
        </w:rPr>
        <w:t>§ 1</w:t>
      </w:r>
      <w:r>
        <w:rPr>
          <w:rFonts w:ascii="Verdana" w:hAnsi="Verdana"/>
          <w:b/>
          <w:sz w:val="18"/>
          <w:szCs w:val="18"/>
        </w:rPr>
        <w:t>.</w:t>
      </w:r>
      <w:r w:rsidRPr="0072318B">
        <w:rPr>
          <w:rFonts w:ascii="Verdana" w:hAnsi="Verdana"/>
          <w:b/>
          <w:sz w:val="18"/>
          <w:szCs w:val="18"/>
        </w:rPr>
        <w:t xml:space="preserve"> Algemeen </w:t>
      </w:r>
      <w:r w:rsidRPr="0072318B">
        <w:rPr>
          <w:rFonts w:ascii="Verdana" w:hAnsi="Verdana"/>
          <w:b/>
          <w:sz w:val="18"/>
          <w:szCs w:val="18"/>
        </w:rPr>
        <w:tab/>
      </w:r>
    </w:p>
    <w:p w14:paraId="0742A7CA" w14:textId="77777777" w:rsidR="00DF7C84" w:rsidRDefault="00DF7C84" w:rsidP="00DF7C84">
      <w:pPr>
        <w:rPr>
          <w:rFonts w:ascii="Verdana" w:hAnsi="Verdana"/>
          <w:b/>
          <w:sz w:val="18"/>
          <w:szCs w:val="18"/>
        </w:rPr>
      </w:pPr>
      <w:r>
        <w:rPr>
          <w:rFonts w:ascii="Verdana" w:hAnsi="Verdana"/>
          <w:b/>
          <w:sz w:val="18"/>
          <w:szCs w:val="18"/>
        </w:rPr>
        <w:tab/>
      </w:r>
    </w:p>
    <w:p w14:paraId="232BB5FE" w14:textId="77777777" w:rsidR="00DF7C84" w:rsidRPr="00F173F4" w:rsidRDefault="00DF7C84" w:rsidP="00DF7C84">
      <w:pPr>
        <w:rPr>
          <w:rFonts w:ascii="Verdana" w:hAnsi="Verdana"/>
          <w:b/>
          <w:sz w:val="18"/>
          <w:szCs w:val="18"/>
        </w:rPr>
      </w:pPr>
      <w:r>
        <w:rPr>
          <w:rFonts w:ascii="Verdana" w:hAnsi="Verdana"/>
          <w:b/>
          <w:sz w:val="18"/>
          <w:szCs w:val="18"/>
        </w:rPr>
        <w:tab/>
      </w:r>
      <w:r w:rsidRPr="00F173F4">
        <w:rPr>
          <w:rFonts w:ascii="Verdana" w:hAnsi="Verdana"/>
          <w:b/>
          <w:sz w:val="18"/>
          <w:szCs w:val="18"/>
        </w:rPr>
        <w:t xml:space="preserve">Artikel </w:t>
      </w:r>
      <w:r>
        <w:rPr>
          <w:rFonts w:ascii="Verdana" w:hAnsi="Verdana"/>
          <w:b/>
          <w:sz w:val="18"/>
          <w:szCs w:val="18"/>
        </w:rPr>
        <w:t>22b</w:t>
      </w:r>
    </w:p>
    <w:p w14:paraId="5EF1A14C" w14:textId="77777777" w:rsidR="00DF7C84" w:rsidRDefault="00DF7C84" w:rsidP="00DF7C84">
      <w:pPr>
        <w:rPr>
          <w:rFonts w:ascii="Verdana" w:hAnsi="Verdana"/>
          <w:b/>
          <w:sz w:val="18"/>
          <w:szCs w:val="18"/>
        </w:rPr>
      </w:pPr>
    </w:p>
    <w:p w14:paraId="76C5BA25" w14:textId="77777777" w:rsidR="00DF7C84" w:rsidRPr="00F173F4" w:rsidRDefault="00DF7C84" w:rsidP="00DF7C84">
      <w:pPr>
        <w:numPr>
          <w:ilvl w:val="0"/>
          <w:numId w:val="33"/>
        </w:numPr>
        <w:rPr>
          <w:rFonts w:ascii="Verdana" w:hAnsi="Verdana"/>
          <w:sz w:val="18"/>
          <w:szCs w:val="18"/>
        </w:rPr>
      </w:pPr>
      <w:r w:rsidRPr="00F173F4">
        <w:rPr>
          <w:rFonts w:ascii="Verdana" w:hAnsi="Verdana"/>
          <w:sz w:val="18"/>
          <w:szCs w:val="18"/>
        </w:rPr>
        <w:t>Voor de toepassing van deze afdeling en de daarop berustende bepalingen wordt verstaan onder:</w:t>
      </w:r>
    </w:p>
    <w:p w14:paraId="1A831FF8" w14:textId="77777777" w:rsidR="00DF7C84" w:rsidRPr="00F173F4" w:rsidRDefault="00DF7C84" w:rsidP="00DF7C84">
      <w:pPr>
        <w:numPr>
          <w:ilvl w:val="1"/>
          <w:numId w:val="33"/>
        </w:numPr>
        <w:rPr>
          <w:rFonts w:ascii="Verdana" w:hAnsi="Verdana"/>
          <w:sz w:val="18"/>
          <w:szCs w:val="18"/>
        </w:rPr>
      </w:pPr>
      <w:r w:rsidRPr="00F173F4">
        <w:rPr>
          <w:rFonts w:ascii="Verdana" w:hAnsi="Verdana"/>
          <w:sz w:val="18"/>
          <w:szCs w:val="18"/>
        </w:rPr>
        <w:t>beveiligingspersoneel:</w:t>
      </w:r>
    </w:p>
    <w:p w14:paraId="336E30C1" w14:textId="4009BA07" w:rsidR="00DF7C84" w:rsidRPr="00F173F4" w:rsidRDefault="00DF7C84" w:rsidP="00233740">
      <w:pPr>
        <w:ind w:left="1418" w:hanging="698"/>
        <w:rPr>
          <w:rFonts w:ascii="Verdana" w:hAnsi="Verdana"/>
          <w:sz w:val="18"/>
          <w:szCs w:val="18"/>
        </w:rPr>
      </w:pPr>
      <w:r>
        <w:rPr>
          <w:rFonts w:ascii="Verdana" w:hAnsi="Verdana"/>
          <w:sz w:val="18"/>
          <w:szCs w:val="18"/>
        </w:rPr>
        <w:tab/>
      </w:r>
      <w:r w:rsidRPr="00F173F4">
        <w:rPr>
          <w:rFonts w:ascii="Verdana" w:hAnsi="Verdana"/>
          <w:sz w:val="18"/>
          <w:szCs w:val="18"/>
        </w:rPr>
        <w:t>1°.</w:t>
      </w:r>
      <w:r w:rsidR="006600C1">
        <w:rPr>
          <w:rFonts w:ascii="Verdana" w:hAnsi="Verdana"/>
          <w:sz w:val="18"/>
          <w:szCs w:val="18"/>
        </w:rPr>
        <w:t xml:space="preserve"> </w:t>
      </w:r>
      <w:r w:rsidR="00CA2D1B">
        <w:rPr>
          <w:rFonts w:ascii="Verdana" w:hAnsi="Verdana"/>
          <w:sz w:val="18"/>
          <w:szCs w:val="18"/>
        </w:rPr>
        <w:t>p</w:t>
      </w:r>
      <w:r w:rsidRPr="00F173F4">
        <w:rPr>
          <w:rFonts w:ascii="Verdana" w:hAnsi="Verdana"/>
          <w:sz w:val="18"/>
          <w:szCs w:val="18"/>
        </w:rPr>
        <w:t>ersonen in dienst van</w:t>
      </w:r>
      <w:r>
        <w:rPr>
          <w:rFonts w:ascii="Verdana" w:hAnsi="Verdana"/>
          <w:sz w:val="18"/>
          <w:szCs w:val="18"/>
        </w:rPr>
        <w:t xml:space="preserve"> een exploitant van een luchtvaartterrein</w:t>
      </w:r>
      <w:r w:rsidR="00CA2D1B">
        <w:rPr>
          <w:rFonts w:ascii="Verdana" w:hAnsi="Verdana"/>
          <w:sz w:val="18"/>
          <w:szCs w:val="18"/>
        </w:rPr>
        <w:t xml:space="preserve"> of </w:t>
      </w:r>
      <w:r w:rsidR="00AF020B">
        <w:rPr>
          <w:rFonts w:ascii="Verdana" w:hAnsi="Verdana"/>
          <w:sz w:val="18"/>
          <w:szCs w:val="18"/>
        </w:rPr>
        <w:t xml:space="preserve">van </w:t>
      </w:r>
      <w:r w:rsidR="00CA2D1B">
        <w:rPr>
          <w:rFonts w:ascii="Verdana" w:hAnsi="Verdana"/>
          <w:sz w:val="18"/>
          <w:szCs w:val="18"/>
        </w:rPr>
        <w:t xml:space="preserve">een particuliere beveiligingsorganisatie </w:t>
      </w:r>
      <w:r w:rsidR="00DF3A97">
        <w:rPr>
          <w:rFonts w:ascii="Verdana" w:hAnsi="Verdana"/>
          <w:sz w:val="18"/>
          <w:szCs w:val="18"/>
        </w:rPr>
        <w:t>en</w:t>
      </w:r>
      <w:r w:rsidR="00CA2D1B">
        <w:rPr>
          <w:rFonts w:ascii="Verdana" w:hAnsi="Verdana"/>
          <w:sz w:val="18"/>
          <w:szCs w:val="18"/>
        </w:rPr>
        <w:t xml:space="preserve"> </w:t>
      </w:r>
      <w:r>
        <w:rPr>
          <w:rFonts w:ascii="Verdana" w:hAnsi="Verdana"/>
          <w:sz w:val="18"/>
          <w:szCs w:val="18"/>
        </w:rPr>
        <w:t>ambtenaren in de zin van artikel 1,</w:t>
      </w:r>
      <w:r w:rsidR="006600C1">
        <w:rPr>
          <w:rFonts w:ascii="Verdana" w:hAnsi="Verdana"/>
          <w:sz w:val="18"/>
          <w:szCs w:val="18"/>
        </w:rPr>
        <w:t xml:space="preserve"> </w:t>
      </w:r>
      <w:r>
        <w:rPr>
          <w:rFonts w:ascii="Verdana" w:hAnsi="Verdana"/>
          <w:sz w:val="18"/>
          <w:szCs w:val="18"/>
        </w:rPr>
        <w:t>eerste</w:t>
      </w:r>
      <w:r w:rsidR="00CA2D1B">
        <w:rPr>
          <w:rFonts w:ascii="Verdana" w:hAnsi="Verdana"/>
          <w:sz w:val="18"/>
          <w:szCs w:val="18"/>
        </w:rPr>
        <w:t xml:space="preserve"> </w:t>
      </w:r>
      <w:r>
        <w:rPr>
          <w:rFonts w:ascii="Verdana" w:hAnsi="Verdana"/>
          <w:sz w:val="18"/>
          <w:szCs w:val="18"/>
        </w:rPr>
        <w:t>lid van de</w:t>
      </w:r>
      <w:r w:rsidR="00CA2D1B">
        <w:rPr>
          <w:rFonts w:ascii="Verdana" w:hAnsi="Verdana"/>
          <w:sz w:val="18"/>
          <w:szCs w:val="18"/>
        </w:rPr>
        <w:t xml:space="preserve"> </w:t>
      </w:r>
      <w:r>
        <w:rPr>
          <w:rFonts w:ascii="Verdana" w:hAnsi="Verdana"/>
          <w:sz w:val="18"/>
          <w:szCs w:val="18"/>
        </w:rPr>
        <w:t>Ambtenarenwet BES</w:t>
      </w:r>
      <w:r w:rsidR="000058F0">
        <w:rPr>
          <w:rFonts w:ascii="Verdana" w:hAnsi="Verdana"/>
          <w:sz w:val="18"/>
          <w:szCs w:val="18"/>
        </w:rPr>
        <w:t>,</w:t>
      </w:r>
      <w:r w:rsidR="00DF3A97">
        <w:rPr>
          <w:rFonts w:ascii="Verdana" w:hAnsi="Verdana"/>
          <w:sz w:val="18"/>
          <w:szCs w:val="18"/>
        </w:rPr>
        <w:t xml:space="preserve"> die zijn belast met beveiligingstaken op een luchtvaartterrein,</w:t>
      </w:r>
      <w:r>
        <w:rPr>
          <w:rFonts w:ascii="Verdana" w:hAnsi="Verdana"/>
          <w:sz w:val="18"/>
          <w:szCs w:val="18"/>
        </w:rPr>
        <w:t xml:space="preserve"> </w:t>
      </w:r>
      <w:r w:rsidRPr="00F173F4">
        <w:rPr>
          <w:rFonts w:ascii="Verdana" w:hAnsi="Verdana"/>
          <w:sz w:val="18"/>
          <w:szCs w:val="18"/>
        </w:rPr>
        <w:t>en</w:t>
      </w:r>
    </w:p>
    <w:p w14:paraId="255136C7" w14:textId="5150C1E0" w:rsidR="00DF7C84" w:rsidRPr="00F173F4" w:rsidRDefault="00DF7C84" w:rsidP="00DF7C84">
      <w:pPr>
        <w:ind w:left="720"/>
        <w:rPr>
          <w:rFonts w:ascii="Verdana" w:hAnsi="Verdana"/>
          <w:sz w:val="18"/>
          <w:szCs w:val="18"/>
        </w:rPr>
      </w:pPr>
      <w:r>
        <w:rPr>
          <w:rFonts w:ascii="Verdana" w:hAnsi="Verdana"/>
          <w:sz w:val="18"/>
          <w:szCs w:val="18"/>
        </w:rPr>
        <w:tab/>
      </w:r>
      <w:r w:rsidRPr="00F173F4">
        <w:rPr>
          <w:rFonts w:ascii="Verdana" w:hAnsi="Verdana"/>
          <w:sz w:val="18"/>
          <w:szCs w:val="18"/>
        </w:rPr>
        <w:t>2°. de door Onze Minister</w:t>
      </w:r>
      <w:r w:rsidR="00AF020B">
        <w:rPr>
          <w:rFonts w:ascii="Verdana" w:hAnsi="Verdana"/>
          <w:sz w:val="18"/>
          <w:szCs w:val="18"/>
        </w:rPr>
        <w:t xml:space="preserve"> </w:t>
      </w:r>
      <w:r w:rsidRPr="00F173F4">
        <w:rPr>
          <w:rFonts w:ascii="Verdana" w:hAnsi="Verdana"/>
          <w:sz w:val="18"/>
          <w:szCs w:val="18"/>
        </w:rPr>
        <w:t xml:space="preserve">van </w:t>
      </w:r>
      <w:r>
        <w:rPr>
          <w:rFonts w:ascii="Verdana" w:hAnsi="Verdana"/>
          <w:sz w:val="18"/>
          <w:szCs w:val="18"/>
        </w:rPr>
        <w:t xml:space="preserve">Veiligheid en </w:t>
      </w:r>
      <w:r w:rsidRPr="00F173F4">
        <w:rPr>
          <w:rFonts w:ascii="Verdana" w:hAnsi="Verdana"/>
          <w:sz w:val="18"/>
          <w:szCs w:val="18"/>
        </w:rPr>
        <w:t>Justitie aangewezen ambtenaren van</w:t>
      </w:r>
      <w:r w:rsidR="00867F78">
        <w:rPr>
          <w:rFonts w:ascii="Verdana" w:hAnsi="Verdana"/>
          <w:sz w:val="18"/>
          <w:szCs w:val="18"/>
        </w:rPr>
        <w:t xml:space="preserve"> </w:t>
      </w:r>
      <w:r w:rsidR="00AF020B">
        <w:rPr>
          <w:rFonts w:ascii="Verdana" w:hAnsi="Verdana"/>
          <w:sz w:val="18"/>
          <w:szCs w:val="18"/>
        </w:rPr>
        <w:tab/>
      </w:r>
      <w:r w:rsidRPr="00F173F4">
        <w:rPr>
          <w:rFonts w:ascii="Verdana" w:hAnsi="Verdana"/>
          <w:sz w:val="18"/>
          <w:szCs w:val="18"/>
        </w:rPr>
        <w:t>politie,</w:t>
      </w:r>
      <w:r>
        <w:rPr>
          <w:rFonts w:ascii="Verdana" w:hAnsi="Verdana"/>
          <w:sz w:val="18"/>
          <w:szCs w:val="18"/>
        </w:rPr>
        <w:t xml:space="preserve"> </w:t>
      </w:r>
      <w:r w:rsidRPr="00F173F4">
        <w:rPr>
          <w:rFonts w:ascii="Verdana" w:hAnsi="Verdana"/>
          <w:sz w:val="18"/>
          <w:szCs w:val="18"/>
        </w:rPr>
        <w:t>ambtenaren</w:t>
      </w:r>
      <w:r>
        <w:rPr>
          <w:rFonts w:ascii="Verdana" w:hAnsi="Verdana"/>
          <w:sz w:val="18"/>
          <w:szCs w:val="18"/>
        </w:rPr>
        <w:t xml:space="preserve"> </w:t>
      </w:r>
      <w:r w:rsidRPr="00F173F4">
        <w:rPr>
          <w:rFonts w:ascii="Verdana" w:hAnsi="Verdana"/>
          <w:sz w:val="18"/>
          <w:szCs w:val="18"/>
        </w:rPr>
        <w:t>van de</w:t>
      </w:r>
      <w:r w:rsidR="00AF020B">
        <w:rPr>
          <w:rFonts w:ascii="Verdana" w:hAnsi="Verdana"/>
          <w:sz w:val="18"/>
          <w:szCs w:val="18"/>
        </w:rPr>
        <w:t xml:space="preserve"> </w:t>
      </w:r>
      <w:r w:rsidRPr="00F173F4">
        <w:rPr>
          <w:rFonts w:ascii="Verdana" w:hAnsi="Verdana"/>
          <w:sz w:val="18"/>
          <w:szCs w:val="18"/>
        </w:rPr>
        <w:t>Koninklijke marechaussee en de ambtenaren van de</w:t>
      </w:r>
      <w:r w:rsidR="00867F78">
        <w:rPr>
          <w:rFonts w:ascii="Verdana" w:hAnsi="Verdana"/>
          <w:sz w:val="18"/>
          <w:szCs w:val="18"/>
        </w:rPr>
        <w:t xml:space="preserve"> </w:t>
      </w:r>
      <w:r w:rsidR="00AF020B">
        <w:rPr>
          <w:rFonts w:ascii="Verdana" w:hAnsi="Verdana"/>
          <w:sz w:val="18"/>
          <w:szCs w:val="18"/>
        </w:rPr>
        <w:tab/>
      </w:r>
      <w:r w:rsidRPr="00F173F4">
        <w:rPr>
          <w:rFonts w:ascii="Verdana" w:hAnsi="Verdana"/>
          <w:sz w:val="18"/>
          <w:szCs w:val="18"/>
        </w:rPr>
        <w:t>rijksbelastingdienst, bevoegd</w:t>
      </w:r>
      <w:r>
        <w:rPr>
          <w:rFonts w:ascii="Verdana" w:hAnsi="Verdana"/>
          <w:sz w:val="18"/>
          <w:szCs w:val="18"/>
        </w:rPr>
        <w:t xml:space="preserve"> </w:t>
      </w:r>
      <w:r w:rsidRPr="00F173F4">
        <w:rPr>
          <w:rFonts w:ascii="Verdana" w:hAnsi="Verdana"/>
          <w:sz w:val="18"/>
          <w:szCs w:val="18"/>
        </w:rPr>
        <w:t>inzake douane;</w:t>
      </w:r>
    </w:p>
    <w:p w14:paraId="37AF41E4" w14:textId="6D390418" w:rsidR="00DF7C84" w:rsidRPr="00F173F4" w:rsidRDefault="00DF7C84" w:rsidP="00DF7C84">
      <w:pPr>
        <w:numPr>
          <w:ilvl w:val="1"/>
          <w:numId w:val="33"/>
        </w:numPr>
        <w:rPr>
          <w:rFonts w:ascii="Verdana" w:hAnsi="Verdana"/>
          <w:sz w:val="18"/>
          <w:szCs w:val="18"/>
        </w:rPr>
      </w:pPr>
      <w:r>
        <w:rPr>
          <w:rFonts w:ascii="Verdana" w:hAnsi="Verdana"/>
          <w:sz w:val="18"/>
          <w:szCs w:val="18"/>
        </w:rPr>
        <w:t>verboden</w:t>
      </w:r>
      <w:r w:rsidRPr="00F173F4">
        <w:rPr>
          <w:rFonts w:ascii="Verdana" w:hAnsi="Verdana"/>
          <w:sz w:val="18"/>
          <w:szCs w:val="18"/>
        </w:rPr>
        <w:t xml:space="preserve"> voorwerpen: </w:t>
      </w:r>
      <w:r w:rsidR="00295C2F">
        <w:rPr>
          <w:rFonts w:ascii="Verdana" w:hAnsi="Verdana"/>
          <w:sz w:val="18"/>
          <w:szCs w:val="18"/>
        </w:rPr>
        <w:t>wapens, explosieven of andere gevaarlijke apparaten, voorwerpen of stoffen die kunnen worden gebruikt om een wederrechtelijke daad te begaan die een gevaar vormt voor de veiligheid van de burgerluchtvaart</w:t>
      </w:r>
      <w:r w:rsidRPr="00F173F4">
        <w:rPr>
          <w:rFonts w:ascii="Verdana" w:hAnsi="Verdana"/>
          <w:sz w:val="18"/>
          <w:szCs w:val="18"/>
        </w:rPr>
        <w:t>;</w:t>
      </w:r>
    </w:p>
    <w:p w14:paraId="0F4D5B99" w14:textId="59469566" w:rsidR="00DF7C84" w:rsidRPr="00F173F4" w:rsidRDefault="00DF7C84" w:rsidP="00DF7C84">
      <w:pPr>
        <w:numPr>
          <w:ilvl w:val="1"/>
          <w:numId w:val="33"/>
        </w:numPr>
        <w:rPr>
          <w:rFonts w:ascii="Verdana" w:hAnsi="Verdana"/>
          <w:sz w:val="18"/>
          <w:szCs w:val="18"/>
        </w:rPr>
      </w:pPr>
      <w:r w:rsidRPr="00F173F4">
        <w:rPr>
          <w:rFonts w:ascii="Verdana" w:hAnsi="Verdana"/>
          <w:sz w:val="18"/>
          <w:szCs w:val="18"/>
        </w:rPr>
        <w:t>bagage: goederen toebehorende aan passagiers,</w:t>
      </w:r>
    </w:p>
    <w:p w14:paraId="25BFC7F6" w14:textId="77777777" w:rsidR="00DF7C84" w:rsidRPr="00F173F4" w:rsidRDefault="00DF7C84" w:rsidP="00DF7C84">
      <w:pPr>
        <w:ind w:left="720"/>
        <w:rPr>
          <w:rFonts w:ascii="Verdana" w:hAnsi="Verdana"/>
          <w:sz w:val="18"/>
          <w:szCs w:val="18"/>
        </w:rPr>
      </w:pPr>
      <w:r>
        <w:rPr>
          <w:rFonts w:ascii="Verdana" w:hAnsi="Verdana"/>
          <w:sz w:val="18"/>
          <w:szCs w:val="18"/>
        </w:rPr>
        <w:tab/>
      </w:r>
      <w:r w:rsidRPr="00F173F4">
        <w:rPr>
          <w:rFonts w:ascii="Verdana" w:hAnsi="Verdana"/>
          <w:sz w:val="18"/>
          <w:szCs w:val="18"/>
        </w:rPr>
        <w:t>1°. die deze zelf in het luchtvaartuig meenemen als handbagage, of</w:t>
      </w:r>
    </w:p>
    <w:p w14:paraId="4966F7DE" w14:textId="77777777" w:rsidR="00DF7C84" w:rsidRPr="00F173F4" w:rsidRDefault="00DF7C84" w:rsidP="00DF7C84">
      <w:pPr>
        <w:ind w:left="720"/>
        <w:rPr>
          <w:rFonts w:ascii="Verdana" w:hAnsi="Verdana"/>
          <w:sz w:val="18"/>
          <w:szCs w:val="18"/>
        </w:rPr>
      </w:pPr>
      <w:r>
        <w:rPr>
          <w:rFonts w:ascii="Verdana" w:hAnsi="Verdana"/>
          <w:sz w:val="18"/>
          <w:szCs w:val="18"/>
        </w:rPr>
        <w:tab/>
      </w:r>
      <w:r w:rsidRPr="00F173F4">
        <w:rPr>
          <w:rFonts w:ascii="Verdana" w:hAnsi="Verdana"/>
          <w:sz w:val="18"/>
          <w:szCs w:val="18"/>
        </w:rPr>
        <w:t xml:space="preserve">2°. die deze in verband met hun reis aan de luchtvaartmaatschappij hebben </w:t>
      </w:r>
      <w:r>
        <w:rPr>
          <w:rFonts w:ascii="Verdana" w:hAnsi="Verdana"/>
          <w:sz w:val="18"/>
          <w:szCs w:val="18"/>
        </w:rPr>
        <w:tab/>
      </w:r>
      <w:r>
        <w:rPr>
          <w:rFonts w:ascii="Verdana" w:hAnsi="Verdana"/>
          <w:sz w:val="18"/>
          <w:szCs w:val="18"/>
        </w:rPr>
        <w:tab/>
      </w:r>
      <w:r w:rsidRPr="00F173F4">
        <w:rPr>
          <w:rFonts w:ascii="Verdana" w:hAnsi="Verdana"/>
          <w:sz w:val="18"/>
          <w:szCs w:val="18"/>
        </w:rPr>
        <w:t>afgegeven</w:t>
      </w:r>
      <w:r>
        <w:rPr>
          <w:rFonts w:ascii="Verdana" w:hAnsi="Verdana"/>
          <w:sz w:val="18"/>
          <w:szCs w:val="18"/>
        </w:rPr>
        <w:t xml:space="preserve"> </w:t>
      </w:r>
      <w:r w:rsidRPr="00F173F4">
        <w:rPr>
          <w:rFonts w:ascii="Verdana" w:hAnsi="Verdana"/>
          <w:sz w:val="18"/>
          <w:szCs w:val="18"/>
        </w:rPr>
        <w:t xml:space="preserve">teneinde in het ruim van het luchtvaartuig te worden vervoerd </w:t>
      </w:r>
      <w:r>
        <w:rPr>
          <w:rFonts w:ascii="Verdana" w:hAnsi="Verdana"/>
          <w:sz w:val="18"/>
          <w:szCs w:val="18"/>
        </w:rPr>
        <w:tab/>
      </w:r>
      <w:r>
        <w:rPr>
          <w:rFonts w:ascii="Verdana" w:hAnsi="Verdana"/>
          <w:sz w:val="18"/>
          <w:szCs w:val="18"/>
        </w:rPr>
        <w:tab/>
      </w:r>
      <w:r w:rsidRPr="00F173F4">
        <w:rPr>
          <w:rFonts w:ascii="Verdana" w:hAnsi="Verdana"/>
          <w:sz w:val="18"/>
          <w:szCs w:val="18"/>
        </w:rPr>
        <w:t>als</w:t>
      </w:r>
      <w:r>
        <w:rPr>
          <w:rFonts w:ascii="Verdana" w:hAnsi="Verdana"/>
          <w:sz w:val="18"/>
          <w:szCs w:val="18"/>
        </w:rPr>
        <w:t xml:space="preserve"> </w:t>
      </w:r>
      <w:r w:rsidRPr="00F173F4">
        <w:rPr>
          <w:rFonts w:ascii="Verdana" w:hAnsi="Verdana"/>
          <w:sz w:val="18"/>
          <w:szCs w:val="18"/>
        </w:rPr>
        <w:t>ruimbagage;</w:t>
      </w:r>
    </w:p>
    <w:p w14:paraId="0E3FCEC7" w14:textId="77EE33A8" w:rsidR="00DF7C84" w:rsidRDefault="00DF7C84" w:rsidP="00DF7C84">
      <w:pPr>
        <w:numPr>
          <w:ilvl w:val="1"/>
          <w:numId w:val="33"/>
        </w:numPr>
        <w:rPr>
          <w:rFonts w:ascii="Verdana" w:hAnsi="Verdana"/>
          <w:sz w:val="18"/>
          <w:szCs w:val="18"/>
        </w:rPr>
      </w:pPr>
      <w:r w:rsidRPr="00F173F4">
        <w:rPr>
          <w:rFonts w:ascii="Verdana" w:hAnsi="Verdana"/>
          <w:sz w:val="18"/>
          <w:szCs w:val="18"/>
        </w:rPr>
        <w:t xml:space="preserve">vracht: goederen, niet zijnde bagage, die voor vervoer door de lucht worden aangeboden, daaronder begrepen </w:t>
      </w:r>
      <w:r w:rsidR="00FB70B3">
        <w:rPr>
          <w:rFonts w:ascii="Verdana" w:hAnsi="Verdana"/>
          <w:sz w:val="18"/>
          <w:szCs w:val="18"/>
        </w:rPr>
        <w:t>postzendingen</w:t>
      </w:r>
      <w:r w:rsidRPr="00F173F4">
        <w:rPr>
          <w:rFonts w:ascii="Verdana" w:hAnsi="Verdana"/>
          <w:sz w:val="18"/>
          <w:szCs w:val="18"/>
        </w:rPr>
        <w:t>,</w:t>
      </w:r>
      <w:r>
        <w:rPr>
          <w:rFonts w:ascii="Verdana" w:hAnsi="Verdana"/>
          <w:sz w:val="18"/>
          <w:szCs w:val="18"/>
        </w:rPr>
        <w:t xml:space="preserve"> als bedoeld in artikel </w:t>
      </w:r>
      <w:r w:rsidR="004F4E07">
        <w:rPr>
          <w:rFonts w:ascii="Verdana" w:hAnsi="Verdana"/>
          <w:sz w:val="18"/>
          <w:szCs w:val="18"/>
        </w:rPr>
        <w:t>1</w:t>
      </w:r>
      <w:r>
        <w:rPr>
          <w:rFonts w:ascii="Verdana" w:hAnsi="Verdana"/>
          <w:sz w:val="18"/>
          <w:szCs w:val="18"/>
        </w:rPr>
        <w:t xml:space="preserve">, </w:t>
      </w:r>
      <w:r w:rsidR="004F4E07">
        <w:rPr>
          <w:rFonts w:ascii="Verdana" w:hAnsi="Verdana"/>
          <w:sz w:val="18"/>
          <w:szCs w:val="18"/>
        </w:rPr>
        <w:t>onder e, van de Wet post BES</w:t>
      </w:r>
      <w:r w:rsidRPr="00F173F4">
        <w:rPr>
          <w:rFonts w:ascii="Verdana" w:hAnsi="Verdana"/>
          <w:sz w:val="18"/>
          <w:szCs w:val="18"/>
        </w:rPr>
        <w:t>.</w:t>
      </w:r>
    </w:p>
    <w:p w14:paraId="40EC5493" w14:textId="77777777" w:rsidR="00DF7C84" w:rsidRDefault="00DF7C84" w:rsidP="00DF7C84">
      <w:pPr>
        <w:numPr>
          <w:ilvl w:val="1"/>
          <w:numId w:val="33"/>
        </w:numPr>
        <w:rPr>
          <w:rFonts w:ascii="Verdana" w:hAnsi="Verdana"/>
          <w:sz w:val="18"/>
          <w:szCs w:val="18"/>
        </w:rPr>
      </w:pPr>
      <w:r>
        <w:rPr>
          <w:rFonts w:ascii="Verdana" w:hAnsi="Verdana"/>
          <w:sz w:val="18"/>
          <w:szCs w:val="18"/>
        </w:rPr>
        <w:t>luchtvaartterrein: een luchtvaartterrein of deel daarvan dat niet uitsluitend voor militaire doeleinden wordt gebruikt, met inbegrip van vliegtuigen, bussen, bagagekarretjes of andere vervoersmiddelen, dan wel wandelgangen of loopbruggen;</w:t>
      </w:r>
    </w:p>
    <w:p w14:paraId="457572A7" w14:textId="77777777" w:rsidR="00DF7C84" w:rsidRDefault="00DF7C84" w:rsidP="00DF7C84">
      <w:pPr>
        <w:numPr>
          <w:ilvl w:val="1"/>
          <w:numId w:val="33"/>
        </w:numPr>
        <w:rPr>
          <w:rFonts w:ascii="Verdana" w:hAnsi="Verdana"/>
          <w:sz w:val="18"/>
          <w:szCs w:val="18"/>
        </w:rPr>
      </w:pPr>
      <w:r>
        <w:rPr>
          <w:rFonts w:ascii="Verdana" w:hAnsi="Verdana"/>
          <w:sz w:val="18"/>
          <w:szCs w:val="18"/>
        </w:rPr>
        <w:t>beveiligingscontrole: de toepassing van middelen om het binnenbrengen van verboden voorwerpen te kunnen voorkomen;</w:t>
      </w:r>
    </w:p>
    <w:p w14:paraId="45BC560C" w14:textId="77777777" w:rsidR="00DF7C84" w:rsidRDefault="00DF7C84" w:rsidP="00DF7C84">
      <w:pPr>
        <w:numPr>
          <w:ilvl w:val="1"/>
          <w:numId w:val="33"/>
        </w:numPr>
        <w:rPr>
          <w:rFonts w:ascii="Verdana" w:hAnsi="Verdana"/>
          <w:sz w:val="18"/>
          <w:szCs w:val="18"/>
        </w:rPr>
      </w:pPr>
      <w:r>
        <w:rPr>
          <w:rFonts w:ascii="Verdana" w:hAnsi="Verdana"/>
          <w:sz w:val="18"/>
          <w:szCs w:val="18"/>
        </w:rPr>
        <w:t>beveiligingsonderzoek: de toepassing van technische en andere middelen die tot doel hebben verboden voorwerpen te identificeren en/of te detecteren;</w:t>
      </w:r>
    </w:p>
    <w:p w14:paraId="653DDAFB" w14:textId="77777777" w:rsidR="00DF7C84" w:rsidRDefault="00DF7C84" w:rsidP="00DF7C84">
      <w:pPr>
        <w:numPr>
          <w:ilvl w:val="1"/>
          <w:numId w:val="33"/>
        </w:numPr>
        <w:rPr>
          <w:rFonts w:ascii="Verdana" w:hAnsi="Verdana"/>
          <w:sz w:val="18"/>
          <w:szCs w:val="18"/>
        </w:rPr>
      </w:pPr>
      <w:r>
        <w:rPr>
          <w:rFonts w:ascii="Verdana" w:hAnsi="Verdana"/>
          <w:sz w:val="18"/>
          <w:szCs w:val="18"/>
        </w:rPr>
        <w:t>beveiligingscontrole van een luchtvaartuig: een inspectie van die delen van de binnenkant van een vliegtuig waartoe passagiers zich toegang kunnen hebben verschaft alsmede een inspectie van het ruim met het doel verboden voorwerpen en wederrechtelijke daden tegen het luchtvaartuig op te sporen;</w:t>
      </w:r>
    </w:p>
    <w:p w14:paraId="1106BA1C" w14:textId="77777777" w:rsidR="00DF7C84" w:rsidRDefault="00DF7C84" w:rsidP="00DF7C84">
      <w:pPr>
        <w:numPr>
          <w:ilvl w:val="1"/>
          <w:numId w:val="33"/>
        </w:numPr>
        <w:rPr>
          <w:rFonts w:ascii="Verdana" w:hAnsi="Verdana"/>
          <w:sz w:val="18"/>
          <w:szCs w:val="18"/>
        </w:rPr>
      </w:pPr>
      <w:r>
        <w:rPr>
          <w:rFonts w:ascii="Verdana" w:hAnsi="Verdana"/>
          <w:sz w:val="18"/>
          <w:szCs w:val="18"/>
        </w:rPr>
        <w:t>beveiligingsdoorzoeking van een luchtvaartuig: een inspectie van de binnenkant en van de toegankelijke delen van de buitenkant van het luchtvaartuig met het doel verboden voorwerpen en wederrechtelijke daden tegen het luchtvaartuig op te sporen;</w:t>
      </w:r>
    </w:p>
    <w:p w14:paraId="4A1E7F5D" w14:textId="648B5D0F" w:rsidR="00DF7C84" w:rsidRDefault="00DF7C84" w:rsidP="00DF7C84">
      <w:pPr>
        <w:numPr>
          <w:ilvl w:val="1"/>
          <w:numId w:val="33"/>
        </w:numPr>
        <w:rPr>
          <w:rFonts w:ascii="Verdana" w:hAnsi="Verdana"/>
          <w:sz w:val="18"/>
          <w:szCs w:val="18"/>
        </w:rPr>
      </w:pPr>
      <w:r>
        <w:rPr>
          <w:rFonts w:ascii="Verdana" w:hAnsi="Verdana"/>
          <w:sz w:val="18"/>
          <w:szCs w:val="18"/>
        </w:rPr>
        <w:t xml:space="preserve">entiteit: een persoon, organisatie of onderneming anders dan een exploitant </w:t>
      </w:r>
      <w:r w:rsidR="00DF3A97">
        <w:rPr>
          <w:rFonts w:ascii="Verdana" w:hAnsi="Verdana"/>
          <w:sz w:val="18"/>
          <w:szCs w:val="18"/>
        </w:rPr>
        <w:t xml:space="preserve">van een luchtvaartterrein of luchtvaartmaatschappij, </w:t>
      </w:r>
      <w:r>
        <w:rPr>
          <w:rFonts w:ascii="Verdana" w:hAnsi="Verdana"/>
          <w:sz w:val="18"/>
          <w:szCs w:val="18"/>
        </w:rPr>
        <w:t>die maatregelen in verband met de beveiliging van de burgerluchtvaart toepast;</w:t>
      </w:r>
    </w:p>
    <w:p w14:paraId="0F08FFA9" w14:textId="0840BC1B" w:rsidR="00DF7C84" w:rsidRDefault="00DF7C84" w:rsidP="00DF7C84">
      <w:pPr>
        <w:numPr>
          <w:ilvl w:val="1"/>
          <w:numId w:val="33"/>
        </w:numPr>
        <w:rPr>
          <w:rFonts w:ascii="Verdana" w:hAnsi="Verdana"/>
          <w:sz w:val="18"/>
          <w:szCs w:val="18"/>
        </w:rPr>
      </w:pPr>
      <w:r>
        <w:rPr>
          <w:rFonts w:ascii="Verdana" w:hAnsi="Verdana"/>
          <w:sz w:val="18"/>
          <w:szCs w:val="18"/>
        </w:rPr>
        <w:t xml:space="preserve">erkend agent; een luchtvaartmaatschappij, agent, expediteur of andere entiteit die zorg draagt voor beveiligingscontroles met betrekking tot vracht of post en als zodanig is </w:t>
      </w:r>
      <w:r w:rsidR="00FB70B3">
        <w:rPr>
          <w:rFonts w:ascii="Verdana" w:hAnsi="Verdana"/>
          <w:sz w:val="18"/>
          <w:szCs w:val="18"/>
        </w:rPr>
        <w:t xml:space="preserve">erkend </w:t>
      </w:r>
      <w:r>
        <w:rPr>
          <w:rFonts w:ascii="Verdana" w:hAnsi="Verdana"/>
          <w:sz w:val="18"/>
          <w:szCs w:val="18"/>
        </w:rPr>
        <w:t>door Onze Minister van Veiligheid en Justitie;</w:t>
      </w:r>
    </w:p>
    <w:p w14:paraId="6744A6F2" w14:textId="77777777" w:rsidR="00DF7C84" w:rsidRDefault="00DF7C84" w:rsidP="00DF7C84">
      <w:pPr>
        <w:numPr>
          <w:ilvl w:val="1"/>
          <w:numId w:val="33"/>
        </w:numPr>
        <w:rPr>
          <w:rFonts w:ascii="Verdana" w:hAnsi="Verdana"/>
          <w:sz w:val="18"/>
          <w:szCs w:val="18"/>
        </w:rPr>
      </w:pPr>
      <w:r>
        <w:rPr>
          <w:rFonts w:ascii="Verdana" w:hAnsi="Verdana"/>
          <w:sz w:val="18"/>
          <w:szCs w:val="18"/>
        </w:rPr>
        <w:t>bekende afzender: een afzender die voor eigen rekening vracht of post voor vervoer aanbiedt en wiens procedures in voldoende mate aan geldende beveiligingsregels en –normen beantwoorden om deze vracht of post met om het even welk luchtvaartuig te vervoeren en die als zodanig is goedgekeurd door Onze Minister van Veiligheid en Justitie.</w:t>
      </w:r>
    </w:p>
    <w:p w14:paraId="4FC586BA" w14:textId="77777777" w:rsidR="00DF7C84" w:rsidRDefault="00DF7C84" w:rsidP="00DF7C84">
      <w:pPr>
        <w:rPr>
          <w:rFonts w:ascii="Verdana" w:hAnsi="Verdana"/>
          <w:sz w:val="18"/>
          <w:szCs w:val="18"/>
        </w:rPr>
      </w:pPr>
      <w:r>
        <w:rPr>
          <w:rFonts w:ascii="Verdana" w:hAnsi="Verdana"/>
          <w:sz w:val="18"/>
          <w:szCs w:val="18"/>
        </w:rPr>
        <w:tab/>
      </w:r>
    </w:p>
    <w:p w14:paraId="67CE6E3A" w14:textId="77777777" w:rsidR="00DF7C84" w:rsidRPr="00532955" w:rsidRDefault="00DF7C84" w:rsidP="00DF7C84">
      <w:pPr>
        <w:ind w:firstLine="705"/>
        <w:rPr>
          <w:rFonts w:ascii="Verdana" w:hAnsi="Verdana"/>
          <w:b/>
          <w:sz w:val="18"/>
          <w:szCs w:val="18"/>
        </w:rPr>
      </w:pPr>
      <w:r w:rsidRPr="00532955">
        <w:rPr>
          <w:rFonts w:ascii="Verdana" w:hAnsi="Verdana"/>
          <w:b/>
          <w:sz w:val="18"/>
          <w:szCs w:val="18"/>
        </w:rPr>
        <w:t xml:space="preserve">Artikel </w:t>
      </w:r>
      <w:r>
        <w:rPr>
          <w:rFonts w:ascii="Verdana" w:hAnsi="Verdana"/>
          <w:b/>
          <w:sz w:val="18"/>
          <w:szCs w:val="18"/>
        </w:rPr>
        <w:t>22c</w:t>
      </w:r>
      <w:r w:rsidRPr="00532955">
        <w:rPr>
          <w:rFonts w:ascii="Verdana" w:hAnsi="Verdana"/>
          <w:b/>
          <w:sz w:val="18"/>
          <w:szCs w:val="18"/>
        </w:rPr>
        <w:tab/>
      </w:r>
    </w:p>
    <w:p w14:paraId="75678D0B" w14:textId="77777777" w:rsidR="00DF7C84" w:rsidRDefault="00DF7C84" w:rsidP="00DF7C84">
      <w:pPr>
        <w:rPr>
          <w:rFonts w:ascii="Verdana" w:hAnsi="Verdana"/>
          <w:sz w:val="18"/>
          <w:szCs w:val="18"/>
        </w:rPr>
      </w:pPr>
    </w:p>
    <w:p w14:paraId="209AE75E" w14:textId="414293B6" w:rsidR="00DF7C84" w:rsidRDefault="00DF7C84" w:rsidP="00DF7C84">
      <w:pPr>
        <w:ind w:left="705"/>
        <w:rPr>
          <w:rFonts w:ascii="Verdana" w:hAnsi="Verdana"/>
          <w:sz w:val="18"/>
          <w:szCs w:val="18"/>
        </w:rPr>
      </w:pPr>
      <w:r w:rsidRPr="00532955">
        <w:rPr>
          <w:rFonts w:ascii="Verdana" w:hAnsi="Verdana"/>
          <w:sz w:val="18"/>
          <w:szCs w:val="18"/>
        </w:rPr>
        <w:t xml:space="preserve">Onze Minister van </w:t>
      </w:r>
      <w:r>
        <w:rPr>
          <w:rFonts w:ascii="Verdana" w:hAnsi="Verdana"/>
          <w:sz w:val="18"/>
          <w:szCs w:val="18"/>
        </w:rPr>
        <w:t xml:space="preserve">Veiligheid en </w:t>
      </w:r>
      <w:r w:rsidRPr="00532955">
        <w:rPr>
          <w:rFonts w:ascii="Verdana" w:hAnsi="Verdana"/>
          <w:sz w:val="18"/>
          <w:szCs w:val="18"/>
        </w:rPr>
        <w:t>Justitie is belast met de beveiliging van de</w:t>
      </w:r>
      <w:r>
        <w:rPr>
          <w:rFonts w:ascii="Verdana" w:hAnsi="Verdana"/>
          <w:sz w:val="18"/>
          <w:szCs w:val="18"/>
        </w:rPr>
        <w:t xml:space="preserve"> </w:t>
      </w:r>
      <w:r>
        <w:rPr>
          <w:rFonts w:ascii="Verdana" w:hAnsi="Verdana"/>
          <w:sz w:val="18"/>
          <w:szCs w:val="18"/>
        </w:rPr>
        <w:tab/>
        <w:t>b</w:t>
      </w:r>
      <w:r w:rsidRPr="00532955">
        <w:rPr>
          <w:rFonts w:ascii="Verdana" w:hAnsi="Verdana"/>
          <w:sz w:val="18"/>
          <w:szCs w:val="18"/>
        </w:rPr>
        <w:t>urgerluchtvaart. De</w:t>
      </w:r>
      <w:r>
        <w:rPr>
          <w:rFonts w:ascii="Verdana" w:hAnsi="Verdana"/>
          <w:sz w:val="18"/>
          <w:szCs w:val="18"/>
        </w:rPr>
        <w:t xml:space="preserve"> </w:t>
      </w:r>
      <w:r w:rsidRPr="00532955">
        <w:rPr>
          <w:rFonts w:ascii="Verdana" w:hAnsi="Verdana"/>
          <w:sz w:val="18"/>
          <w:szCs w:val="18"/>
        </w:rPr>
        <w:t>exploitant van een luchtvaartterrein</w:t>
      </w:r>
      <w:r>
        <w:rPr>
          <w:rFonts w:ascii="Verdana" w:hAnsi="Verdana"/>
          <w:sz w:val="18"/>
          <w:szCs w:val="18"/>
        </w:rPr>
        <w:t>,</w:t>
      </w:r>
      <w:r w:rsidRPr="00532955">
        <w:rPr>
          <w:rFonts w:ascii="Verdana" w:hAnsi="Verdana"/>
          <w:sz w:val="18"/>
          <w:szCs w:val="18"/>
        </w:rPr>
        <w:t xml:space="preserve"> </w:t>
      </w:r>
      <w:r>
        <w:rPr>
          <w:rFonts w:ascii="Verdana" w:hAnsi="Verdana"/>
          <w:sz w:val="18"/>
          <w:szCs w:val="18"/>
        </w:rPr>
        <w:t xml:space="preserve">de </w:t>
      </w:r>
      <w:r w:rsidRPr="00532955">
        <w:rPr>
          <w:rFonts w:ascii="Verdana" w:hAnsi="Verdana"/>
          <w:sz w:val="18"/>
          <w:szCs w:val="18"/>
        </w:rPr>
        <w:t>luchtvaartmaatschappij</w:t>
      </w:r>
      <w:r>
        <w:rPr>
          <w:rFonts w:ascii="Verdana" w:hAnsi="Verdana"/>
          <w:sz w:val="18"/>
          <w:szCs w:val="18"/>
        </w:rPr>
        <w:t xml:space="preserve"> en entiteiten</w:t>
      </w:r>
      <w:r w:rsidRPr="00532955">
        <w:rPr>
          <w:rFonts w:ascii="Verdana" w:hAnsi="Verdana"/>
          <w:sz w:val="18"/>
          <w:szCs w:val="18"/>
        </w:rPr>
        <w:t xml:space="preserve"> zijn gehouden te voldoen aan door</w:t>
      </w:r>
      <w:r>
        <w:rPr>
          <w:rFonts w:ascii="Verdana" w:hAnsi="Verdana"/>
          <w:sz w:val="18"/>
          <w:szCs w:val="18"/>
        </w:rPr>
        <w:t xml:space="preserve"> </w:t>
      </w:r>
      <w:r w:rsidRPr="00532955">
        <w:rPr>
          <w:rFonts w:ascii="Verdana" w:hAnsi="Verdana"/>
          <w:sz w:val="18"/>
          <w:szCs w:val="18"/>
        </w:rPr>
        <w:t xml:space="preserve">Onze Minister van </w:t>
      </w:r>
      <w:r>
        <w:rPr>
          <w:rFonts w:ascii="Verdana" w:hAnsi="Verdana"/>
          <w:sz w:val="18"/>
          <w:szCs w:val="18"/>
        </w:rPr>
        <w:t xml:space="preserve">Veiligheid en </w:t>
      </w:r>
      <w:r w:rsidRPr="00532955">
        <w:rPr>
          <w:rFonts w:ascii="Verdana" w:hAnsi="Verdana"/>
          <w:sz w:val="18"/>
          <w:szCs w:val="18"/>
        </w:rPr>
        <w:t xml:space="preserve">Justitie of namens deze door de </w:t>
      </w:r>
      <w:r>
        <w:rPr>
          <w:rFonts w:ascii="Verdana" w:hAnsi="Verdana"/>
          <w:sz w:val="18"/>
          <w:szCs w:val="18"/>
        </w:rPr>
        <w:t>c</w:t>
      </w:r>
      <w:r w:rsidRPr="00532955">
        <w:rPr>
          <w:rFonts w:ascii="Verdana" w:hAnsi="Verdana"/>
          <w:sz w:val="18"/>
          <w:szCs w:val="18"/>
        </w:rPr>
        <w:t>ommandant van de Koninklijke</w:t>
      </w:r>
      <w:r>
        <w:rPr>
          <w:rFonts w:ascii="Verdana" w:hAnsi="Verdana"/>
          <w:sz w:val="18"/>
          <w:szCs w:val="18"/>
        </w:rPr>
        <w:t xml:space="preserve"> </w:t>
      </w:r>
      <w:r w:rsidRPr="00532955">
        <w:rPr>
          <w:rFonts w:ascii="Verdana" w:hAnsi="Verdana"/>
          <w:sz w:val="18"/>
          <w:szCs w:val="18"/>
        </w:rPr>
        <w:t>marechaussee gegeven aanwijzingen inzake de nakoming van een verplichting die</w:t>
      </w:r>
      <w:r>
        <w:rPr>
          <w:rFonts w:ascii="Verdana" w:hAnsi="Verdana"/>
          <w:sz w:val="18"/>
          <w:szCs w:val="18"/>
        </w:rPr>
        <w:t xml:space="preserve"> </w:t>
      </w:r>
      <w:r w:rsidRPr="00532955">
        <w:rPr>
          <w:rFonts w:ascii="Verdana" w:hAnsi="Verdana"/>
          <w:sz w:val="18"/>
          <w:szCs w:val="18"/>
        </w:rPr>
        <w:t>op</w:t>
      </w:r>
      <w:r>
        <w:rPr>
          <w:rFonts w:ascii="Verdana" w:hAnsi="Verdana"/>
          <w:sz w:val="18"/>
          <w:szCs w:val="18"/>
        </w:rPr>
        <w:t xml:space="preserve"> </w:t>
      </w:r>
      <w:r w:rsidRPr="00532955">
        <w:rPr>
          <w:rFonts w:ascii="Verdana" w:hAnsi="Verdana"/>
          <w:sz w:val="18"/>
          <w:szCs w:val="18"/>
        </w:rPr>
        <w:t>hen rust ingevolge de</w:t>
      </w:r>
      <w:r>
        <w:rPr>
          <w:rFonts w:ascii="Verdana" w:hAnsi="Verdana"/>
          <w:sz w:val="18"/>
          <w:szCs w:val="18"/>
        </w:rPr>
        <w:t xml:space="preserve"> </w:t>
      </w:r>
      <w:r w:rsidRPr="00532955">
        <w:rPr>
          <w:rFonts w:ascii="Verdana" w:hAnsi="Verdana"/>
          <w:sz w:val="18"/>
          <w:szCs w:val="18"/>
        </w:rPr>
        <w:t xml:space="preserve">artikelen </w:t>
      </w:r>
      <w:r>
        <w:rPr>
          <w:rFonts w:ascii="Verdana" w:hAnsi="Verdana"/>
          <w:sz w:val="18"/>
          <w:szCs w:val="18"/>
        </w:rPr>
        <w:t>22f</w:t>
      </w:r>
      <w:r w:rsidRPr="00532955">
        <w:rPr>
          <w:rFonts w:ascii="Verdana" w:hAnsi="Verdana"/>
          <w:sz w:val="18"/>
          <w:szCs w:val="18"/>
        </w:rPr>
        <w:t xml:space="preserve">, </w:t>
      </w:r>
      <w:r w:rsidR="001216BE">
        <w:rPr>
          <w:rFonts w:ascii="Verdana" w:hAnsi="Verdana"/>
          <w:sz w:val="18"/>
          <w:szCs w:val="18"/>
        </w:rPr>
        <w:t xml:space="preserve">22i, </w:t>
      </w:r>
      <w:r>
        <w:rPr>
          <w:rFonts w:ascii="Verdana" w:hAnsi="Verdana"/>
          <w:sz w:val="18"/>
          <w:szCs w:val="18"/>
        </w:rPr>
        <w:t>22k</w:t>
      </w:r>
      <w:r w:rsidRPr="00532955">
        <w:rPr>
          <w:rFonts w:ascii="Verdana" w:hAnsi="Verdana"/>
          <w:sz w:val="18"/>
          <w:szCs w:val="18"/>
        </w:rPr>
        <w:t>,</w:t>
      </w:r>
      <w:r>
        <w:rPr>
          <w:rFonts w:ascii="Verdana" w:hAnsi="Verdana"/>
          <w:sz w:val="18"/>
          <w:szCs w:val="18"/>
        </w:rPr>
        <w:t xml:space="preserve"> 22l, 22m, 22na, 22nc, 22o</w:t>
      </w:r>
      <w:r w:rsidRPr="00532955">
        <w:rPr>
          <w:rFonts w:ascii="Verdana" w:hAnsi="Verdana"/>
          <w:sz w:val="18"/>
          <w:szCs w:val="18"/>
        </w:rPr>
        <w:t xml:space="preserve">, </w:t>
      </w:r>
      <w:r>
        <w:rPr>
          <w:rFonts w:ascii="Verdana" w:hAnsi="Verdana"/>
          <w:sz w:val="18"/>
          <w:szCs w:val="18"/>
        </w:rPr>
        <w:t>22p</w:t>
      </w:r>
      <w:r w:rsidRPr="00532955">
        <w:rPr>
          <w:rFonts w:ascii="Verdana" w:hAnsi="Verdana"/>
          <w:sz w:val="18"/>
          <w:szCs w:val="18"/>
        </w:rPr>
        <w:t xml:space="preserve">, </w:t>
      </w:r>
      <w:r>
        <w:rPr>
          <w:rFonts w:ascii="Verdana" w:hAnsi="Verdana"/>
          <w:sz w:val="18"/>
          <w:szCs w:val="18"/>
        </w:rPr>
        <w:t>22q</w:t>
      </w:r>
      <w:r w:rsidRPr="00532955">
        <w:rPr>
          <w:rFonts w:ascii="Verdana" w:hAnsi="Verdana"/>
          <w:sz w:val="18"/>
          <w:szCs w:val="18"/>
        </w:rPr>
        <w:t xml:space="preserve">, </w:t>
      </w:r>
      <w:r>
        <w:rPr>
          <w:rFonts w:ascii="Verdana" w:hAnsi="Verdana"/>
          <w:sz w:val="18"/>
          <w:szCs w:val="18"/>
        </w:rPr>
        <w:t>22s</w:t>
      </w:r>
      <w:r w:rsidRPr="00532955">
        <w:rPr>
          <w:rFonts w:ascii="Verdana" w:hAnsi="Verdana"/>
          <w:sz w:val="18"/>
          <w:szCs w:val="18"/>
        </w:rPr>
        <w:t>,</w:t>
      </w:r>
      <w:r>
        <w:rPr>
          <w:rFonts w:ascii="Verdana" w:hAnsi="Verdana"/>
          <w:sz w:val="18"/>
          <w:szCs w:val="18"/>
        </w:rPr>
        <w:t xml:space="preserve"> 22u of 22va</w:t>
      </w:r>
      <w:r w:rsidRPr="00532955">
        <w:rPr>
          <w:rFonts w:ascii="Verdana" w:hAnsi="Verdana"/>
          <w:sz w:val="18"/>
          <w:szCs w:val="18"/>
        </w:rPr>
        <w:t>.</w:t>
      </w:r>
    </w:p>
    <w:p w14:paraId="71AACB1A" w14:textId="77777777" w:rsidR="00DF7C84" w:rsidRDefault="00DF7C84" w:rsidP="00DF7C84">
      <w:pPr>
        <w:rPr>
          <w:rFonts w:ascii="Verdana" w:hAnsi="Verdana"/>
          <w:b/>
          <w:sz w:val="18"/>
          <w:szCs w:val="18"/>
        </w:rPr>
      </w:pPr>
    </w:p>
    <w:p w14:paraId="403E8900" w14:textId="77777777" w:rsidR="00DF7C84" w:rsidRPr="00532955" w:rsidRDefault="00DF7C84" w:rsidP="00DF7C84">
      <w:pPr>
        <w:rPr>
          <w:rFonts w:ascii="Verdana" w:hAnsi="Verdana"/>
          <w:b/>
          <w:sz w:val="18"/>
          <w:szCs w:val="18"/>
        </w:rPr>
      </w:pPr>
      <w:r>
        <w:rPr>
          <w:rFonts w:ascii="Verdana" w:hAnsi="Verdana"/>
          <w:b/>
          <w:sz w:val="18"/>
          <w:szCs w:val="18"/>
        </w:rPr>
        <w:tab/>
      </w:r>
      <w:r w:rsidRPr="00532955">
        <w:rPr>
          <w:rFonts w:ascii="Verdana" w:hAnsi="Verdana"/>
          <w:b/>
          <w:sz w:val="18"/>
          <w:szCs w:val="18"/>
        </w:rPr>
        <w:t xml:space="preserve">Artikel </w:t>
      </w:r>
      <w:r>
        <w:rPr>
          <w:rFonts w:ascii="Verdana" w:hAnsi="Verdana"/>
          <w:b/>
          <w:sz w:val="18"/>
          <w:szCs w:val="18"/>
        </w:rPr>
        <w:t>22d</w:t>
      </w:r>
    </w:p>
    <w:p w14:paraId="3A1A95D9" w14:textId="77777777" w:rsidR="00DF7C84" w:rsidRPr="00532955" w:rsidRDefault="00DF7C84" w:rsidP="00DF7C84">
      <w:pPr>
        <w:rPr>
          <w:rFonts w:ascii="Verdana" w:hAnsi="Verdana"/>
          <w:sz w:val="18"/>
          <w:szCs w:val="18"/>
        </w:rPr>
      </w:pPr>
      <w:r>
        <w:rPr>
          <w:rFonts w:ascii="Verdana" w:hAnsi="Verdana"/>
          <w:b/>
          <w:sz w:val="18"/>
          <w:szCs w:val="18"/>
        </w:rPr>
        <w:tab/>
      </w:r>
    </w:p>
    <w:p w14:paraId="28F37F4C" w14:textId="68EAAD8B" w:rsidR="00DF7C84" w:rsidRPr="00532955" w:rsidRDefault="00DF7C84" w:rsidP="00DF7C84">
      <w:pPr>
        <w:numPr>
          <w:ilvl w:val="0"/>
          <w:numId w:val="34"/>
        </w:numPr>
        <w:rPr>
          <w:rFonts w:ascii="Verdana" w:hAnsi="Verdana"/>
          <w:sz w:val="18"/>
          <w:szCs w:val="18"/>
        </w:rPr>
      </w:pPr>
      <w:r w:rsidRPr="00532955">
        <w:rPr>
          <w:rFonts w:ascii="Verdana" w:hAnsi="Verdana"/>
          <w:sz w:val="18"/>
          <w:szCs w:val="18"/>
        </w:rPr>
        <w:t>Bij of krachtens algemene maatregel van bestuur kunnen nadere regels worden</w:t>
      </w:r>
      <w:r>
        <w:rPr>
          <w:rFonts w:ascii="Verdana" w:hAnsi="Verdana"/>
          <w:sz w:val="18"/>
          <w:szCs w:val="18"/>
        </w:rPr>
        <w:t xml:space="preserve"> </w:t>
      </w:r>
      <w:r w:rsidR="00506FE2">
        <w:rPr>
          <w:rFonts w:ascii="Verdana" w:hAnsi="Verdana"/>
          <w:sz w:val="18"/>
          <w:szCs w:val="18"/>
        </w:rPr>
        <w:t>gesteld over</w:t>
      </w:r>
      <w:r w:rsidRPr="00532955">
        <w:rPr>
          <w:rFonts w:ascii="Verdana" w:hAnsi="Verdana"/>
          <w:sz w:val="18"/>
          <w:szCs w:val="18"/>
        </w:rPr>
        <w:t xml:space="preserve"> de uitvoering van de controle, bedoeld in artikel </w:t>
      </w:r>
      <w:r>
        <w:rPr>
          <w:rFonts w:ascii="Verdana" w:hAnsi="Verdana"/>
          <w:sz w:val="18"/>
          <w:szCs w:val="18"/>
        </w:rPr>
        <w:t>22k</w:t>
      </w:r>
      <w:r w:rsidRPr="00532955">
        <w:rPr>
          <w:rFonts w:ascii="Verdana" w:hAnsi="Verdana"/>
          <w:sz w:val="18"/>
          <w:szCs w:val="18"/>
        </w:rPr>
        <w:t>, z</w:t>
      </w:r>
      <w:r>
        <w:rPr>
          <w:rFonts w:ascii="Verdana" w:hAnsi="Verdana"/>
          <w:sz w:val="18"/>
          <w:szCs w:val="18"/>
        </w:rPr>
        <w:t>evende</w:t>
      </w:r>
      <w:r w:rsidRPr="00532955">
        <w:rPr>
          <w:rFonts w:ascii="Verdana" w:hAnsi="Verdana"/>
          <w:sz w:val="18"/>
          <w:szCs w:val="18"/>
        </w:rPr>
        <w:t xml:space="preserve"> lid, en</w:t>
      </w:r>
      <w:r>
        <w:rPr>
          <w:rFonts w:ascii="Verdana" w:hAnsi="Verdana"/>
          <w:sz w:val="18"/>
          <w:szCs w:val="18"/>
        </w:rPr>
        <w:t xml:space="preserve"> in paragraaf 5 en paragraaf 6, </w:t>
      </w:r>
      <w:r w:rsidRPr="00532955">
        <w:rPr>
          <w:rFonts w:ascii="Verdana" w:hAnsi="Verdana"/>
          <w:sz w:val="18"/>
          <w:szCs w:val="18"/>
        </w:rPr>
        <w:t>alsmede voor de afhandeling van daarbij geconstateerde onregelmatigheden. De controle wordt verricht met inachtneming van de door</w:t>
      </w:r>
      <w:r>
        <w:rPr>
          <w:rFonts w:ascii="Verdana" w:hAnsi="Verdana"/>
          <w:sz w:val="18"/>
          <w:szCs w:val="18"/>
        </w:rPr>
        <w:t xml:space="preserve"> </w:t>
      </w:r>
      <w:r w:rsidRPr="00532955">
        <w:rPr>
          <w:rFonts w:ascii="Verdana" w:hAnsi="Verdana"/>
          <w:sz w:val="18"/>
          <w:szCs w:val="18"/>
        </w:rPr>
        <w:t xml:space="preserve">Onze Minister van </w:t>
      </w:r>
      <w:r>
        <w:rPr>
          <w:rFonts w:ascii="Verdana" w:hAnsi="Verdana"/>
          <w:sz w:val="18"/>
          <w:szCs w:val="18"/>
        </w:rPr>
        <w:t xml:space="preserve">Veiligheid en </w:t>
      </w:r>
      <w:r w:rsidRPr="00532955">
        <w:rPr>
          <w:rFonts w:ascii="Verdana" w:hAnsi="Verdana"/>
          <w:sz w:val="18"/>
          <w:szCs w:val="18"/>
        </w:rPr>
        <w:t>Justitie gegeven algemene aanwijzingen.</w:t>
      </w:r>
    </w:p>
    <w:p w14:paraId="20675BCE" w14:textId="4E8A8EB9" w:rsidR="00DF7C84" w:rsidRDefault="00DF7C84" w:rsidP="00DF7C84">
      <w:pPr>
        <w:numPr>
          <w:ilvl w:val="0"/>
          <w:numId w:val="34"/>
        </w:numPr>
        <w:rPr>
          <w:rFonts w:ascii="Verdana" w:hAnsi="Verdana"/>
          <w:sz w:val="18"/>
          <w:szCs w:val="18"/>
        </w:rPr>
      </w:pPr>
      <w:r w:rsidRPr="00532955">
        <w:rPr>
          <w:rFonts w:ascii="Verdana" w:hAnsi="Verdana"/>
          <w:sz w:val="18"/>
          <w:szCs w:val="18"/>
        </w:rPr>
        <w:t xml:space="preserve">Onze Minister van </w:t>
      </w:r>
      <w:r>
        <w:rPr>
          <w:rFonts w:ascii="Verdana" w:hAnsi="Verdana"/>
          <w:sz w:val="18"/>
          <w:szCs w:val="18"/>
        </w:rPr>
        <w:t xml:space="preserve">Veiligheid en </w:t>
      </w:r>
      <w:r w:rsidRPr="00532955">
        <w:rPr>
          <w:rFonts w:ascii="Verdana" w:hAnsi="Verdana"/>
          <w:sz w:val="18"/>
          <w:szCs w:val="18"/>
        </w:rPr>
        <w:t xml:space="preserve">Justitie kan naar aanleiding van onvoorziene omstandigheden </w:t>
      </w:r>
      <w:r w:rsidR="00F6008E">
        <w:rPr>
          <w:rFonts w:ascii="Verdana" w:hAnsi="Verdana"/>
          <w:sz w:val="18"/>
          <w:szCs w:val="18"/>
        </w:rPr>
        <w:t xml:space="preserve">of bijzondere dreigingen </w:t>
      </w:r>
      <w:r w:rsidRPr="00532955">
        <w:rPr>
          <w:rFonts w:ascii="Verdana" w:hAnsi="Verdana"/>
          <w:sz w:val="18"/>
          <w:szCs w:val="18"/>
        </w:rPr>
        <w:t>bijzondere aanwijzingen geven voor de uitvoering van de controle, bedoeld in het eerste lid. In dat geval bepaalt Onze Minister van</w:t>
      </w:r>
      <w:r>
        <w:rPr>
          <w:rFonts w:ascii="Verdana" w:hAnsi="Verdana"/>
          <w:sz w:val="18"/>
          <w:szCs w:val="18"/>
        </w:rPr>
        <w:t xml:space="preserve"> Veiligheid en</w:t>
      </w:r>
      <w:r w:rsidRPr="00532955">
        <w:rPr>
          <w:rFonts w:ascii="Verdana" w:hAnsi="Verdana"/>
          <w:sz w:val="18"/>
          <w:szCs w:val="18"/>
        </w:rPr>
        <w:t xml:space="preserve"> Justitie dat de kosten worden vergoed die redelijkerwijs zijn gemaakt om de aanwijzing uit te voeren.</w:t>
      </w:r>
    </w:p>
    <w:p w14:paraId="3839B578" w14:textId="77777777" w:rsidR="00DF7C84" w:rsidRDefault="00DF7C84" w:rsidP="00DF7C84">
      <w:pPr>
        <w:rPr>
          <w:rFonts w:ascii="Verdana" w:hAnsi="Verdana"/>
          <w:sz w:val="18"/>
          <w:szCs w:val="18"/>
        </w:rPr>
      </w:pPr>
    </w:p>
    <w:p w14:paraId="18F388F3" w14:textId="77777777" w:rsidR="00DF7C84" w:rsidRPr="00747CE8" w:rsidRDefault="00DF7C84" w:rsidP="00DF7C84">
      <w:pPr>
        <w:rPr>
          <w:rFonts w:ascii="Verdana" w:hAnsi="Verdana"/>
          <w:b/>
          <w:sz w:val="18"/>
          <w:szCs w:val="18"/>
        </w:rPr>
      </w:pPr>
      <w:r>
        <w:rPr>
          <w:rFonts w:ascii="Verdana" w:hAnsi="Verdana"/>
          <w:sz w:val="18"/>
          <w:szCs w:val="18"/>
        </w:rPr>
        <w:tab/>
      </w:r>
      <w:r w:rsidRPr="00747CE8">
        <w:rPr>
          <w:rFonts w:ascii="Verdana" w:hAnsi="Verdana"/>
          <w:b/>
          <w:sz w:val="18"/>
          <w:szCs w:val="18"/>
        </w:rPr>
        <w:t xml:space="preserve">Artikel </w:t>
      </w:r>
      <w:r>
        <w:rPr>
          <w:rFonts w:ascii="Verdana" w:hAnsi="Verdana"/>
          <w:b/>
          <w:sz w:val="18"/>
          <w:szCs w:val="18"/>
        </w:rPr>
        <w:t>22e</w:t>
      </w:r>
    </w:p>
    <w:p w14:paraId="51D98946" w14:textId="77777777" w:rsidR="00DF7C84" w:rsidRDefault="00DF7C84" w:rsidP="00DF7C84">
      <w:pPr>
        <w:rPr>
          <w:rFonts w:ascii="Verdana" w:hAnsi="Verdana"/>
          <w:sz w:val="18"/>
          <w:szCs w:val="18"/>
        </w:rPr>
      </w:pPr>
      <w:r>
        <w:rPr>
          <w:rFonts w:ascii="Verdana" w:hAnsi="Verdana"/>
          <w:sz w:val="18"/>
          <w:szCs w:val="18"/>
        </w:rPr>
        <w:tab/>
      </w:r>
    </w:p>
    <w:p w14:paraId="217428B6" w14:textId="77777777" w:rsidR="00DF7C84" w:rsidRPr="00747CE8" w:rsidRDefault="00DF7C84" w:rsidP="00DF7C84">
      <w:pPr>
        <w:numPr>
          <w:ilvl w:val="0"/>
          <w:numId w:val="35"/>
        </w:numPr>
        <w:rPr>
          <w:rFonts w:ascii="Verdana" w:hAnsi="Verdana"/>
          <w:sz w:val="18"/>
          <w:szCs w:val="18"/>
        </w:rPr>
      </w:pPr>
      <w:r w:rsidRPr="00747CE8">
        <w:rPr>
          <w:rFonts w:ascii="Verdana" w:hAnsi="Verdana"/>
          <w:sz w:val="18"/>
          <w:szCs w:val="18"/>
        </w:rPr>
        <w:t xml:space="preserve">Onze Minister van </w:t>
      </w:r>
      <w:r>
        <w:rPr>
          <w:rFonts w:ascii="Verdana" w:hAnsi="Verdana"/>
          <w:sz w:val="18"/>
          <w:szCs w:val="18"/>
        </w:rPr>
        <w:t xml:space="preserve">Veiligheid en </w:t>
      </w:r>
      <w:r w:rsidRPr="00747CE8">
        <w:rPr>
          <w:rFonts w:ascii="Verdana" w:hAnsi="Verdana"/>
          <w:sz w:val="18"/>
          <w:szCs w:val="18"/>
        </w:rPr>
        <w:t>Justitie kan op grond van omstandigheden of inlichtingen vaststellen, dat er voor een luchtvaartterrein dan wel bepaalde daar aanwezige luchtvaartuigen, een</w:t>
      </w:r>
      <w:r>
        <w:rPr>
          <w:rFonts w:ascii="Verdana" w:hAnsi="Verdana"/>
          <w:sz w:val="18"/>
          <w:szCs w:val="18"/>
        </w:rPr>
        <w:t xml:space="preserve"> </w:t>
      </w:r>
      <w:r w:rsidRPr="00747CE8">
        <w:rPr>
          <w:rFonts w:ascii="Verdana" w:hAnsi="Verdana"/>
          <w:sz w:val="18"/>
          <w:szCs w:val="18"/>
        </w:rPr>
        <w:t>bijzonder gevaar bestaat dat zij het object van geweldpleging, aanslagen of bedreiging</w:t>
      </w:r>
      <w:r>
        <w:rPr>
          <w:rFonts w:ascii="Verdana" w:hAnsi="Verdana"/>
          <w:sz w:val="18"/>
          <w:szCs w:val="18"/>
        </w:rPr>
        <w:t xml:space="preserve"> </w:t>
      </w:r>
      <w:r w:rsidRPr="00747CE8">
        <w:rPr>
          <w:rFonts w:ascii="Verdana" w:hAnsi="Verdana"/>
          <w:sz w:val="18"/>
          <w:szCs w:val="18"/>
        </w:rPr>
        <w:t>zullen vormen. Hij geeft hiervan onverwijld kennis aan de exploitant van dat luchtvaartterrein en, in voorkomend geval, aan de luchtvaartmaatschappij van die luchtvaartuigen.</w:t>
      </w:r>
    </w:p>
    <w:p w14:paraId="004A7F46" w14:textId="77777777" w:rsidR="00DF7C84" w:rsidRPr="00747CE8" w:rsidRDefault="00DF7C84" w:rsidP="00DF7C84">
      <w:pPr>
        <w:numPr>
          <w:ilvl w:val="0"/>
          <w:numId w:val="35"/>
        </w:numPr>
        <w:rPr>
          <w:rFonts w:ascii="Verdana" w:hAnsi="Verdana"/>
          <w:sz w:val="18"/>
          <w:szCs w:val="18"/>
        </w:rPr>
      </w:pPr>
      <w:r w:rsidRPr="00747CE8">
        <w:rPr>
          <w:rFonts w:ascii="Verdana" w:hAnsi="Verdana"/>
          <w:sz w:val="18"/>
          <w:szCs w:val="18"/>
        </w:rPr>
        <w:t>Na toepassing van het eerste lid worden geen goederen aan boord van de betrokken luchtvaartuigen gebracht dan na, zo</w:t>
      </w:r>
      <w:r>
        <w:rPr>
          <w:rFonts w:ascii="Verdana" w:hAnsi="Verdana"/>
          <w:sz w:val="18"/>
          <w:szCs w:val="18"/>
        </w:rPr>
        <w:t xml:space="preserve"> </w:t>
      </w:r>
      <w:r w:rsidRPr="00747CE8">
        <w:rPr>
          <w:rFonts w:ascii="Verdana" w:hAnsi="Verdana"/>
          <w:sz w:val="18"/>
          <w:szCs w:val="18"/>
        </w:rPr>
        <w:t>nodig stuksgewijs, onderzoek op de aanwezigheid van</w:t>
      </w:r>
      <w:r>
        <w:rPr>
          <w:rFonts w:ascii="Verdana" w:hAnsi="Verdana"/>
          <w:sz w:val="18"/>
          <w:szCs w:val="18"/>
        </w:rPr>
        <w:t xml:space="preserve"> verboden</w:t>
      </w:r>
      <w:r w:rsidRPr="00747CE8">
        <w:rPr>
          <w:rFonts w:ascii="Verdana" w:hAnsi="Verdana"/>
          <w:sz w:val="18"/>
          <w:szCs w:val="18"/>
        </w:rPr>
        <w:t xml:space="preserve"> voorwerpen.</w:t>
      </w:r>
    </w:p>
    <w:p w14:paraId="450159E6" w14:textId="77777777" w:rsidR="00DF7C84" w:rsidRDefault="00DF7C84" w:rsidP="00DF7C84">
      <w:pPr>
        <w:numPr>
          <w:ilvl w:val="0"/>
          <w:numId w:val="35"/>
        </w:numPr>
        <w:rPr>
          <w:rFonts w:ascii="Verdana" w:hAnsi="Verdana"/>
          <w:sz w:val="18"/>
          <w:szCs w:val="18"/>
        </w:rPr>
      </w:pPr>
      <w:r>
        <w:rPr>
          <w:rFonts w:ascii="Verdana" w:hAnsi="Verdana"/>
          <w:sz w:val="18"/>
          <w:szCs w:val="18"/>
        </w:rPr>
        <w:t>O</w:t>
      </w:r>
      <w:r w:rsidRPr="00747CE8">
        <w:rPr>
          <w:rFonts w:ascii="Verdana" w:hAnsi="Verdana"/>
          <w:sz w:val="18"/>
          <w:szCs w:val="18"/>
        </w:rPr>
        <w:t xml:space="preserve">nze Minister van </w:t>
      </w:r>
      <w:r>
        <w:rPr>
          <w:rFonts w:ascii="Verdana" w:hAnsi="Verdana"/>
          <w:sz w:val="18"/>
          <w:szCs w:val="18"/>
        </w:rPr>
        <w:t xml:space="preserve">Veiligheid en </w:t>
      </w:r>
      <w:r w:rsidRPr="00747CE8">
        <w:rPr>
          <w:rFonts w:ascii="Verdana" w:hAnsi="Verdana"/>
          <w:sz w:val="18"/>
          <w:szCs w:val="18"/>
        </w:rPr>
        <w:t>Justitie kan in andere dan de in het eerste lid bedoelde gevallen, luchtvaartuigen aanwijzen waarop het tweede lid van toepassing is.</w:t>
      </w:r>
    </w:p>
    <w:p w14:paraId="5FE2B29B" w14:textId="77777777" w:rsidR="00DF7C84" w:rsidRDefault="00DF7C84" w:rsidP="00DF7C84">
      <w:pPr>
        <w:rPr>
          <w:rFonts w:ascii="Verdana" w:hAnsi="Verdana"/>
          <w:sz w:val="18"/>
          <w:szCs w:val="18"/>
        </w:rPr>
      </w:pPr>
    </w:p>
    <w:p w14:paraId="16EADBAC" w14:textId="77777777" w:rsidR="00DF7C84" w:rsidRDefault="00DF7C84" w:rsidP="00DF7C84">
      <w:pPr>
        <w:rPr>
          <w:rFonts w:ascii="Verdana" w:hAnsi="Verdana"/>
          <w:b/>
          <w:sz w:val="18"/>
          <w:szCs w:val="18"/>
        </w:rPr>
      </w:pPr>
      <w:r>
        <w:rPr>
          <w:rFonts w:ascii="Verdana" w:hAnsi="Verdana"/>
          <w:sz w:val="18"/>
          <w:szCs w:val="18"/>
        </w:rPr>
        <w:tab/>
      </w:r>
      <w:r w:rsidRPr="00747CE8">
        <w:rPr>
          <w:rFonts w:ascii="Verdana" w:hAnsi="Verdana"/>
          <w:b/>
          <w:sz w:val="18"/>
          <w:szCs w:val="18"/>
        </w:rPr>
        <w:t xml:space="preserve">Artikel </w:t>
      </w:r>
      <w:r>
        <w:rPr>
          <w:rFonts w:ascii="Verdana" w:hAnsi="Verdana"/>
          <w:b/>
          <w:sz w:val="18"/>
          <w:szCs w:val="18"/>
        </w:rPr>
        <w:t>22f</w:t>
      </w:r>
    </w:p>
    <w:p w14:paraId="4AFA1686" w14:textId="77777777" w:rsidR="00DF7C84" w:rsidRDefault="00DF7C84" w:rsidP="00DF7C84">
      <w:pPr>
        <w:rPr>
          <w:rFonts w:ascii="Verdana" w:hAnsi="Verdana"/>
          <w:sz w:val="18"/>
          <w:szCs w:val="18"/>
        </w:rPr>
      </w:pPr>
      <w:r>
        <w:rPr>
          <w:rFonts w:ascii="Verdana" w:hAnsi="Verdana"/>
          <w:sz w:val="18"/>
          <w:szCs w:val="18"/>
        </w:rPr>
        <w:tab/>
      </w:r>
    </w:p>
    <w:p w14:paraId="773EDFA1" w14:textId="77777777" w:rsidR="00DF7C84" w:rsidRDefault="00DF7C84" w:rsidP="00DF7C84">
      <w:pPr>
        <w:numPr>
          <w:ilvl w:val="0"/>
          <w:numId w:val="36"/>
        </w:numPr>
        <w:rPr>
          <w:rFonts w:ascii="Verdana" w:hAnsi="Verdana"/>
          <w:sz w:val="18"/>
          <w:szCs w:val="18"/>
        </w:rPr>
      </w:pPr>
      <w:r w:rsidRPr="00747CE8">
        <w:rPr>
          <w:rFonts w:ascii="Verdana" w:hAnsi="Verdana"/>
          <w:sz w:val="18"/>
          <w:szCs w:val="18"/>
        </w:rPr>
        <w:t xml:space="preserve">Ter beveiliging van de burgerluchtvaart kan Onze Minister van </w:t>
      </w:r>
      <w:r>
        <w:rPr>
          <w:rFonts w:ascii="Verdana" w:hAnsi="Verdana"/>
          <w:sz w:val="18"/>
          <w:szCs w:val="18"/>
        </w:rPr>
        <w:t xml:space="preserve">Veiligheid en </w:t>
      </w:r>
      <w:r w:rsidRPr="00747CE8">
        <w:rPr>
          <w:rFonts w:ascii="Verdana" w:hAnsi="Verdana"/>
          <w:sz w:val="18"/>
          <w:szCs w:val="18"/>
        </w:rPr>
        <w:t>Justitie vluchten van een luchtvaartmaatschappij aanwijzen waarop ambtenaren van de Koninklijke marechaussee worden ingezet.</w:t>
      </w:r>
    </w:p>
    <w:p w14:paraId="4216123C" w14:textId="77777777" w:rsidR="00DF7C84" w:rsidRPr="00747CE8" w:rsidRDefault="00DF7C84" w:rsidP="00DF7C84">
      <w:pPr>
        <w:numPr>
          <w:ilvl w:val="0"/>
          <w:numId w:val="36"/>
        </w:numPr>
        <w:rPr>
          <w:rFonts w:ascii="Verdana" w:hAnsi="Verdana"/>
          <w:sz w:val="18"/>
          <w:szCs w:val="18"/>
        </w:rPr>
      </w:pPr>
      <w:r>
        <w:rPr>
          <w:rFonts w:ascii="Verdana" w:hAnsi="Verdana"/>
          <w:sz w:val="18"/>
          <w:szCs w:val="18"/>
        </w:rPr>
        <w:t xml:space="preserve">De artikelen 14a, 14b, 14c en 14d van het Besluit beveiliging burgerluchtvaart zijn van overeenkomstige toepassing.  </w:t>
      </w:r>
    </w:p>
    <w:p w14:paraId="63C64D41" w14:textId="77777777" w:rsidR="00DF7C84" w:rsidRDefault="00DF7C84" w:rsidP="00DF7C84">
      <w:pPr>
        <w:rPr>
          <w:rFonts w:ascii="Verdana" w:hAnsi="Verdana"/>
          <w:sz w:val="18"/>
          <w:szCs w:val="18"/>
        </w:rPr>
      </w:pPr>
    </w:p>
    <w:p w14:paraId="498E9F10" w14:textId="77777777" w:rsidR="00DF7C84" w:rsidRPr="00747CE8" w:rsidRDefault="00DF7C84" w:rsidP="00DF7C84">
      <w:pPr>
        <w:rPr>
          <w:rFonts w:ascii="Verdana" w:hAnsi="Verdana"/>
          <w:b/>
          <w:sz w:val="18"/>
          <w:szCs w:val="18"/>
        </w:rPr>
      </w:pPr>
      <w:r>
        <w:rPr>
          <w:rFonts w:ascii="Verdana" w:hAnsi="Verdana"/>
          <w:sz w:val="18"/>
          <w:szCs w:val="18"/>
        </w:rPr>
        <w:tab/>
      </w:r>
      <w:r w:rsidRPr="00747CE8">
        <w:rPr>
          <w:rFonts w:ascii="Verdana" w:hAnsi="Verdana"/>
          <w:b/>
          <w:sz w:val="18"/>
          <w:szCs w:val="18"/>
        </w:rPr>
        <w:t xml:space="preserve">Artikel </w:t>
      </w:r>
      <w:r>
        <w:rPr>
          <w:rFonts w:ascii="Verdana" w:hAnsi="Verdana"/>
          <w:b/>
          <w:sz w:val="18"/>
          <w:szCs w:val="18"/>
        </w:rPr>
        <w:t>22g</w:t>
      </w:r>
    </w:p>
    <w:p w14:paraId="7F790A97" w14:textId="77777777" w:rsidR="00DF7C84" w:rsidRDefault="00DF7C84" w:rsidP="00DF7C84">
      <w:pPr>
        <w:rPr>
          <w:rFonts w:ascii="Verdana" w:hAnsi="Verdana"/>
          <w:sz w:val="18"/>
          <w:szCs w:val="18"/>
        </w:rPr>
      </w:pPr>
      <w:r>
        <w:rPr>
          <w:rFonts w:ascii="Verdana" w:hAnsi="Verdana"/>
          <w:sz w:val="18"/>
          <w:szCs w:val="18"/>
        </w:rPr>
        <w:tab/>
      </w:r>
    </w:p>
    <w:p w14:paraId="619844A1" w14:textId="7616A916" w:rsidR="00DF7C84" w:rsidRPr="00747CE8" w:rsidRDefault="00DF7C84" w:rsidP="00DF7C84">
      <w:pPr>
        <w:numPr>
          <w:ilvl w:val="0"/>
          <w:numId w:val="37"/>
        </w:numPr>
        <w:rPr>
          <w:rFonts w:ascii="Verdana" w:hAnsi="Verdana"/>
          <w:sz w:val="18"/>
          <w:szCs w:val="18"/>
        </w:rPr>
      </w:pPr>
      <w:r w:rsidRPr="00747CE8">
        <w:rPr>
          <w:rFonts w:ascii="Verdana" w:hAnsi="Verdana"/>
          <w:sz w:val="18"/>
          <w:szCs w:val="18"/>
        </w:rPr>
        <w:t>Indien de naleving van de bij of krachtens deze afdeling gestelde voorschriften gevaar dreigt te lopen, doet de exploitant van een luchtvaartterrein</w:t>
      </w:r>
      <w:r>
        <w:rPr>
          <w:rFonts w:ascii="Verdana" w:hAnsi="Verdana"/>
          <w:sz w:val="18"/>
          <w:szCs w:val="18"/>
        </w:rPr>
        <w:t xml:space="preserve"> of</w:t>
      </w:r>
      <w:r w:rsidRPr="00747CE8">
        <w:rPr>
          <w:rFonts w:ascii="Verdana" w:hAnsi="Verdana"/>
          <w:sz w:val="18"/>
          <w:szCs w:val="18"/>
        </w:rPr>
        <w:t xml:space="preserve"> de betrokken luchtvaartmaatschappij daarvan onverwijld mededeling aan de </w:t>
      </w:r>
      <w:r>
        <w:rPr>
          <w:rFonts w:ascii="Verdana" w:hAnsi="Verdana"/>
          <w:sz w:val="18"/>
          <w:szCs w:val="18"/>
        </w:rPr>
        <w:t>c</w:t>
      </w:r>
      <w:r w:rsidRPr="00747CE8">
        <w:rPr>
          <w:rFonts w:ascii="Verdana" w:hAnsi="Verdana"/>
          <w:sz w:val="18"/>
          <w:szCs w:val="18"/>
        </w:rPr>
        <w:t>ommandant van de Koninklijke marechaussee.</w:t>
      </w:r>
    </w:p>
    <w:p w14:paraId="298DC568" w14:textId="5E61A0A2" w:rsidR="00DF7C84" w:rsidRPr="00747CE8" w:rsidRDefault="00DF7C84" w:rsidP="00DF7C84">
      <w:pPr>
        <w:numPr>
          <w:ilvl w:val="0"/>
          <w:numId w:val="37"/>
        </w:numPr>
        <w:rPr>
          <w:rFonts w:ascii="Verdana" w:hAnsi="Verdana"/>
          <w:sz w:val="18"/>
          <w:szCs w:val="18"/>
        </w:rPr>
      </w:pPr>
      <w:r w:rsidRPr="00747CE8">
        <w:rPr>
          <w:rFonts w:ascii="Verdana" w:hAnsi="Verdana"/>
          <w:sz w:val="18"/>
          <w:szCs w:val="18"/>
        </w:rPr>
        <w:t xml:space="preserve">Bij wijze van bestuursdwang kan Onze Minister van </w:t>
      </w:r>
      <w:r>
        <w:rPr>
          <w:rFonts w:ascii="Verdana" w:hAnsi="Verdana"/>
          <w:sz w:val="18"/>
          <w:szCs w:val="18"/>
        </w:rPr>
        <w:t xml:space="preserve">Veiligheid en </w:t>
      </w:r>
      <w:r w:rsidRPr="00747CE8">
        <w:rPr>
          <w:rFonts w:ascii="Verdana" w:hAnsi="Verdana"/>
          <w:sz w:val="18"/>
          <w:szCs w:val="18"/>
        </w:rPr>
        <w:t>Justitie het opstijgen van een luchtvaartuig verbieden en beletten indien er een redelijk vermoeden bestaat dat wegens</w:t>
      </w:r>
      <w:r>
        <w:rPr>
          <w:rFonts w:ascii="Verdana" w:hAnsi="Verdana"/>
          <w:sz w:val="18"/>
          <w:szCs w:val="18"/>
        </w:rPr>
        <w:t xml:space="preserve"> </w:t>
      </w:r>
      <w:r w:rsidRPr="00747CE8">
        <w:rPr>
          <w:rFonts w:ascii="Verdana" w:hAnsi="Verdana"/>
          <w:sz w:val="18"/>
          <w:szCs w:val="18"/>
        </w:rPr>
        <w:t>het niet naleven van de bij of krachtens deze afdeling gestelde voorschriften, de beveiliging van de burgerluchtvaart in gevaar kan komen.</w:t>
      </w:r>
    </w:p>
    <w:p w14:paraId="3EDAF65B" w14:textId="77777777" w:rsidR="00DF7C84" w:rsidRDefault="00DF7C84" w:rsidP="00DF7C84">
      <w:pPr>
        <w:numPr>
          <w:ilvl w:val="0"/>
          <w:numId w:val="37"/>
        </w:numPr>
        <w:rPr>
          <w:rFonts w:ascii="Verdana" w:hAnsi="Verdana"/>
          <w:sz w:val="18"/>
          <w:szCs w:val="18"/>
        </w:rPr>
      </w:pPr>
      <w:r w:rsidRPr="00747CE8">
        <w:rPr>
          <w:rFonts w:ascii="Verdana" w:hAnsi="Verdana"/>
          <w:sz w:val="18"/>
          <w:szCs w:val="18"/>
        </w:rPr>
        <w:t>Onze Minister van</w:t>
      </w:r>
      <w:r>
        <w:rPr>
          <w:rFonts w:ascii="Verdana" w:hAnsi="Verdana"/>
          <w:sz w:val="18"/>
          <w:szCs w:val="18"/>
        </w:rPr>
        <w:t xml:space="preserve"> Veiligheid en</w:t>
      </w:r>
      <w:r w:rsidRPr="00747CE8">
        <w:rPr>
          <w:rFonts w:ascii="Verdana" w:hAnsi="Verdana"/>
          <w:sz w:val="18"/>
          <w:szCs w:val="18"/>
        </w:rPr>
        <w:t xml:space="preserve"> Justitie kan de bevoegdheid, bedoeld in het tweede lid, mandateren aan de </w:t>
      </w:r>
      <w:r>
        <w:rPr>
          <w:rFonts w:ascii="Verdana" w:hAnsi="Verdana"/>
          <w:sz w:val="18"/>
          <w:szCs w:val="18"/>
        </w:rPr>
        <w:t>c</w:t>
      </w:r>
      <w:r w:rsidRPr="00747CE8">
        <w:rPr>
          <w:rFonts w:ascii="Verdana" w:hAnsi="Verdana"/>
          <w:sz w:val="18"/>
          <w:szCs w:val="18"/>
        </w:rPr>
        <w:t>ommandant van de Koninklijke marechaussee</w:t>
      </w:r>
      <w:r>
        <w:rPr>
          <w:rFonts w:ascii="Verdana" w:hAnsi="Verdana"/>
          <w:sz w:val="18"/>
          <w:szCs w:val="18"/>
        </w:rPr>
        <w:t>.</w:t>
      </w:r>
    </w:p>
    <w:p w14:paraId="7129D726" w14:textId="77777777" w:rsidR="00DF7C84" w:rsidRDefault="00DF7C84" w:rsidP="00DF7C84">
      <w:pPr>
        <w:rPr>
          <w:rFonts w:ascii="Verdana" w:hAnsi="Verdana"/>
          <w:sz w:val="18"/>
          <w:szCs w:val="18"/>
        </w:rPr>
      </w:pPr>
    </w:p>
    <w:p w14:paraId="6D2FC1B1" w14:textId="77777777" w:rsidR="00DF7C84" w:rsidRPr="001307F6" w:rsidRDefault="00DF7C84" w:rsidP="00DF7C84">
      <w:pPr>
        <w:rPr>
          <w:rFonts w:ascii="Verdana" w:hAnsi="Verdana"/>
          <w:b/>
          <w:sz w:val="18"/>
          <w:szCs w:val="18"/>
        </w:rPr>
      </w:pPr>
      <w:r>
        <w:rPr>
          <w:rFonts w:ascii="Verdana" w:hAnsi="Verdana"/>
          <w:sz w:val="18"/>
          <w:szCs w:val="18"/>
        </w:rPr>
        <w:tab/>
      </w:r>
      <w:r w:rsidRPr="001307F6">
        <w:rPr>
          <w:rFonts w:ascii="Verdana" w:hAnsi="Verdana"/>
          <w:b/>
          <w:sz w:val="18"/>
          <w:szCs w:val="18"/>
        </w:rPr>
        <w:t xml:space="preserve">Artikel </w:t>
      </w:r>
      <w:r>
        <w:rPr>
          <w:rFonts w:ascii="Verdana" w:hAnsi="Verdana"/>
          <w:b/>
          <w:sz w:val="18"/>
          <w:szCs w:val="18"/>
        </w:rPr>
        <w:t>22h</w:t>
      </w:r>
    </w:p>
    <w:p w14:paraId="5C268AED" w14:textId="77777777" w:rsidR="00DF7C84" w:rsidRDefault="00DF7C84" w:rsidP="00DF7C84">
      <w:pPr>
        <w:rPr>
          <w:rFonts w:ascii="Verdana" w:hAnsi="Verdana"/>
          <w:sz w:val="18"/>
          <w:szCs w:val="18"/>
        </w:rPr>
      </w:pPr>
    </w:p>
    <w:p w14:paraId="4DAC8807" w14:textId="0423C8ED" w:rsidR="00DF7C84" w:rsidRDefault="00DF7C84" w:rsidP="00DF7C84">
      <w:pPr>
        <w:rPr>
          <w:rFonts w:ascii="Verdana" w:hAnsi="Verdana"/>
          <w:sz w:val="18"/>
          <w:szCs w:val="18"/>
        </w:rPr>
      </w:pPr>
      <w:r>
        <w:rPr>
          <w:rFonts w:ascii="Verdana" w:hAnsi="Verdana"/>
          <w:sz w:val="18"/>
          <w:szCs w:val="18"/>
        </w:rPr>
        <w:tab/>
      </w:r>
      <w:r w:rsidRPr="001307F6">
        <w:rPr>
          <w:rFonts w:ascii="Verdana" w:hAnsi="Verdana"/>
          <w:sz w:val="18"/>
          <w:szCs w:val="18"/>
        </w:rPr>
        <w:t xml:space="preserve">Bij of krachtens algemene maatregel van bestuur kunnen regels worden gesteld </w:t>
      </w:r>
      <w:r w:rsidR="00506FE2">
        <w:rPr>
          <w:rFonts w:ascii="Verdana" w:hAnsi="Verdana"/>
          <w:sz w:val="18"/>
          <w:szCs w:val="18"/>
        </w:rPr>
        <w:t xml:space="preserve">over </w:t>
      </w:r>
      <w:r w:rsidRPr="001307F6">
        <w:rPr>
          <w:rFonts w:ascii="Verdana" w:hAnsi="Verdana"/>
          <w:sz w:val="18"/>
          <w:szCs w:val="18"/>
        </w:rPr>
        <w:t xml:space="preserve">de </w:t>
      </w:r>
      <w:r w:rsidR="00506FE2">
        <w:rPr>
          <w:rFonts w:ascii="Verdana" w:hAnsi="Verdana"/>
          <w:sz w:val="18"/>
          <w:szCs w:val="18"/>
        </w:rPr>
        <w:tab/>
      </w:r>
      <w:r w:rsidRPr="001307F6">
        <w:rPr>
          <w:rFonts w:ascii="Verdana" w:hAnsi="Verdana"/>
          <w:sz w:val="18"/>
          <w:szCs w:val="18"/>
        </w:rPr>
        <w:t>inhoud van de opleiding</w:t>
      </w:r>
      <w:r>
        <w:rPr>
          <w:rFonts w:ascii="Verdana" w:hAnsi="Verdana"/>
          <w:sz w:val="18"/>
          <w:szCs w:val="18"/>
        </w:rPr>
        <w:t>en</w:t>
      </w:r>
      <w:r w:rsidRPr="001307F6">
        <w:rPr>
          <w:rFonts w:ascii="Verdana" w:hAnsi="Verdana"/>
          <w:sz w:val="18"/>
          <w:szCs w:val="18"/>
        </w:rPr>
        <w:t xml:space="preserve"> in het kader van de beveiliging van de burgerluchtvaart en </w:t>
      </w:r>
      <w:r w:rsidR="00506FE2">
        <w:rPr>
          <w:rFonts w:ascii="Verdana" w:hAnsi="Verdana"/>
          <w:sz w:val="18"/>
          <w:szCs w:val="18"/>
        </w:rPr>
        <w:tab/>
      </w:r>
      <w:r w:rsidRPr="001307F6">
        <w:rPr>
          <w:rFonts w:ascii="Verdana" w:hAnsi="Verdana"/>
          <w:sz w:val="18"/>
          <w:szCs w:val="18"/>
        </w:rPr>
        <w:t>de organisaties die deze opleiding</w:t>
      </w:r>
      <w:r>
        <w:rPr>
          <w:rFonts w:ascii="Verdana" w:hAnsi="Verdana"/>
          <w:sz w:val="18"/>
          <w:szCs w:val="18"/>
        </w:rPr>
        <w:t>en</w:t>
      </w:r>
      <w:r w:rsidRPr="001307F6">
        <w:rPr>
          <w:rFonts w:ascii="Verdana" w:hAnsi="Verdana"/>
          <w:sz w:val="18"/>
          <w:szCs w:val="18"/>
        </w:rPr>
        <w:t xml:space="preserve"> verzorgen.</w:t>
      </w:r>
    </w:p>
    <w:p w14:paraId="6EEB5DE4" w14:textId="77777777" w:rsidR="00DF7C84" w:rsidRDefault="00DF7C84" w:rsidP="00DF7C84">
      <w:pPr>
        <w:rPr>
          <w:rFonts w:ascii="Verdana" w:hAnsi="Verdana"/>
          <w:sz w:val="18"/>
          <w:szCs w:val="18"/>
        </w:rPr>
      </w:pPr>
    </w:p>
    <w:p w14:paraId="567DDC80" w14:textId="77777777" w:rsidR="00DF7C84" w:rsidRPr="006F123A" w:rsidRDefault="00DF7C84" w:rsidP="00DF7C84">
      <w:pPr>
        <w:rPr>
          <w:rFonts w:ascii="Verdana" w:hAnsi="Verdana"/>
          <w:b/>
          <w:sz w:val="18"/>
          <w:szCs w:val="18"/>
        </w:rPr>
      </w:pPr>
      <w:r>
        <w:rPr>
          <w:rFonts w:ascii="Verdana" w:hAnsi="Verdana"/>
          <w:sz w:val="18"/>
          <w:szCs w:val="18"/>
        </w:rPr>
        <w:tab/>
      </w:r>
      <w:r w:rsidRPr="006F123A">
        <w:rPr>
          <w:rFonts w:ascii="Verdana" w:hAnsi="Verdana"/>
          <w:b/>
          <w:sz w:val="18"/>
          <w:szCs w:val="18"/>
        </w:rPr>
        <w:t xml:space="preserve">Artikel </w:t>
      </w:r>
      <w:r>
        <w:rPr>
          <w:rFonts w:ascii="Verdana" w:hAnsi="Verdana"/>
          <w:b/>
          <w:sz w:val="18"/>
          <w:szCs w:val="18"/>
        </w:rPr>
        <w:t>22i</w:t>
      </w:r>
    </w:p>
    <w:p w14:paraId="35811143" w14:textId="77777777" w:rsidR="00DF7C84" w:rsidRDefault="00DF7C84" w:rsidP="00DF7C84">
      <w:pPr>
        <w:rPr>
          <w:rFonts w:ascii="Verdana" w:hAnsi="Verdana"/>
          <w:sz w:val="18"/>
          <w:szCs w:val="18"/>
        </w:rPr>
      </w:pPr>
    </w:p>
    <w:p w14:paraId="33800D5C" w14:textId="367D05E4" w:rsidR="00DF7C84" w:rsidRPr="001307F6" w:rsidRDefault="00DF7C84" w:rsidP="00DF7C84">
      <w:pPr>
        <w:numPr>
          <w:ilvl w:val="0"/>
          <w:numId w:val="38"/>
        </w:numPr>
        <w:rPr>
          <w:rFonts w:ascii="Verdana" w:hAnsi="Verdana"/>
          <w:sz w:val="18"/>
          <w:szCs w:val="18"/>
        </w:rPr>
      </w:pPr>
      <w:r w:rsidRPr="001307F6">
        <w:rPr>
          <w:rFonts w:ascii="Verdana" w:hAnsi="Verdana"/>
          <w:sz w:val="18"/>
          <w:szCs w:val="18"/>
        </w:rPr>
        <w:t>De exploitant van een luchtvaartter</w:t>
      </w:r>
      <w:r>
        <w:rPr>
          <w:rFonts w:ascii="Verdana" w:hAnsi="Verdana"/>
          <w:sz w:val="18"/>
          <w:szCs w:val="18"/>
        </w:rPr>
        <w:t>rein draagt ervoor zorg dat het b</w:t>
      </w:r>
      <w:r w:rsidRPr="001307F6">
        <w:rPr>
          <w:rFonts w:ascii="Verdana" w:hAnsi="Verdana"/>
          <w:sz w:val="18"/>
          <w:szCs w:val="18"/>
        </w:rPr>
        <w:t>eveiligingspersoneel,</w:t>
      </w:r>
      <w:r>
        <w:rPr>
          <w:rFonts w:ascii="Verdana" w:hAnsi="Verdana"/>
          <w:sz w:val="18"/>
          <w:szCs w:val="18"/>
        </w:rPr>
        <w:t xml:space="preserve"> </w:t>
      </w:r>
      <w:r w:rsidRPr="001307F6">
        <w:rPr>
          <w:rFonts w:ascii="Verdana" w:hAnsi="Verdana"/>
          <w:sz w:val="18"/>
          <w:szCs w:val="18"/>
        </w:rPr>
        <w:t xml:space="preserve">bedoeld in artikel </w:t>
      </w:r>
      <w:r>
        <w:rPr>
          <w:rFonts w:ascii="Verdana" w:hAnsi="Verdana"/>
          <w:sz w:val="18"/>
          <w:szCs w:val="18"/>
        </w:rPr>
        <w:t>22b</w:t>
      </w:r>
      <w:r w:rsidRPr="001307F6">
        <w:rPr>
          <w:rFonts w:ascii="Verdana" w:hAnsi="Verdana"/>
          <w:sz w:val="18"/>
          <w:szCs w:val="18"/>
        </w:rPr>
        <w:t xml:space="preserve">, eerste lid, onderdeel </w:t>
      </w:r>
      <w:r>
        <w:rPr>
          <w:rFonts w:ascii="Verdana" w:hAnsi="Verdana"/>
          <w:sz w:val="18"/>
          <w:szCs w:val="18"/>
        </w:rPr>
        <w:t>a</w:t>
      </w:r>
      <w:r w:rsidRPr="001307F6">
        <w:rPr>
          <w:rFonts w:ascii="Verdana" w:hAnsi="Verdana"/>
          <w:sz w:val="18"/>
          <w:szCs w:val="18"/>
        </w:rPr>
        <w:t>, onder 1, en het personeel dat werkzaam is</w:t>
      </w:r>
      <w:r>
        <w:rPr>
          <w:rFonts w:ascii="Verdana" w:hAnsi="Verdana"/>
          <w:sz w:val="18"/>
          <w:szCs w:val="18"/>
        </w:rPr>
        <w:t xml:space="preserve"> </w:t>
      </w:r>
      <w:r w:rsidRPr="001307F6">
        <w:rPr>
          <w:rFonts w:ascii="Verdana" w:hAnsi="Verdana"/>
          <w:sz w:val="18"/>
          <w:szCs w:val="18"/>
        </w:rPr>
        <w:t xml:space="preserve">op de delen van het luchtvaartterrein, bedoeld in artikel </w:t>
      </w:r>
      <w:r w:rsidRPr="00511BE1">
        <w:rPr>
          <w:rFonts w:ascii="Verdana" w:hAnsi="Verdana"/>
          <w:sz w:val="18"/>
          <w:szCs w:val="18"/>
        </w:rPr>
        <w:t xml:space="preserve">22k, eerste lid, onderdeel b tot en met </w:t>
      </w:r>
      <w:r w:rsidR="00AA0AC0">
        <w:rPr>
          <w:rFonts w:ascii="Verdana" w:hAnsi="Verdana"/>
          <w:sz w:val="18"/>
          <w:szCs w:val="18"/>
        </w:rPr>
        <w:t>c</w:t>
      </w:r>
      <w:r w:rsidRPr="00511BE1">
        <w:rPr>
          <w:rFonts w:ascii="Verdana" w:hAnsi="Verdana"/>
          <w:sz w:val="18"/>
          <w:szCs w:val="18"/>
        </w:rPr>
        <w:t>,</w:t>
      </w:r>
      <w:r w:rsidRPr="001307F6">
        <w:rPr>
          <w:rFonts w:ascii="Verdana" w:hAnsi="Verdana"/>
          <w:sz w:val="18"/>
          <w:szCs w:val="18"/>
        </w:rPr>
        <w:t xml:space="preserve"> met uitzondering van het</w:t>
      </w:r>
      <w:r>
        <w:rPr>
          <w:rFonts w:ascii="Verdana" w:hAnsi="Verdana"/>
          <w:sz w:val="18"/>
          <w:szCs w:val="18"/>
        </w:rPr>
        <w:t xml:space="preserve"> </w:t>
      </w:r>
      <w:r w:rsidRPr="001307F6">
        <w:rPr>
          <w:rFonts w:ascii="Verdana" w:hAnsi="Verdana"/>
          <w:sz w:val="18"/>
          <w:szCs w:val="18"/>
        </w:rPr>
        <w:t xml:space="preserve">beveiligingspersoneel, bedoeld in artikel </w:t>
      </w:r>
      <w:r>
        <w:rPr>
          <w:rFonts w:ascii="Verdana" w:hAnsi="Verdana"/>
          <w:sz w:val="18"/>
          <w:szCs w:val="18"/>
        </w:rPr>
        <w:t>22b</w:t>
      </w:r>
      <w:r w:rsidRPr="001307F6">
        <w:rPr>
          <w:rFonts w:ascii="Verdana" w:hAnsi="Verdana"/>
          <w:sz w:val="18"/>
          <w:szCs w:val="18"/>
        </w:rPr>
        <w:t>, eerste lid,</w:t>
      </w:r>
      <w:r>
        <w:rPr>
          <w:rFonts w:ascii="Verdana" w:hAnsi="Verdana"/>
          <w:sz w:val="18"/>
          <w:szCs w:val="18"/>
        </w:rPr>
        <w:t xml:space="preserve"> </w:t>
      </w:r>
      <w:r w:rsidRPr="001307F6">
        <w:rPr>
          <w:rFonts w:ascii="Verdana" w:hAnsi="Verdana"/>
          <w:sz w:val="18"/>
          <w:szCs w:val="18"/>
        </w:rPr>
        <w:t xml:space="preserve">onderdeel </w:t>
      </w:r>
      <w:r>
        <w:rPr>
          <w:rFonts w:ascii="Verdana" w:hAnsi="Verdana"/>
          <w:sz w:val="18"/>
          <w:szCs w:val="18"/>
        </w:rPr>
        <w:t>a</w:t>
      </w:r>
      <w:r w:rsidRPr="001307F6">
        <w:rPr>
          <w:rFonts w:ascii="Verdana" w:hAnsi="Verdana"/>
          <w:sz w:val="18"/>
          <w:szCs w:val="18"/>
        </w:rPr>
        <w:t xml:space="preserve">, onder 2, een opleiding in het kader van de beveiliging van de burgerluchtvaart </w:t>
      </w:r>
      <w:r>
        <w:rPr>
          <w:rFonts w:ascii="Verdana" w:hAnsi="Verdana"/>
          <w:sz w:val="18"/>
          <w:szCs w:val="18"/>
        </w:rPr>
        <w:tab/>
      </w:r>
      <w:r w:rsidR="007D14E8">
        <w:rPr>
          <w:rFonts w:ascii="Verdana" w:hAnsi="Verdana"/>
          <w:sz w:val="18"/>
          <w:szCs w:val="18"/>
        </w:rPr>
        <w:t xml:space="preserve">heeft </w:t>
      </w:r>
      <w:r w:rsidRPr="001307F6">
        <w:rPr>
          <w:rFonts w:ascii="Verdana" w:hAnsi="Verdana"/>
          <w:sz w:val="18"/>
          <w:szCs w:val="18"/>
        </w:rPr>
        <w:t>gevolgd.</w:t>
      </w:r>
    </w:p>
    <w:p w14:paraId="528D49FA" w14:textId="05350BBA" w:rsidR="00DF7C84" w:rsidRDefault="00DF7C84" w:rsidP="00DF7C84">
      <w:pPr>
        <w:numPr>
          <w:ilvl w:val="0"/>
          <w:numId w:val="38"/>
        </w:numPr>
        <w:rPr>
          <w:rFonts w:ascii="Verdana" w:hAnsi="Verdana"/>
          <w:sz w:val="18"/>
          <w:szCs w:val="18"/>
        </w:rPr>
      </w:pPr>
      <w:r>
        <w:rPr>
          <w:rFonts w:ascii="Verdana" w:hAnsi="Verdana"/>
          <w:sz w:val="18"/>
          <w:szCs w:val="18"/>
        </w:rPr>
        <w:t>D</w:t>
      </w:r>
      <w:r w:rsidRPr="001307F6">
        <w:rPr>
          <w:rFonts w:ascii="Verdana" w:hAnsi="Verdana"/>
          <w:sz w:val="18"/>
          <w:szCs w:val="18"/>
        </w:rPr>
        <w:t>e luchtvaartmaatschappij</w:t>
      </w:r>
      <w:r>
        <w:rPr>
          <w:rFonts w:ascii="Verdana" w:hAnsi="Verdana"/>
          <w:sz w:val="18"/>
          <w:szCs w:val="18"/>
        </w:rPr>
        <w:t xml:space="preserve">, erkend agent en bekende afzender </w:t>
      </w:r>
      <w:r w:rsidRPr="001307F6">
        <w:rPr>
          <w:rFonts w:ascii="Verdana" w:hAnsi="Verdana"/>
          <w:sz w:val="18"/>
          <w:szCs w:val="18"/>
        </w:rPr>
        <w:t>dra</w:t>
      </w:r>
      <w:r>
        <w:rPr>
          <w:rFonts w:ascii="Verdana" w:hAnsi="Verdana"/>
          <w:sz w:val="18"/>
          <w:szCs w:val="18"/>
        </w:rPr>
        <w:t xml:space="preserve">gen </w:t>
      </w:r>
      <w:r w:rsidRPr="001307F6">
        <w:rPr>
          <w:rFonts w:ascii="Verdana" w:hAnsi="Verdana"/>
          <w:sz w:val="18"/>
          <w:szCs w:val="18"/>
        </w:rPr>
        <w:t xml:space="preserve">ervoor zorg dat het personeel dat direct toegang heeft tot of belast is met de beveiliging van luchtvracht, een opleiding in het kader van de beveiliging van de burgerluchtvaart </w:t>
      </w:r>
      <w:r w:rsidR="00506FE2">
        <w:rPr>
          <w:rFonts w:ascii="Verdana" w:hAnsi="Verdana"/>
          <w:sz w:val="18"/>
          <w:szCs w:val="18"/>
        </w:rPr>
        <w:t>heeft</w:t>
      </w:r>
      <w:r w:rsidRPr="001307F6">
        <w:rPr>
          <w:rFonts w:ascii="Verdana" w:hAnsi="Verdana"/>
          <w:sz w:val="18"/>
          <w:szCs w:val="18"/>
        </w:rPr>
        <w:t xml:space="preserve"> gevolgd.</w:t>
      </w:r>
    </w:p>
    <w:p w14:paraId="115BE792" w14:textId="6547FB00" w:rsidR="00DF7C84" w:rsidRDefault="00DF7C84" w:rsidP="00DF7C84">
      <w:pPr>
        <w:numPr>
          <w:ilvl w:val="0"/>
          <w:numId w:val="38"/>
        </w:numPr>
        <w:rPr>
          <w:rFonts w:ascii="Verdana" w:hAnsi="Verdana"/>
          <w:sz w:val="18"/>
          <w:szCs w:val="18"/>
        </w:rPr>
      </w:pPr>
      <w:r w:rsidRPr="001307F6">
        <w:rPr>
          <w:rFonts w:ascii="Verdana" w:hAnsi="Verdana"/>
          <w:sz w:val="18"/>
          <w:szCs w:val="18"/>
        </w:rPr>
        <w:t>De houder van de concessie, bedoeld in artikel 2 van de</w:t>
      </w:r>
      <w:r w:rsidR="00172B1B">
        <w:rPr>
          <w:rFonts w:ascii="Verdana" w:hAnsi="Verdana"/>
          <w:sz w:val="18"/>
          <w:szCs w:val="18"/>
        </w:rPr>
        <w:t xml:space="preserve"> Wet post BES</w:t>
      </w:r>
      <w:r w:rsidRPr="001307F6">
        <w:rPr>
          <w:rFonts w:ascii="Verdana" w:hAnsi="Verdana"/>
          <w:sz w:val="18"/>
          <w:szCs w:val="18"/>
        </w:rPr>
        <w:t>, draagt ervoor zorg dat het personeel dat direct toegang heeft tot of belast is met de beveiliging van luchtpost, een opleiding in het kader van de beveiliging van de burgerluchtvaart heeft gevolgd.</w:t>
      </w:r>
    </w:p>
    <w:p w14:paraId="0DCF8729" w14:textId="77777777" w:rsidR="00DF7C84" w:rsidRDefault="00DF7C84" w:rsidP="00DF7C84">
      <w:pPr>
        <w:numPr>
          <w:ilvl w:val="0"/>
          <w:numId w:val="38"/>
        </w:numPr>
        <w:rPr>
          <w:rFonts w:ascii="Verdana" w:hAnsi="Verdana"/>
          <w:sz w:val="18"/>
          <w:szCs w:val="18"/>
        </w:rPr>
      </w:pPr>
      <w:r>
        <w:rPr>
          <w:rFonts w:ascii="Verdana" w:hAnsi="Verdana"/>
          <w:sz w:val="18"/>
          <w:szCs w:val="18"/>
        </w:rPr>
        <w:t>De entiteit draagt ervoor zorg dat het personeel dat belast is met de uitvoering van beveiligingscontroles, een opleiding in het kader van de beveiliging van de burgerluchtvaart heeft gevolgd.</w:t>
      </w:r>
    </w:p>
    <w:p w14:paraId="6D80EF6E" w14:textId="77777777" w:rsidR="00DF7C84" w:rsidRDefault="00DF7C84" w:rsidP="00DF7C84">
      <w:pPr>
        <w:ind w:left="709"/>
        <w:rPr>
          <w:rFonts w:ascii="Verdana" w:hAnsi="Verdana"/>
          <w:b/>
          <w:sz w:val="18"/>
          <w:szCs w:val="18"/>
        </w:rPr>
      </w:pPr>
    </w:p>
    <w:p w14:paraId="066E505E" w14:textId="77777777" w:rsidR="00DF7C84" w:rsidRPr="008114BA" w:rsidRDefault="00DF7C84" w:rsidP="00DF7C84">
      <w:pPr>
        <w:ind w:left="709"/>
        <w:rPr>
          <w:rFonts w:ascii="Verdana" w:hAnsi="Verdana"/>
          <w:b/>
          <w:sz w:val="18"/>
          <w:szCs w:val="18"/>
        </w:rPr>
      </w:pPr>
      <w:r>
        <w:rPr>
          <w:rFonts w:ascii="Verdana" w:hAnsi="Verdana"/>
          <w:b/>
          <w:sz w:val="18"/>
          <w:szCs w:val="18"/>
        </w:rPr>
        <w:t>Artikel 22j</w:t>
      </w:r>
    </w:p>
    <w:p w14:paraId="510DCDEF" w14:textId="77777777" w:rsidR="00DF7C84" w:rsidRDefault="00DF7C84" w:rsidP="00DF7C84">
      <w:pPr>
        <w:ind w:left="709"/>
        <w:rPr>
          <w:rFonts w:ascii="Verdana" w:hAnsi="Verdana"/>
          <w:sz w:val="18"/>
          <w:szCs w:val="18"/>
        </w:rPr>
      </w:pPr>
    </w:p>
    <w:p w14:paraId="19A234F9" w14:textId="7A8A075C" w:rsidR="00DF7C84" w:rsidRPr="008114BA" w:rsidRDefault="00DF7C84" w:rsidP="00DF7C84">
      <w:pPr>
        <w:ind w:left="709"/>
        <w:rPr>
          <w:rFonts w:ascii="Verdana" w:hAnsi="Verdana"/>
          <w:sz w:val="18"/>
          <w:szCs w:val="18"/>
        </w:rPr>
      </w:pPr>
      <w:r w:rsidRPr="008114BA">
        <w:rPr>
          <w:rFonts w:ascii="Verdana" w:hAnsi="Verdana"/>
          <w:sz w:val="18"/>
          <w:szCs w:val="18"/>
        </w:rPr>
        <w:t xml:space="preserve">Onze Minister van Veiligheid en Justitie kan ten aanzien van bepaalde luchthavens vrijstelling </w:t>
      </w:r>
      <w:r w:rsidR="00CE5A3E" w:rsidRPr="008114BA">
        <w:rPr>
          <w:rFonts w:ascii="Verdana" w:hAnsi="Verdana"/>
          <w:sz w:val="18"/>
          <w:szCs w:val="18"/>
        </w:rPr>
        <w:t>verle</w:t>
      </w:r>
      <w:r w:rsidR="00CE5A3E">
        <w:rPr>
          <w:rFonts w:ascii="Verdana" w:hAnsi="Verdana"/>
          <w:sz w:val="18"/>
          <w:szCs w:val="18"/>
        </w:rPr>
        <w:t>nen</w:t>
      </w:r>
      <w:r w:rsidR="00CE5A3E" w:rsidRPr="008114BA">
        <w:rPr>
          <w:rFonts w:ascii="Verdana" w:hAnsi="Verdana"/>
          <w:sz w:val="18"/>
          <w:szCs w:val="18"/>
        </w:rPr>
        <w:t xml:space="preserve"> </w:t>
      </w:r>
      <w:r w:rsidRPr="008114BA">
        <w:rPr>
          <w:rFonts w:ascii="Verdana" w:hAnsi="Verdana"/>
          <w:sz w:val="18"/>
          <w:szCs w:val="18"/>
        </w:rPr>
        <w:t xml:space="preserve">van een of meer van de beveiligingsmaatregelen die bij of krachtens </w:t>
      </w:r>
      <w:r>
        <w:rPr>
          <w:rFonts w:ascii="Verdana" w:hAnsi="Verdana"/>
          <w:sz w:val="18"/>
          <w:szCs w:val="18"/>
        </w:rPr>
        <w:t>dit hoofdstuk</w:t>
      </w:r>
      <w:r w:rsidRPr="008114BA">
        <w:rPr>
          <w:rFonts w:ascii="Verdana" w:hAnsi="Verdana"/>
          <w:sz w:val="18"/>
          <w:szCs w:val="18"/>
        </w:rPr>
        <w:t xml:space="preserve"> </w:t>
      </w:r>
      <w:r>
        <w:rPr>
          <w:rFonts w:ascii="Verdana" w:hAnsi="Verdana"/>
          <w:sz w:val="18"/>
          <w:szCs w:val="18"/>
        </w:rPr>
        <w:t xml:space="preserve">zijn </w:t>
      </w:r>
      <w:r w:rsidRPr="008114BA">
        <w:rPr>
          <w:rFonts w:ascii="Verdana" w:hAnsi="Verdana"/>
          <w:sz w:val="18"/>
          <w:szCs w:val="18"/>
        </w:rPr>
        <w:t>vastgesteld. Indien een vrijstelling is verleend, kan Onze Minister van Veiligheid en Justitie met het oog op een adequate beveiliging aanwijzingen geven over vervangende maatregelen</w:t>
      </w:r>
      <w:r>
        <w:rPr>
          <w:rFonts w:ascii="Verdana" w:hAnsi="Verdana"/>
          <w:sz w:val="18"/>
          <w:szCs w:val="18"/>
        </w:rPr>
        <w:t>.</w:t>
      </w:r>
    </w:p>
    <w:p w14:paraId="7ED7048D" w14:textId="77777777" w:rsidR="00DF7C84" w:rsidRDefault="00DF7C84" w:rsidP="00DF7C84">
      <w:pPr>
        <w:ind w:left="1068"/>
        <w:rPr>
          <w:rFonts w:ascii="Verdana" w:hAnsi="Verdana"/>
          <w:sz w:val="18"/>
          <w:szCs w:val="18"/>
        </w:rPr>
      </w:pPr>
    </w:p>
    <w:p w14:paraId="41F6AAED" w14:textId="77777777" w:rsidR="00DF7C84" w:rsidRPr="008114BA" w:rsidRDefault="00DF7C84" w:rsidP="00DF7C84">
      <w:pPr>
        <w:ind w:left="1068"/>
        <w:rPr>
          <w:rFonts w:ascii="Verdana" w:hAnsi="Verdana"/>
          <w:sz w:val="18"/>
          <w:szCs w:val="18"/>
        </w:rPr>
      </w:pPr>
    </w:p>
    <w:p w14:paraId="19D69C19" w14:textId="77777777" w:rsidR="00DF7C84" w:rsidRPr="008A5B46" w:rsidRDefault="00DF7C84" w:rsidP="00DF7C84">
      <w:pPr>
        <w:rPr>
          <w:rFonts w:ascii="Verdana" w:hAnsi="Verdana"/>
          <w:b/>
          <w:sz w:val="18"/>
          <w:szCs w:val="18"/>
        </w:rPr>
      </w:pPr>
      <w:r>
        <w:rPr>
          <w:rFonts w:ascii="Verdana" w:hAnsi="Verdana"/>
          <w:sz w:val="18"/>
          <w:szCs w:val="18"/>
        </w:rPr>
        <w:tab/>
      </w:r>
      <w:r w:rsidRPr="008A5B46">
        <w:rPr>
          <w:rFonts w:ascii="Verdana" w:hAnsi="Verdana"/>
          <w:b/>
          <w:sz w:val="18"/>
          <w:szCs w:val="18"/>
        </w:rPr>
        <w:t xml:space="preserve">§ 2. De verplichtingen van een exploitant van een luchtvaartterrein </w:t>
      </w:r>
      <w:r w:rsidRPr="008A5B46">
        <w:rPr>
          <w:rFonts w:ascii="Verdana" w:hAnsi="Verdana"/>
          <w:b/>
          <w:sz w:val="18"/>
          <w:szCs w:val="18"/>
        </w:rPr>
        <w:tab/>
      </w:r>
    </w:p>
    <w:p w14:paraId="592F1CC2" w14:textId="77777777" w:rsidR="00DF7C84" w:rsidRDefault="00DF7C84" w:rsidP="00DF7C84">
      <w:pPr>
        <w:rPr>
          <w:rFonts w:ascii="Verdana" w:hAnsi="Verdana"/>
          <w:sz w:val="18"/>
          <w:szCs w:val="18"/>
        </w:rPr>
      </w:pPr>
    </w:p>
    <w:p w14:paraId="7F6F28B9" w14:textId="77777777" w:rsidR="00DF7C84" w:rsidRDefault="00DF7C84" w:rsidP="00DF7C84">
      <w:pPr>
        <w:rPr>
          <w:rFonts w:ascii="Verdana" w:hAnsi="Verdana"/>
          <w:b/>
          <w:sz w:val="18"/>
          <w:szCs w:val="18"/>
        </w:rPr>
      </w:pPr>
      <w:r>
        <w:rPr>
          <w:rFonts w:ascii="Verdana" w:hAnsi="Verdana"/>
          <w:sz w:val="18"/>
          <w:szCs w:val="18"/>
        </w:rPr>
        <w:tab/>
      </w:r>
      <w:r w:rsidRPr="006F123A">
        <w:rPr>
          <w:rFonts w:ascii="Verdana" w:hAnsi="Verdana"/>
          <w:b/>
          <w:sz w:val="18"/>
          <w:szCs w:val="18"/>
        </w:rPr>
        <w:t xml:space="preserve">Artikel </w:t>
      </w:r>
      <w:r>
        <w:rPr>
          <w:rFonts w:ascii="Verdana" w:hAnsi="Verdana"/>
          <w:b/>
          <w:sz w:val="18"/>
          <w:szCs w:val="18"/>
        </w:rPr>
        <w:t>22k</w:t>
      </w:r>
    </w:p>
    <w:p w14:paraId="667A30C6" w14:textId="77777777" w:rsidR="00DF7C84" w:rsidRPr="006F123A" w:rsidRDefault="00DF7C84" w:rsidP="00DF7C84">
      <w:pPr>
        <w:rPr>
          <w:rFonts w:ascii="Verdana" w:hAnsi="Verdana"/>
          <w:b/>
          <w:sz w:val="18"/>
          <w:szCs w:val="18"/>
        </w:rPr>
      </w:pPr>
    </w:p>
    <w:p w14:paraId="78AE0799" w14:textId="77777777" w:rsidR="00DF7C84" w:rsidRPr="006F123A" w:rsidRDefault="00DF7C84" w:rsidP="00DF7C84">
      <w:pPr>
        <w:numPr>
          <w:ilvl w:val="0"/>
          <w:numId w:val="39"/>
        </w:numPr>
        <w:rPr>
          <w:rFonts w:ascii="Verdana" w:hAnsi="Verdana"/>
          <w:sz w:val="18"/>
          <w:szCs w:val="18"/>
        </w:rPr>
      </w:pPr>
      <w:r w:rsidRPr="006F123A">
        <w:rPr>
          <w:rFonts w:ascii="Verdana" w:hAnsi="Verdana"/>
          <w:sz w:val="18"/>
          <w:szCs w:val="18"/>
        </w:rPr>
        <w:t xml:space="preserve">De exploitant van een luchtvaartterrein </w:t>
      </w:r>
      <w:r>
        <w:rPr>
          <w:rFonts w:ascii="Verdana" w:hAnsi="Verdana"/>
          <w:sz w:val="18"/>
          <w:szCs w:val="18"/>
        </w:rPr>
        <w:t>verdeelt het luchtvaartterrein in</w:t>
      </w:r>
      <w:r w:rsidRPr="006F123A">
        <w:rPr>
          <w:rFonts w:ascii="Verdana" w:hAnsi="Verdana"/>
          <w:sz w:val="18"/>
          <w:szCs w:val="18"/>
        </w:rPr>
        <w:t>:</w:t>
      </w:r>
    </w:p>
    <w:p w14:paraId="47667975" w14:textId="77777777" w:rsidR="00DF7C84" w:rsidRPr="006F123A" w:rsidRDefault="00DF7C84" w:rsidP="00DF7C84">
      <w:pPr>
        <w:numPr>
          <w:ilvl w:val="1"/>
          <w:numId w:val="39"/>
        </w:numPr>
        <w:rPr>
          <w:rFonts w:ascii="Verdana" w:hAnsi="Verdana"/>
          <w:sz w:val="18"/>
          <w:szCs w:val="18"/>
        </w:rPr>
      </w:pPr>
      <w:r>
        <w:rPr>
          <w:rFonts w:ascii="Verdana" w:hAnsi="Verdana"/>
          <w:sz w:val="18"/>
          <w:szCs w:val="18"/>
        </w:rPr>
        <w:t>een landzijde</w:t>
      </w:r>
      <w:r w:rsidRPr="006F123A">
        <w:rPr>
          <w:rFonts w:ascii="Verdana" w:hAnsi="Verdana"/>
          <w:sz w:val="18"/>
          <w:szCs w:val="18"/>
        </w:rPr>
        <w:t>;</w:t>
      </w:r>
    </w:p>
    <w:p w14:paraId="414E6787" w14:textId="76BA9782" w:rsidR="00DF7C84" w:rsidRPr="006F123A" w:rsidRDefault="00DF7C84" w:rsidP="00DF7C84">
      <w:pPr>
        <w:numPr>
          <w:ilvl w:val="1"/>
          <w:numId w:val="39"/>
        </w:numPr>
        <w:rPr>
          <w:rFonts w:ascii="Verdana" w:hAnsi="Verdana"/>
          <w:sz w:val="18"/>
          <w:szCs w:val="18"/>
        </w:rPr>
      </w:pPr>
      <w:r>
        <w:rPr>
          <w:rFonts w:ascii="Verdana" w:hAnsi="Verdana"/>
          <w:sz w:val="18"/>
          <w:szCs w:val="18"/>
        </w:rPr>
        <w:t>een luchtzijde</w:t>
      </w:r>
      <w:r w:rsidRPr="006F123A">
        <w:rPr>
          <w:rFonts w:ascii="Verdana" w:hAnsi="Verdana"/>
          <w:sz w:val="18"/>
          <w:szCs w:val="18"/>
        </w:rPr>
        <w:t>;</w:t>
      </w:r>
      <w:r w:rsidR="00F85E56">
        <w:rPr>
          <w:rFonts w:ascii="Verdana" w:hAnsi="Verdana"/>
          <w:sz w:val="18"/>
          <w:szCs w:val="18"/>
        </w:rPr>
        <w:t xml:space="preserve"> </w:t>
      </w:r>
    </w:p>
    <w:p w14:paraId="77E680B4" w14:textId="43AAD699" w:rsidR="00DF7C84" w:rsidRPr="006F123A" w:rsidRDefault="00DF7C84" w:rsidP="00DF7C84">
      <w:pPr>
        <w:numPr>
          <w:ilvl w:val="1"/>
          <w:numId w:val="39"/>
        </w:numPr>
        <w:rPr>
          <w:rFonts w:ascii="Verdana" w:hAnsi="Verdana"/>
          <w:sz w:val="18"/>
          <w:szCs w:val="18"/>
        </w:rPr>
      </w:pPr>
      <w:r>
        <w:rPr>
          <w:rFonts w:ascii="Verdana" w:hAnsi="Verdana"/>
          <w:sz w:val="18"/>
          <w:szCs w:val="18"/>
        </w:rPr>
        <w:t>om beveiligingsredenen beperkt toegankelijke zones</w:t>
      </w:r>
      <w:r w:rsidR="00C55514">
        <w:rPr>
          <w:rFonts w:ascii="Verdana" w:hAnsi="Verdana"/>
          <w:sz w:val="18"/>
          <w:szCs w:val="18"/>
        </w:rPr>
        <w:t>.</w:t>
      </w:r>
      <w:r>
        <w:rPr>
          <w:rFonts w:ascii="Verdana" w:hAnsi="Verdana"/>
          <w:sz w:val="18"/>
          <w:szCs w:val="18"/>
        </w:rPr>
        <w:t xml:space="preserve"> </w:t>
      </w:r>
    </w:p>
    <w:p w14:paraId="36DD5C31" w14:textId="47DF5656" w:rsidR="00DF7C84" w:rsidRPr="006F123A" w:rsidRDefault="00DF7C84" w:rsidP="00DF7C84">
      <w:pPr>
        <w:numPr>
          <w:ilvl w:val="0"/>
          <w:numId w:val="39"/>
        </w:numPr>
        <w:rPr>
          <w:rFonts w:ascii="Verdana" w:hAnsi="Verdana"/>
          <w:sz w:val="18"/>
          <w:szCs w:val="18"/>
        </w:rPr>
      </w:pPr>
      <w:r>
        <w:rPr>
          <w:rFonts w:ascii="Verdana" w:hAnsi="Verdana"/>
          <w:sz w:val="18"/>
          <w:szCs w:val="18"/>
        </w:rPr>
        <w:t>O</w:t>
      </w:r>
      <w:r w:rsidRPr="006F123A">
        <w:rPr>
          <w:rFonts w:ascii="Verdana" w:hAnsi="Verdana"/>
          <w:sz w:val="18"/>
          <w:szCs w:val="18"/>
        </w:rPr>
        <w:t>nze Minister van</w:t>
      </w:r>
      <w:r>
        <w:rPr>
          <w:rFonts w:ascii="Verdana" w:hAnsi="Verdana"/>
          <w:sz w:val="18"/>
          <w:szCs w:val="18"/>
        </w:rPr>
        <w:t xml:space="preserve"> Veiligheid en </w:t>
      </w:r>
      <w:r w:rsidRPr="006F123A">
        <w:rPr>
          <w:rFonts w:ascii="Verdana" w:hAnsi="Verdana"/>
          <w:sz w:val="18"/>
          <w:szCs w:val="18"/>
        </w:rPr>
        <w:t>Justitie, in overeenstemming met Onze Minister, kan delen van het luchtvaartterrein aanwijzen die in ieder geval tot een van de in het eerste lid bedoelde delen behoren.</w:t>
      </w:r>
    </w:p>
    <w:p w14:paraId="65269D1D" w14:textId="77777777" w:rsidR="00DF7C84" w:rsidRPr="006F123A" w:rsidRDefault="00DF7C84" w:rsidP="00DF7C84">
      <w:pPr>
        <w:numPr>
          <w:ilvl w:val="0"/>
          <w:numId w:val="39"/>
        </w:numPr>
        <w:rPr>
          <w:rFonts w:ascii="Verdana" w:hAnsi="Verdana"/>
          <w:sz w:val="18"/>
          <w:szCs w:val="18"/>
        </w:rPr>
      </w:pPr>
      <w:r w:rsidRPr="006F123A">
        <w:rPr>
          <w:rFonts w:ascii="Verdana" w:hAnsi="Verdana"/>
          <w:sz w:val="18"/>
          <w:szCs w:val="18"/>
        </w:rPr>
        <w:t>De exploitant van een luchtvaartterrein draagt er zorg voor:</w:t>
      </w:r>
    </w:p>
    <w:p w14:paraId="15664F28" w14:textId="5F0F9198" w:rsidR="00DF7C84" w:rsidRPr="006F123A" w:rsidRDefault="00DF7C84" w:rsidP="00DF7C84">
      <w:pPr>
        <w:numPr>
          <w:ilvl w:val="1"/>
          <w:numId w:val="39"/>
        </w:numPr>
        <w:rPr>
          <w:rFonts w:ascii="Verdana" w:hAnsi="Verdana"/>
          <w:sz w:val="18"/>
          <w:szCs w:val="18"/>
        </w:rPr>
      </w:pPr>
      <w:r w:rsidRPr="006F123A">
        <w:rPr>
          <w:rFonts w:ascii="Verdana" w:hAnsi="Verdana"/>
          <w:sz w:val="18"/>
          <w:szCs w:val="18"/>
        </w:rPr>
        <w:t xml:space="preserve">dat </w:t>
      </w:r>
      <w:r>
        <w:rPr>
          <w:rFonts w:ascii="Verdana" w:hAnsi="Verdana"/>
          <w:sz w:val="18"/>
          <w:szCs w:val="18"/>
        </w:rPr>
        <w:t>personen anders dan passagiers</w:t>
      </w:r>
      <w:r w:rsidRPr="006F123A">
        <w:rPr>
          <w:rFonts w:ascii="Verdana" w:hAnsi="Verdana"/>
          <w:sz w:val="18"/>
          <w:szCs w:val="18"/>
        </w:rPr>
        <w:t xml:space="preserve"> die toegang he</w:t>
      </w:r>
      <w:r>
        <w:rPr>
          <w:rFonts w:ascii="Verdana" w:hAnsi="Verdana"/>
          <w:sz w:val="18"/>
          <w:szCs w:val="18"/>
        </w:rPr>
        <w:t>bben</w:t>
      </w:r>
      <w:r w:rsidRPr="006F123A">
        <w:rPr>
          <w:rFonts w:ascii="Verdana" w:hAnsi="Verdana"/>
          <w:sz w:val="18"/>
          <w:szCs w:val="18"/>
        </w:rPr>
        <w:t xml:space="preserve"> tot een van de in het eerste lid, onder b</w:t>
      </w:r>
      <w:r w:rsidR="00C55514">
        <w:rPr>
          <w:rFonts w:ascii="Verdana" w:hAnsi="Verdana"/>
          <w:sz w:val="18"/>
          <w:szCs w:val="18"/>
        </w:rPr>
        <w:t xml:space="preserve"> en</w:t>
      </w:r>
      <w:r w:rsidRPr="006F123A">
        <w:rPr>
          <w:rFonts w:ascii="Verdana" w:hAnsi="Verdana"/>
          <w:sz w:val="18"/>
          <w:szCs w:val="18"/>
        </w:rPr>
        <w:t xml:space="preserve"> c, bedoelde</w:t>
      </w:r>
      <w:r>
        <w:rPr>
          <w:rFonts w:ascii="Verdana" w:hAnsi="Verdana"/>
          <w:sz w:val="18"/>
          <w:szCs w:val="18"/>
        </w:rPr>
        <w:t xml:space="preserve"> </w:t>
      </w:r>
      <w:r w:rsidRPr="006F123A">
        <w:rPr>
          <w:rFonts w:ascii="Verdana" w:hAnsi="Verdana"/>
          <w:sz w:val="18"/>
          <w:szCs w:val="18"/>
        </w:rPr>
        <w:t>delen, over een door hem verstrekt of erkend toegangsbewijs beschik</w:t>
      </w:r>
      <w:r>
        <w:rPr>
          <w:rFonts w:ascii="Verdana" w:hAnsi="Verdana"/>
          <w:sz w:val="18"/>
          <w:szCs w:val="18"/>
        </w:rPr>
        <w:t>ken</w:t>
      </w:r>
      <w:r w:rsidRPr="006F123A">
        <w:rPr>
          <w:rFonts w:ascii="Verdana" w:hAnsi="Verdana"/>
          <w:sz w:val="18"/>
          <w:szCs w:val="18"/>
        </w:rPr>
        <w:t>, waaruit tevens</w:t>
      </w:r>
      <w:r>
        <w:rPr>
          <w:rFonts w:ascii="Verdana" w:hAnsi="Verdana"/>
          <w:sz w:val="18"/>
          <w:szCs w:val="18"/>
        </w:rPr>
        <w:t xml:space="preserve"> </w:t>
      </w:r>
      <w:r w:rsidRPr="006F123A">
        <w:rPr>
          <w:rFonts w:ascii="Verdana" w:hAnsi="Verdana"/>
          <w:sz w:val="18"/>
          <w:szCs w:val="18"/>
        </w:rPr>
        <w:t>duidelijk kenbaar is tot welke delen de drager toegang heeft;</w:t>
      </w:r>
    </w:p>
    <w:p w14:paraId="10F78168" w14:textId="3B60FC7C" w:rsidR="00DF7C84" w:rsidRPr="006F123A" w:rsidRDefault="00DF7C84" w:rsidP="00DF7C84">
      <w:pPr>
        <w:numPr>
          <w:ilvl w:val="1"/>
          <w:numId w:val="39"/>
        </w:numPr>
        <w:rPr>
          <w:rFonts w:ascii="Verdana" w:hAnsi="Verdana"/>
          <w:sz w:val="18"/>
          <w:szCs w:val="18"/>
        </w:rPr>
      </w:pPr>
      <w:r w:rsidRPr="006F123A">
        <w:rPr>
          <w:rFonts w:ascii="Verdana" w:hAnsi="Verdana"/>
          <w:sz w:val="18"/>
          <w:szCs w:val="18"/>
        </w:rPr>
        <w:t xml:space="preserve">dat </w:t>
      </w:r>
      <w:r>
        <w:rPr>
          <w:rFonts w:ascii="Verdana" w:hAnsi="Verdana"/>
          <w:sz w:val="18"/>
          <w:szCs w:val="18"/>
        </w:rPr>
        <w:t>personen anders dan passagiers</w:t>
      </w:r>
      <w:r w:rsidRPr="006F123A">
        <w:rPr>
          <w:rFonts w:ascii="Verdana" w:hAnsi="Verdana"/>
          <w:sz w:val="18"/>
          <w:szCs w:val="18"/>
        </w:rPr>
        <w:t xml:space="preserve"> die zich in een van de in het eerste lid, onder b</w:t>
      </w:r>
      <w:r w:rsidR="00C55514">
        <w:rPr>
          <w:rFonts w:ascii="Verdana" w:hAnsi="Verdana"/>
          <w:sz w:val="18"/>
          <w:szCs w:val="18"/>
        </w:rPr>
        <w:t xml:space="preserve"> en</w:t>
      </w:r>
      <w:r w:rsidRPr="006F123A">
        <w:rPr>
          <w:rFonts w:ascii="Verdana" w:hAnsi="Verdana"/>
          <w:sz w:val="18"/>
          <w:szCs w:val="18"/>
        </w:rPr>
        <w:t xml:space="preserve"> c, bedoelde delen bevind</w:t>
      </w:r>
      <w:r>
        <w:rPr>
          <w:rFonts w:ascii="Verdana" w:hAnsi="Verdana"/>
          <w:sz w:val="18"/>
          <w:szCs w:val="18"/>
        </w:rPr>
        <w:t>en</w:t>
      </w:r>
      <w:r w:rsidRPr="006F123A">
        <w:rPr>
          <w:rFonts w:ascii="Verdana" w:hAnsi="Verdana"/>
          <w:sz w:val="18"/>
          <w:szCs w:val="18"/>
        </w:rPr>
        <w:t xml:space="preserve">, verplicht </w:t>
      </w:r>
      <w:r>
        <w:rPr>
          <w:rFonts w:ascii="Verdana" w:hAnsi="Verdana"/>
          <w:sz w:val="18"/>
          <w:szCs w:val="18"/>
        </w:rPr>
        <w:t>zijn</w:t>
      </w:r>
      <w:r w:rsidRPr="006F123A">
        <w:rPr>
          <w:rFonts w:ascii="Verdana" w:hAnsi="Verdana"/>
          <w:sz w:val="18"/>
          <w:szCs w:val="18"/>
        </w:rPr>
        <w:t xml:space="preserve"> het onder a bedoelde toegangsbewijs zichtbaar te dragen</w:t>
      </w:r>
      <w:r>
        <w:rPr>
          <w:rFonts w:ascii="Verdana" w:hAnsi="Verdana"/>
          <w:sz w:val="18"/>
          <w:szCs w:val="18"/>
        </w:rPr>
        <w:t xml:space="preserve"> en dit te allen tijde op verzoek van een lid van het beveiligingspersoneel ter inzage te geven</w:t>
      </w:r>
      <w:r w:rsidRPr="006F123A">
        <w:rPr>
          <w:rFonts w:ascii="Verdana" w:hAnsi="Verdana"/>
          <w:sz w:val="18"/>
          <w:szCs w:val="18"/>
        </w:rPr>
        <w:t>;</w:t>
      </w:r>
    </w:p>
    <w:p w14:paraId="022C3E63" w14:textId="5383C2FC" w:rsidR="00DF7C84" w:rsidRPr="006F123A" w:rsidRDefault="00DF7C84" w:rsidP="00DF7C84">
      <w:pPr>
        <w:numPr>
          <w:ilvl w:val="1"/>
          <w:numId w:val="39"/>
        </w:numPr>
        <w:rPr>
          <w:rFonts w:ascii="Verdana" w:hAnsi="Verdana"/>
          <w:sz w:val="18"/>
          <w:szCs w:val="18"/>
        </w:rPr>
      </w:pPr>
      <w:r w:rsidRPr="006F123A">
        <w:rPr>
          <w:rFonts w:ascii="Verdana" w:hAnsi="Verdana"/>
          <w:sz w:val="18"/>
          <w:szCs w:val="18"/>
        </w:rPr>
        <w:t xml:space="preserve">dat </w:t>
      </w:r>
      <w:r>
        <w:rPr>
          <w:rFonts w:ascii="Verdana" w:hAnsi="Verdana"/>
          <w:sz w:val="18"/>
          <w:szCs w:val="18"/>
        </w:rPr>
        <w:t>passagiers</w:t>
      </w:r>
      <w:r w:rsidRPr="006F123A">
        <w:rPr>
          <w:rFonts w:ascii="Verdana" w:hAnsi="Verdana"/>
          <w:sz w:val="18"/>
          <w:szCs w:val="18"/>
        </w:rPr>
        <w:t xml:space="preserve"> die zich in een van de in het eerste lid, onder </w:t>
      </w:r>
      <w:r>
        <w:rPr>
          <w:rFonts w:ascii="Verdana" w:hAnsi="Verdana"/>
          <w:sz w:val="18"/>
          <w:szCs w:val="18"/>
        </w:rPr>
        <w:t>b</w:t>
      </w:r>
      <w:r w:rsidR="00C55514">
        <w:rPr>
          <w:rFonts w:ascii="Verdana" w:hAnsi="Verdana"/>
          <w:sz w:val="18"/>
          <w:szCs w:val="18"/>
        </w:rPr>
        <w:t xml:space="preserve"> en</w:t>
      </w:r>
      <w:r>
        <w:rPr>
          <w:rFonts w:ascii="Verdana" w:hAnsi="Verdana"/>
          <w:sz w:val="18"/>
          <w:szCs w:val="18"/>
        </w:rPr>
        <w:t xml:space="preserve"> c </w:t>
      </w:r>
      <w:r w:rsidRPr="006F123A">
        <w:rPr>
          <w:rFonts w:ascii="Verdana" w:hAnsi="Verdana"/>
          <w:sz w:val="18"/>
          <w:szCs w:val="18"/>
        </w:rPr>
        <w:t>bedoelde delen bevind</w:t>
      </w:r>
      <w:r>
        <w:rPr>
          <w:rFonts w:ascii="Verdana" w:hAnsi="Verdana"/>
          <w:sz w:val="18"/>
          <w:szCs w:val="18"/>
        </w:rPr>
        <w:t>en</w:t>
      </w:r>
      <w:r w:rsidRPr="006F123A">
        <w:rPr>
          <w:rFonts w:ascii="Verdana" w:hAnsi="Verdana"/>
          <w:sz w:val="18"/>
          <w:szCs w:val="18"/>
        </w:rPr>
        <w:t>,</w:t>
      </w:r>
      <w:r>
        <w:rPr>
          <w:rFonts w:ascii="Verdana" w:hAnsi="Verdana"/>
          <w:sz w:val="18"/>
          <w:szCs w:val="18"/>
        </w:rPr>
        <w:t xml:space="preserve"> </w:t>
      </w:r>
      <w:r w:rsidRPr="006F123A">
        <w:rPr>
          <w:rFonts w:ascii="Verdana" w:hAnsi="Verdana"/>
          <w:sz w:val="18"/>
          <w:szCs w:val="18"/>
        </w:rPr>
        <w:t xml:space="preserve">verplicht </w:t>
      </w:r>
      <w:r>
        <w:rPr>
          <w:rFonts w:ascii="Verdana" w:hAnsi="Verdana"/>
          <w:sz w:val="18"/>
          <w:szCs w:val="18"/>
        </w:rPr>
        <w:t>zijn</w:t>
      </w:r>
      <w:r w:rsidRPr="006F123A">
        <w:rPr>
          <w:rFonts w:ascii="Verdana" w:hAnsi="Verdana"/>
          <w:sz w:val="18"/>
          <w:szCs w:val="18"/>
        </w:rPr>
        <w:t xml:space="preserve"> een geldig reisbiljet of een</w:t>
      </w:r>
      <w:r>
        <w:rPr>
          <w:rFonts w:ascii="Verdana" w:hAnsi="Verdana"/>
          <w:sz w:val="18"/>
          <w:szCs w:val="18"/>
        </w:rPr>
        <w:t xml:space="preserve"> </w:t>
      </w:r>
      <w:r w:rsidRPr="006F123A">
        <w:rPr>
          <w:rFonts w:ascii="Verdana" w:hAnsi="Verdana"/>
          <w:sz w:val="18"/>
          <w:szCs w:val="18"/>
        </w:rPr>
        <w:t>daartoe afgegeven persoonsgebonden kaart bij zich te hebben en dit te allen tijde op verzoek van een lid van het beveiligingspersoneel ter inzage te geven;</w:t>
      </w:r>
    </w:p>
    <w:p w14:paraId="76621A01" w14:textId="15B96B4E" w:rsidR="00DF7C84" w:rsidRPr="006F123A" w:rsidRDefault="00DF7C84" w:rsidP="00DF7C84">
      <w:pPr>
        <w:numPr>
          <w:ilvl w:val="1"/>
          <w:numId w:val="39"/>
        </w:numPr>
        <w:rPr>
          <w:rFonts w:ascii="Verdana" w:hAnsi="Verdana"/>
          <w:sz w:val="18"/>
          <w:szCs w:val="18"/>
        </w:rPr>
      </w:pPr>
      <w:r w:rsidRPr="006F123A">
        <w:rPr>
          <w:rFonts w:ascii="Verdana" w:hAnsi="Verdana"/>
          <w:sz w:val="18"/>
          <w:szCs w:val="18"/>
        </w:rPr>
        <w:t>dat voertuigen die worden gebruikt op de delen, bedoeld in het eerste lid</w:t>
      </w:r>
      <w:r>
        <w:rPr>
          <w:rFonts w:ascii="Verdana" w:hAnsi="Verdana"/>
          <w:sz w:val="18"/>
          <w:szCs w:val="18"/>
        </w:rPr>
        <w:t>,</w:t>
      </w:r>
      <w:r w:rsidRPr="006F123A">
        <w:rPr>
          <w:rFonts w:ascii="Verdana" w:hAnsi="Verdana"/>
          <w:sz w:val="18"/>
          <w:szCs w:val="18"/>
        </w:rPr>
        <w:t xml:space="preserve"> onder b</w:t>
      </w:r>
      <w:r w:rsidR="00C55514">
        <w:rPr>
          <w:rFonts w:ascii="Verdana" w:hAnsi="Verdana"/>
          <w:sz w:val="18"/>
          <w:szCs w:val="18"/>
        </w:rPr>
        <w:t xml:space="preserve"> en</w:t>
      </w:r>
      <w:r w:rsidRPr="006F123A">
        <w:rPr>
          <w:rFonts w:ascii="Verdana" w:hAnsi="Verdana"/>
          <w:sz w:val="18"/>
          <w:szCs w:val="18"/>
        </w:rPr>
        <w:t xml:space="preserve"> c,</w:t>
      </w:r>
      <w:r>
        <w:rPr>
          <w:rFonts w:ascii="Verdana" w:hAnsi="Verdana"/>
          <w:sz w:val="18"/>
          <w:szCs w:val="18"/>
        </w:rPr>
        <w:t xml:space="preserve"> </w:t>
      </w:r>
      <w:r w:rsidRPr="006F123A">
        <w:rPr>
          <w:rFonts w:ascii="Verdana" w:hAnsi="Verdana"/>
          <w:sz w:val="18"/>
          <w:szCs w:val="18"/>
        </w:rPr>
        <w:t>zijn voorzien van een door de exploitant van een luchtvaartterrein afgegeven</w:t>
      </w:r>
      <w:r>
        <w:rPr>
          <w:rFonts w:ascii="Verdana" w:hAnsi="Verdana"/>
          <w:sz w:val="18"/>
          <w:szCs w:val="18"/>
        </w:rPr>
        <w:t xml:space="preserve"> </w:t>
      </w:r>
      <w:r w:rsidRPr="006F123A">
        <w:rPr>
          <w:rFonts w:ascii="Verdana" w:hAnsi="Verdana"/>
          <w:sz w:val="18"/>
          <w:szCs w:val="18"/>
        </w:rPr>
        <w:t>toegangsbewijs dat duidelijk zichtbaar is aangebracht en waarop duidelijk kenbaar is tot</w:t>
      </w:r>
      <w:r>
        <w:rPr>
          <w:rFonts w:ascii="Verdana" w:hAnsi="Verdana"/>
          <w:sz w:val="18"/>
          <w:szCs w:val="18"/>
        </w:rPr>
        <w:t xml:space="preserve"> </w:t>
      </w:r>
      <w:r w:rsidRPr="006F123A">
        <w:rPr>
          <w:rFonts w:ascii="Verdana" w:hAnsi="Verdana"/>
          <w:sz w:val="18"/>
          <w:szCs w:val="18"/>
        </w:rPr>
        <w:t>welke delen het voertuig toegang heeft.</w:t>
      </w:r>
    </w:p>
    <w:p w14:paraId="2C8C817E" w14:textId="055649EF" w:rsidR="00DF7C84" w:rsidRDefault="00DF7C84" w:rsidP="00DF7C84">
      <w:pPr>
        <w:numPr>
          <w:ilvl w:val="0"/>
          <w:numId w:val="39"/>
        </w:numPr>
        <w:rPr>
          <w:rFonts w:ascii="Verdana" w:hAnsi="Verdana"/>
          <w:sz w:val="18"/>
          <w:szCs w:val="18"/>
        </w:rPr>
      </w:pPr>
      <w:r>
        <w:rPr>
          <w:rFonts w:ascii="Verdana" w:hAnsi="Verdana"/>
          <w:sz w:val="18"/>
          <w:szCs w:val="18"/>
        </w:rPr>
        <w:t>Onze Minister van Veiligheid en Justitie kan nadere regels stellen met betrekking tot de eisen waar een door de exploitant van een luchtvaartterrein verstrekt of erkend toegangsbewijs moet voldoen.</w:t>
      </w:r>
    </w:p>
    <w:p w14:paraId="2550832F" w14:textId="7B2C31AD" w:rsidR="00DF7C84" w:rsidRPr="006F123A" w:rsidRDefault="00DF7C84" w:rsidP="00DF7C84">
      <w:pPr>
        <w:numPr>
          <w:ilvl w:val="0"/>
          <w:numId w:val="39"/>
        </w:numPr>
        <w:rPr>
          <w:rFonts w:ascii="Verdana" w:hAnsi="Verdana"/>
          <w:sz w:val="18"/>
          <w:szCs w:val="18"/>
        </w:rPr>
      </w:pPr>
      <w:r w:rsidRPr="006F123A">
        <w:rPr>
          <w:rFonts w:ascii="Verdana" w:hAnsi="Verdana"/>
          <w:sz w:val="18"/>
          <w:szCs w:val="18"/>
        </w:rPr>
        <w:t>De exploitant van een luchtvaartterrein schermt de in het eerste lid, onder b</w:t>
      </w:r>
      <w:r w:rsidR="00F0125A">
        <w:rPr>
          <w:rFonts w:ascii="Verdana" w:hAnsi="Verdana"/>
          <w:sz w:val="18"/>
          <w:szCs w:val="18"/>
        </w:rPr>
        <w:t xml:space="preserve"> en</w:t>
      </w:r>
      <w:r w:rsidRPr="006F123A">
        <w:rPr>
          <w:rFonts w:ascii="Verdana" w:hAnsi="Verdana"/>
          <w:sz w:val="18"/>
          <w:szCs w:val="18"/>
        </w:rPr>
        <w:t xml:space="preserve"> c, bedoelde delen van het luchtvaartterrein zodanig onderling van elkaar af dat zij slechts op een beperkt aantal door beveiligingspersoneel of anderszins bewaakte plaatsen toegankelijk zijn na controle van het toegangsbewijs. Delen die voor onderscheiden categorieën personeel toegankelijk zijn worden daarbij als onderscheiden delen aangemerkt.</w:t>
      </w:r>
    </w:p>
    <w:p w14:paraId="1CC575B2" w14:textId="77777777" w:rsidR="00DF7C84" w:rsidRPr="006F123A" w:rsidRDefault="00DF7C84" w:rsidP="00DF7C84">
      <w:pPr>
        <w:numPr>
          <w:ilvl w:val="0"/>
          <w:numId w:val="39"/>
        </w:numPr>
        <w:rPr>
          <w:rFonts w:ascii="Verdana" w:hAnsi="Verdana"/>
          <w:sz w:val="18"/>
          <w:szCs w:val="18"/>
        </w:rPr>
      </w:pPr>
      <w:r w:rsidRPr="006F123A">
        <w:rPr>
          <w:rFonts w:ascii="Verdana" w:hAnsi="Verdana"/>
          <w:sz w:val="18"/>
          <w:szCs w:val="18"/>
        </w:rPr>
        <w:t>De plaatsen bedoeld in het v</w:t>
      </w:r>
      <w:r>
        <w:rPr>
          <w:rFonts w:ascii="Verdana" w:hAnsi="Verdana"/>
          <w:sz w:val="18"/>
          <w:szCs w:val="18"/>
        </w:rPr>
        <w:t>ijfde</w:t>
      </w:r>
      <w:r w:rsidRPr="006F123A">
        <w:rPr>
          <w:rFonts w:ascii="Verdana" w:hAnsi="Verdana"/>
          <w:sz w:val="18"/>
          <w:szCs w:val="18"/>
        </w:rPr>
        <w:t xml:space="preserve"> lid, dienen duidelijk gemarkeerd te zijn onder aanduiding van de categorieën personen die toegang hebben. </w:t>
      </w:r>
    </w:p>
    <w:p w14:paraId="5E40FC6A" w14:textId="697AACC9" w:rsidR="00DF7C84" w:rsidRPr="006F123A" w:rsidRDefault="00DF7C84" w:rsidP="00DF7C84">
      <w:pPr>
        <w:numPr>
          <w:ilvl w:val="0"/>
          <w:numId w:val="39"/>
        </w:numPr>
        <w:rPr>
          <w:rFonts w:ascii="Verdana" w:hAnsi="Verdana"/>
          <w:sz w:val="18"/>
          <w:szCs w:val="18"/>
        </w:rPr>
      </w:pPr>
      <w:r w:rsidRPr="006F123A">
        <w:rPr>
          <w:rFonts w:ascii="Verdana" w:hAnsi="Verdana"/>
          <w:sz w:val="18"/>
          <w:szCs w:val="18"/>
        </w:rPr>
        <w:t>Een ieder die toegang zoekt tot of zich bevindt op een van de in het eerste lid, onder b en c, bedoelde delen, gedoogt dat vanwege de exploitant van een luchtvaartterrein onderzoek plaatsvindt aan zijn kleding, van voorwerpen die hij bij zich heeft of van het voertuig dat hij gebruikt.</w:t>
      </w:r>
    </w:p>
    <w:p w14:paraId="7E2044AC" w14:textId="77777777" w:rsidR="00DF7C84" w:rsidRDefault="00DF7C84" w:rsidP="00DF7C84">
      <w:pPr>
        <w:numPr>
          <w:ilvl w:val="0"/>
          <w:numId w:val="39"/>
        </w:numPr>
        <w:rPr>
          <w:rFonts w:ascii="Verdana" w:hAnsi="Verdana"/>
          <w:sz w:val="18"/>
          <w:szCs w:val="18"/>
        </w:rPr>
      </w:pPr>
      <w:r w:rsidRPr="006F123A">
        <w:rPr>
          <w:rFonts w:ascii="Verdana" w:hAnsi="Verdana"/>
          <w:sz w:val="18"/>
          <w:szCs w:val="18"/>
        </w:rPr>
        <w:t xml:space="preserve">De exploitant van een luchtvaartterrein draagt er zorg voor, dat personen die niet voldoen aan het derde lid, onder b en c, of het </w:t>
      </w:r>
      <w:r>
        <w:rPr>
          <w:rFonts w:ascii="Verdana" w:hAnsi="Verdana"/>
          <w:sz w:val="18"/>
          <w:szCs w:val="18"/>
        </w:rPr>
        <w:t>zevende</w:t>
      </w:r>
      <w:r w:rsidRPr="006F123A">
        <w:rPr>
          <w:rFonts w:ascii="Verdana" w:hAnsi="Verdana"/>
          <w:sz w:val="18"/>
          <w:szCs w:val="18"/>
        </w:rPr>
        <w:t xml:space="preserve"> lid, de verdere toegang tot de in het eerste lid bedoelde delen van het luchtvaartterrein wordt ontzegd.</w:t>
      </w:r>
    </w:p>
    <w:p w14:paraId="36F77657" w14:textId="77777777" w:rsidR="00DF7C84" w:rsidRDefault="00DF7C84" w:rsidP="00DF7C84">
      <w:pPr>
        <w:rPr>
          <w:rFonts w:ascii="Verdana" w:hAnsi="Verdana"/>
          <w:sz w:val="18"/>
          <w:szCs w:val="18"/>
        </w:rPr>
      </w:pPr>
    </w:p>
    <w:p w14:paraId="4E83CB2F" w14:textId="77777777" w:rsidR="00DF7C84" w:rsidRPr="006F123A" w:rsidRDefault="00DF7C84" w:rsidP="00DF7C84">
      <w:pPr>
        <w:rPr>
          <w:rFonts w:ascii="Verdana" w:hAnsi="Verdana"/>
          <w:b/>
          <w:sz w:val="18"/>
          <w:szCs w:val="18"/>
        </w:rPr>
      </w:pPr>
      <w:r>
        <w:rPr>
          <w:rFonts w:ascii="Verdana" w:hAnsi="Verdana"/>
          <w:sz w:val="18"/>
          <w:szCs w:val="18"/>
        </w:rPr>
        <w:tab/>
      </w:r>
      <w:r w:rsidRPr="006F123A">
        <w:rPr>
          <w:rFonts w:ascii="Verdana" w:hAnsi="Verdana"/>
          <w:b/>
          <w:sz w:val="18"/>
          <w:szCs w:val="18"/>
        </w:rPr>
        <w:t xml:space="preserve">Artikel </w:t>
      </w:r>
      <w:r>
        <w:rPr>
          <w:rFonts w:ascii="Verdana" w:hAnsi="Verdana"/>
          <w:b/>
          <w:sz w:val="18"/>
          <w:szCs w:val="18"/>
        </w:rPr>
        <w:t>22l</w:t>
      </w:r>
    </w:p>
    <w:p w14:paraId="3116B346" w14:textId="77777777" w:rsidR="00DF7C84" w:rsidRDefault="00DF7C84" w:rsidP="00DF7C84">
      <w:pPr>
        <w:rPr>
          <w:rFonts w:ascii="Verdana" w:hAnsi="Verdana"/>
          <w:sz w:val="18"/>
          <w:szCs w:val="18"/>
        </w:rPr>
      </w:pPr>
      <w:r>
        <w:rPr>
          <w:rFonts w:ascii="Verdana" w:hAnsi="Verdana"/>
          <w:sz w:val="18"/>
          <w:szCs w:val="18"/>
        </w:rPr>
        <w:tab/>
      </w:r>
    </w:p>
    <w:p w14:paraId="4EE85F2B" w14:textId="77777777" w:rsidR="00DF7C84" w:rsidRPr="006F123A" w:rsidRDefault="00DF7C84" w:rsidP="00DF7C84">
      <w:pPr>
        <w:numPr>
          <w:ilvl w:val="0"/>
          <w:numId w:val="40"/>
        </w:numPr>
        <w:rPr>
          <w:rFonts w:ascii="Verdana" w:hAnsi="Verdana"/>
          <w:sz w:val="18"/>
          <w:szCs w:val="18"/>
        </w:rPr>
      </w:pPr>
      <w:r w:rsidRPr="006F123A">
        <w:rPr>
          <w:rFonts w:ascii="Verdana" w:hAnsi="Verdana"/>
          <w:sz w:val="18"/>
          <w:szCs w:val="18"/>
        </w:rPr>
        <w:t xml:space="preserve">De exploitant van een luchtvaartterrein treft de nodige voorzieningen om te voorkomen dat personen of bagage aan boord van een luchtvaartuig gaan zonder dat deze zijn onderworpen aan een controle overeenkomstig paragraaf </w:t>
      </w:r>
      <w:r>
        <w:rPr>
          <w:rFonts w:ascii="Verdana" w:hAnsi="Verdana"/>
          <w:sz w:val="18"/>
          <w:szCs w:val="18"/>
        </w:rPr>
        <w:t>5</w:t>
      </w:r>
      <w:r w:rsidRPr="006F123A">
        <w:rPr>
          <w:rFonts w:ascii="Verdana" w:hAnsi="Verdana"/>
          <w:sz w:val="18"/>
          <w:szCs w:val="18"/>
        </w:rPr>
        <w:t>.</w:t>
      </w:r>
    </w:p>
    <w:p w14:paraId="4397CD30" w14:textId="77777777" w:rsidR="00DF7C84" w:rsidRPr="006F123A" w:rsidRDefault="00DF7C84" w:rsidP="00DF7C84">
      <w:pPr>
        <w:numPr>
          <w:ilvl w:val="0"/>
          <w:numId w:val="40"/>
        </w:numPr>
        <w:rPr>
          <w:rFonts w:ascii="Verdana" w:hAnsi="Verdana"/>
          <w:sz w:val="18"/>
          <w:szCs w:val="18"/>
        </w:rPr>
      </w:pPr>
      <w:r w:rsidRPr="006F123A">
        <w:rPr>
          <w:rFonts w:ascii="Verdana" w:hAnsi="Verdana"/>
          <w:sz w:val="18"/>
          <w:szCs w:val="18"/>
        </w:rPr>
        <w:t>De exploitant van een luchtvaartterrein is verplicht te beschikken over:</w:t>
      </w:r>
    </w:p>
    <w:p w14:paraId="31A778BD" w14:textId="77777777" w:rsidR="00DF7C84" w:rsidRPr="006F123A" w:rsidRDefault="00DF7C84" w:rsidP="00DF7C84">
      <w:pPr>
        <w:numPr>
          <w:ilvl w:val="1"/>
          <w:numId w:val="40"/>
        </w:numPr>
        <w:rPr>
          <w:rFonts w:ascii="Verdana" w:hAnsi="Verdana"/>
          <w:sz w:val="18"/>
          <w:szCs w:val="18"/>
        </w:rPr>
      </w:pPr>
      <w:r w:rsidRPr="006F123A">
        <w:rPr>
          <w:rFonts w:ascii="Verdana" w:hAnsi="Verdana"/>
          <w:sz w:val="18"/>
          <w:szCs w:val="18"/>
        </w:rPr>
        <w:t xml:space="preserve">voldoende en passende detectieapparatuur voor de uitoefening van de controle door het beveiligingspersoneel overeenkomstig paragraaf </w:t>
      </w:r>
      <w:r>
        <w:rPr>
          <w:rFonts w:ascii="Verdana" w:hAnsi="Verdana"/>
          <w:sz w:val="18"/>
          <w:szCs w:val="18"/>
        </w:rPr>
        <w:t>5</w:t>
      </w:r>
      <w:r w:rsidRPr="006F123A">
        <w:rPr>
          <w:rFonts w:ascii="Verdana" w:hAnsi="Verdana"/>
          <w:sz w:val="18"/>
          <w:szCs w:val="18"/>
        </w:rPr>
        <w:t>;</w:t>
      </w:r>
    </w:p>
    <w:p w14:paraId="00CFBD63" w14:textId="77777777" w:rsidR="00DF7C84" w:rsidRPr="006F123A" w:rsidRDefault="00DF7C84" w:rsidP="00DF7C84">
      <w:pPr>
        <w:numPr>
          <w:ilvl w:val="1"/>
          <w:numId w:val="40"/>
        </w:numPr>
        <w:rPr>
          <w:rFonts w:ascii="Verdana" w:hAnsi="Verdana"/>
          <w:sz w:val="18"/>
          <w:szCs w:val="18"/>
        </w:rPr>
      </w:pPr>
      <w:r w:rsidRPr="006F123A">
        <w:rPr>
          <w:rFonts w:ascii="Verdana" w:hAnsi="Verdana"/>
          <w:sz w:val="18"/>
          <w:szCs w:val="18"/>
        </w:rPr>
        <w:t>een ruimte voor vertrekkende passagiers die zodanig is ingericht dat gecontroleerde passagiers en handbagage zijn afgeschermd en een vermenging met niet gecontroleerde personen en voorwerpen niet mogelijk is;</w:t>
      </w:r>
    </w:p>
    <w:p w14:paraId="3CA12075" w14:textId="6AD5530C" w:rsidR="00DF7C84" w:rsidRPr="006F123A" w:rsidRDefault="00DF7C84" w:rsidP="00DF7C84">
      <w:pPr>
        <w:numPr>
          <w:ilvl w:val="1"/>
          <w:numId w:val="40"/>
        </w:numPr>
        <w:rPr>
          <w:rFonts w:ascii="Verdana" w:hAnsi="Verdana"/>
          <w:sz w:val="18"/>
          <w:szCs w:val="18"/>
        </w:rPr>
      </w:pPr>
      <w:r w:rsidRPr="006F123A">
        <w:rPr>
          <w:rFonts w:ascii="Verdana" w:hAnsi="Verdana"/>
          <w:sz w:val="18"/>
          <w:szCs w:val="18"/>
        </w:rPr>
        <w:t>een ruimte voor onderzoek van bagage en dieren bestemd voor vervoer</w:t>
      </w:r>
      <w:r>
        <w:rPr>
          <w:rFonts w:ascii="Verdana" w:hAnsi="Verdana"/>
          <w:sz w:val="18"/>
          <w:szCs w:val="18"/>
        </w:rPr>
        <w:t>;</w:t>
      </w:r>
      <w:r w:rsidR="00AB413D">
        <w:rPr>
          <w:rFonts w:ascii="Verdana" w:hAnsi="Verdana"/>
          <w:sz w:val="18"/>
          <w:szCs w:val="18"/>
        </w:rPr>
        <w:t xml:space="preserve"> </w:t>
      </w:r>
    </w:p>
    <w:p w14:paraId="0C6709C4" w14:textId="77777777" w:rsidR="00DF7C84" w:rsidRPr="006F123A" w:rsidRDefault="00DF7C84" w:rsidP="00DF7C84">
      <w:pPr>
        <w:numPr>
          <w:ilvl w:val="1"/>
          <w:numId w:val="40"/>
        </w:numPr>
        <w:rPr>
          <w:rFonts w:ascii="Verdana" w:hAnsi="Verdana"/>
          <w:sz w:val="18"/>
          <w:szCs w:val="18"/>
        </w:rPr>
      </w:pPr>
      <w:r w:rsidRPr="006F123A">
        <w:rPr>
          <w:rFonts w:ascii="Verdana" w:hAnsi="Verdana"/>
          <w:sz w:val="18"/>
          <w:szCs w:val="18"/>
        </w:rPr>
        <w:t>een afsluitbare en beveiligde ruimte bestemd voor het bewaren van verdachte bagage.</w:t>
      </w:r>
    </w:p>
    <w:p w14:paraId="67EE5A4D" w14:textId="77777777" w:rsidR="00DF7C84" w:rsidRDefault="00DF7C84" w:rsidP="00DF7C84">
      <w:pPr>
        <w:numPr>
          <w:ilvl w:val="0"/>
          <w:numId w:val="40"/>
        </w:numPr>
        <w:rPr>
          <w:rFonts w:ascii="Verdana" w:hAnsi="Verdana"/>
          <w:sz w:val="18"/>
          <w:szCs w:val="18"/>
        </w:rPr>
      </w:pPr>
      <w:r w:rsidRPr="006F123A">
        <w:rPr>
          <w:rFonts w:ascii="Verdana" w:hAnsi="Verdana"/>
          <w:sz w:val="18"/>
          <w:szCs w:val="18"/>
        </w:rPr>
        <w:t>Onze Minister van</w:t>
      </w:r>
      <w:r>
        <w:rPr>
          <w:rFonts w:ascii="Verdana" w:hAnsi="Verdana"/>
          <w:sz w:val="18"/>
          <w:szCs w:val="18"/>
        </w:rPr>
        <w:t xml:space="preserve"> Veiligheid en</w:t>
      </w:r>
      <w:r w:rsidRPr="006F123A">
        <w:rPr>
          <w:rFonts w:ascii="Verdana" w:hAnsi="Verdana"/>
          <w:sz w:val="18"/>
          <w:szCs w:val="18"/>
        </w:rPr>
        <w:t xml:space="preserve"> Justitie kan, in overeenstemming met Onze Minister, nadere regels stellen met betrekking tot de voorzieningen die zijn vereist ter beveiliging van de burgerluchtvaart.</w:t>
      </w:r>
    </w:p>
    <w:p w14:paraId="3E0B1B5B" w14:textId="6323ED80" w:rsidR="00DF7C84" w:rsidRDefault="00DF7C84" w:rsidP="00DF7C84">
      <w:pPr>
        <w:numPr>
          <w:ilvl w:val="0"/>
          <w:numId w:val="40"/>
        </w:numPr>
        <w:rPr>
          <w:rFonts w:ascii="Verdana" w:hAnsi="Verdana"/>
          <w:sz w:val="18"/>
          <w:szCs w:val="18"/>
        </w:rPr>
      </w:pPr>
      <w:r>
        <w:rPr>
          <w:rFonts w:ascii="Verdana" w:hAnsi="Verdana"/>
          <w:sz w:val="18"/>
          <w:szCs w:val="18"/>
        </w:rPr>
        <w:t xml:space="preserve">De ingebruikname van detectieapparatuur ten behoeve van de uitvoering van beveiligingsonderzoeken behoeft </w:t>
      </w:r>
      <w:r w:rsidR="001B1CD7">
        <w:rPr>
          <w:rFonts w:ascii="Verdana" w:hAnsi="Verdana"/>
          <w:sz w:val="18"/>
          <w:szCs w:val="18"/>
        </w:rPr>
        <w:t>instemming</w:t>
      </w:r>
      <w:r>
        <w:rPr>
          <w:rFonts w:ascii="Verdana" w:hAnsi="Verdana"/>
          <w:sz w:val="18"/>
          <w:szCs w:val="18"/>
        </w:rPr>
        <w:t xml:space="preserve"> van Onze Minister van Veiligheid en Justitie. Bij ministeriële regeling van Onze Minister van Veiligheid en Justitie kunnen nadere regels worden gesteld omtrent de procedure tot </w:t>
      </w:r>
      <w:r w:rsidR="001B1CD7">
        <w:rPr>
          <w:rFonts w:ascii="Verdana" w:hAnsi="Verdana"/>
          <w:sz w:val="18"/>
          <w:szCs w:val="18"/>
        </w:rPr>
        <w:t>instemming</w:t>
      </w:r>
      <w:r>
        <w:rPr>
          <w:rFonts w:ascii="Verdana" w:hAnsi="Verdana"/>
          <w:sz w:val="18"/>
          <w:szCs w:val="18"/>
        </w:rPr>
        <w:t xml:space="preserve"> en intrekking van de </w:t>
      </w:r>
      <w:r w:rsidR="001B1CD7">
        <w:rPr>
          <w:rFonts w:ascii="Verdana" w:hAnsi="Verdana"/>
          <w:sz w:val="18"/>
          <w:szCs w:val="18"/>
        </w:rPr>
        <w:t>instemming.</w:t>
      </w:r>
    </w:p>
    <w:p w14:paraId="4B2554AA" w14:textId="77777777" w:rsidR="00DF7C84" w:rsidRDefault="00DF7C84" w:rsidP="00DF7C84">
      <w:pPr>
        <w:rPr>
          <w:rFonts w:ascii="Verdana" w:hAnsi="Verdana"/>
          <w:sz w:val="18"/>
          <w:szCs w:val="18"/>
        </w:rPr>
      </w:pPr>
    </w:p>
    <w:p w14:paraId="722DD918" w14:textId="77777777" w:rsidR="00DF7C84" w:rsidRPr="00346EB3" w:rsidRDefault="00DF7C84" w:rsidP="00DF7C84">
      <w:pPr>
        <w:rPr>
          <w:rFonts w:ascii="Verdana" w:hAnsi="Verdana"/>
          <w:b/>
          <w:sz w:val="18"/>
          <w:szCs w:val="18"/>
        </w:rPr>
      </w:pPr>
      <w:r>
        <w:rPr>
          <w:rFonts w:ascii="Verdana" w:hAnsi="Verdana"/>
          <w:sz w:val="18"/>
          <w:szCs w:val="18"/>
        </w:rPr>
        <w:tab/>
      </w:r>
      <w:r w:rsidRPr="00346EB3">
        <w:rPr>
          <w:rFonts w:ascii="Verdana" w:hAnsi="Verdana"/>
          <w:b/>
          <w:sz w:val="18"/>
          <w:szCs w:val="18"/>
        </w:rPr>
        <w:t xml:space="preserve">Artikel </w:t>
      </w:r>
      <w:r>
        <w:rPr>
          <w:rFonts w:ascii="Verdana" w:hAnsi="Verdana"/>
          <w:b/>
          <w:sz w:val="18"/>
          <w:szCs w:val="18"/>
        </w:rPr>
        <w:t>22m</w:t>
      </w:r>
    </w:p>
    <w:p w14:paraId="63EE57AA" w14:textId="77777777" w:rsidR="00DF7C84" w:rsidRDefault="00DF7C84" w:rsidP="00DF7C84">
      <w:pPr>
        <w:rPr>
          <w:rFonts w:ascii="Verdana" w:hAnsi="Verdana"/>
          <w:sz w:val="18"/>
          <w:szCs w:val="18"/>
        </w:rPr>
      </w:pPr>
      <w:r>
        <w:rPr>
          <w:rFonts w:ascii="Verdana" w:hAnsi="Verdana"/>
          <w:sz w:val="18"/>
          <w:szCs w:val="18"/>
        </w:rPr>
        <w:tab/>
      </w:r>
    </w:p>
    <w:p w14:paraId="49A60EF7" w14:textId="41334E11" w:rsidR="00DF7C84" w:rsidRPr="00346EB3" w:rsidRDefault="00DF7C84" w:rsidP="00DF7C84">
      <w:pPr>
        <w:rPr>
          <w:rFonts w:ascii="Verdana" w:hAnsi="Verdana"/>
          <w:sz w:val="18"/>
          <w:szCs w:val="18"/>
        </w:rPr>
      </w:pPr>
      <w:r>
        <w:rPr>
          <w:rFonts w:ascii="Verdana" w:hAnsi="Verdana"/>
          <w:sz w:val="18"/>
          <w:szCs w:val="18"/>
        </w:rPr>
        <w:tab/>
      </w:r>
      <w:r w:rsidRPr="00346EB3">
        <w:rPr>
          <w:rFonts w:ascii="Verdana" w:hAnsi="Verdana"/>
          <w:sz w:val="18"/>
          <w:szCs w:val="18"/>
        </w:rPr>
        <w:t xml:space="preserve">De exploitant van een luchtvaartterrein richt </w:t>
      </w:r>
      <w:r w:rsidR="00BA3B91">
        <w:rPr>
          <w:rFonts w:ascii="Verdana" w:hAnsi="Verdana"/>
          <w:sz w:val="18"/>
          <w:szCs w:val="18"/>
        </w:rPr>
        <w:t>het luchtvaartterrein</w:t>
      </w:r>
      <w:r w:rsidRPr="00346EB3">
        <w:rPr>
          <w:rFonts w:ascii="Verdana" w:hAnsi="Verdana"/>
          <w:sz w:val="18"/>
          <w:szCs w:val="18"/>
        </w:rPr>
        <w:t xml:space="preserve"> zodanig in, en treft </w:t>
      </w:r>
      <w:r w:rsidR="00F74794">
        <w:rPr>
          <w:rFonts w:ascii="Verdana" w:hAnsi="Verdana"/>
          <w:sz w:val="18"/>
          <w:szCs w:val="18"/>
        </w:rPr>
        <w:tab/>
      </w:r>
      <w:r w:rsidRPr="00346EB3">
        <w:rPr>
          <w:rFonts w:ascii="Verdana" w:hAnsi="Verdana"/>
          <w:sz w:val="18"/>
          <w:szCs w:val="18"/>
        </w:rPr>
        <w:t>zodanige voorzieningen dat:</w:t>
      </w:r>
    </w:p>
    <w:p w14:paraId="0298FD64" w14:textId="77777777" w:rsidR="00DF7C84" w:rsidRPr="00346EB3" w:rsidRDefault="00DF7C84" w:rsidP="00DF7C84">
      <w:pPr>
        <w:numPr>
          <w:ilvl w:val="1"/>
          <w:numId w:val="41"/>
        </w:numPr>
        <w:rPr>
          <w:rFonts w:ascii="Verdana" w:hAnsi="Verdana"/>
          <w:sz w:val="18"/>
          <w:szCs w:val="18"/>
        </w:rPr>
      </w:pPr>
      <w:r w:rsidRPr="00346EB3">
        <w:rPr>
          <w:rFonts w:ascii="Verdana" w:hAnsi="Verdana"/>
          <w:sz w:val="18"/>
          <w:szCs w:val="18"/>
        </w:rPr>
        <w:t>een plaats beschikbaar is voor het afzonderen van een luchtvaartuig;</w:t>
      </w:r>
    </w:p>
    <w:p w14:paraId="423D88C5" w14:textId="77777777" w:rsidR="00DF7C84" w:rsidRPr="00346EB3" w:rsidRDefault="00DF7C84" w:rsidP="00DF7C84">
      <w:pPr>
        <w:numPr>
          <w:ilvl w:val="1"/>
          <w:numId w:val="41"/>
        </w:numPr>
        <w:rPr>
          <w:rFonts w:ascii="Verdana" w:hAnsi="Verdana"/>
          <w:sz w:val="18"/>
          <w:szCs w:val="18"/>
        </w:rPr>
      </w:pPr>
      <w:r w:rsidRPr="00346EB3">
        <w:rPr>
          <w:rFonts w:ascii="Verdana" w:hAnsi="Verdana"/>
          <w:sz w:val="18"/>
          <w:szCs w:val="18"/>
        </w:rPr>
        <w:t>het beveiligingspersoneel snel en op eenvoudige wijze de verschillende delen van het luchtvaartterrein kan bereiken en toezicht kan houden op daar aanwezige personen;</w:t>
      </w:r>
    </w:p>
    <w:p w14:paraId="4DB4C42F" w14:textId="77777777" w:rsidR="00DF7C84" w:rsidRDefault="00DF7C84" w:rsidP="00DF7C84">
      <w:pPr>
        <w:numPr>
          <w:ilvl w:val="1"/>
          <w:numId w:val="41"/>
        </w:numPr>
        <w:rPr>
          <w:rFonts w:ascii="Verdana" w:hAnsi="Verdana"/>
          <w:sz w:val="18"/>
          <w:szCs w:val="18"/>
        </w:rPr>
      </w:pPr>
      <w:r w:rsidRPr="00346EB3">
        <w:rPr>
          <w:rFonts w:ascii="Verdana" w:hAnsi="Verdana"/>
          <w:sz w:val="18"/>
          <w:szCs w:val="18"/>
        </w:rPr>
        <w:t>redelijkerwijze voorkomen wordt dat onbevoegden een geparkeerd luchtvaartuig betreden</w:t>
      </w:r>
      <w:r>
        <w:rPr>
          <w:rFonts w:ascii="Verdana" w:hAnsi="Verdana"/>
          <w:sz w:val="18"/>
          <w:szCs w:val="18"/>
        </w:rPr>
        <w:t xml:space="preserve">; </w:t>
      </w:r>
    </w:p>
    <w:p w14:paraId="2AD72F05" w14:textId="71096DAE" w:rsidR="00DF7C84" w:rsidRDefault="00DF7C84" w:rsidP="00DF7C84">
      <w:pPr>
        <w:numPr>
          <w:ilvl w:val="1"/>
          <w:numId w:val="41"/>
        </w:numPr>
        <w:rPr>
          <w:rFonts w:ascii="Verdana" w:hAnsi="Verdana"/>
          <w:sz w:val="18"/>
          <w:szCs w:val="18"/>
        </w:rPr>
      </w:pPr>
      <w:r>
        <w:rPr>
          <w:rFonts w:ascii="Verdana" w:hAnsi="Verdana"/>
          <w:sz w:val="18"/>
          <w:szCs w:val="18"/>
        </w:rPr>
        <w:t xml:space="preserve">de verschillende delen van het luchtvaartterrein helder </w:t>
      </w:r>
      <w:r w:rsidR="00AB413D">
        <w:rPr>
          <w:rFonts w:ascii="Verdana" w:hAnsi="Verdana"/>
          <w:sz w:val="18"/>
          <w:szCs w:val="18"/>
        </w:rPr>
        <w:t xml:space="preserve">verlicht en afsluitbaar zijn; </w:t>
      </w:r>
    </w:p>
    <w:p w14:paraId="1C339488" w14:textId="77777777" w:rsidR="00DF7C84" w:rsidRDefault="00DF7C84" w:rsidP="00DF7C84">
      <w:pPr>
        <w:numPr>
          <w:ilvl w:val="1"/>
          <w:numId w:val="41"/>
        </w:numPr>
        <w:rPr>
          <w:rFonts w:ascii="Verdana" w:hAnsi="Verdana"/>
          <w:sz w:val="18"/>
          <w:szCs w:val="18"/>
        </w:rPr>
      </w:pPr>
      <w:r>
        <w:rPr>
          <w:rFonts w:ascii="Verdana" w:hAnsi="Verdana"/>
          <w:sz w:val="18"/>
          <w:szCs w:val="18"/>
        </w:rPr>
        <w:t>het beveiligingspersoneel op onvoorspelbare en op risico gebaseerde wijze patrouilles uitvoert op het luchtvaartterrein.</w:t>
      </w:r>
    </w:p>
    <w:p w14:paraId="01D5E45A" w14:textId="77777777" w:rsidR="00DF7C84" w:rsidRDefault="00DF7C84" w:rsidP="00DF7C84">
      <w:pPr>
        <w:rPr>
          <w:rFonts w:ascii="Verdana" w:hAnsi="Verdana"/>
          <w:sz w:val="18"/>
          <w:szCs w:val="18"/>
        </w:rPr>
      </w:pPr>
    </w:p>
    <w:p w14:paraId="05A5F3FE" w14:textId="77777777" w:rsidR="00DF7C84" w:rsidRDefault="00DF7C84" w:rsidP="00DF7C84">
      <w:pPr>
        <w:rPr>
          <w:rFonts w:ascii="Verdana" w:hAnsi="Verdana"/>
          <w:b/>
          <w:sz w:val="18"/>
          <w:szCs w:val="18"/>
        </w:rPr>
      </w:pPr>
      <w:r>
        <w:rPr>
          <w:rFonts w:ascii="Verdana" w:hAnsi="Verdana"/>
          <w:sz w:val="18"/>
          <w:szCs w:val="18"/>
        </w:rPr>
        <w:tab/>
      </w:r>
      <w:r w:rsidRPr="00346EB3">
        <w:rPr>
          <w:rFonts w:ascii="Verdana" w:hAnsi="Verdana"/>
          <w:b/>
          <w:sz w:val="18"/>
          <w:szCs w:val="18"/>
        </w:rPr>
        <w:t xml:space="preserve">Artikel </w:t>
      </w:r>
      <w:r>
        <w:rPr>
          <w:rFonts w:ascii="Verdana" w:hAnsi="Verdana"/>
          <w:b/>
          <w:sz w:val="18"/>
          <w:szCs w:val="18"/>
        </w:rPr>
        <w:t>22n</w:t>
      </w:r>
    </w:p>
    <w:p w14:paraId="4A8DF998" w14:textId="77777777" w:rsidR="00DF7C84" w:rsidRPr="00346EB3" w:rsidRDefault="00DF7C84" w:rsidP="00DF7C84">
      <w:pPr>
        <w:rPr>
          <w:rFonts w:ascii="Verdana" w:hAnsi="Verdana"/>
          <w:b/>
          <w:sz w:val="18"/>
          <w:szCs w:val="18"/>
        </w:rPr>
      </w:pPr>
    </w:p>
    <w:p w14:paraId="43AD0E08" w14:textId="77777777" w:rsidR="00DF7C84" w:rsidRPr="00346EB3" w:rsidRDefault="00DF7C84" w:rsidP="00DF7C84">
      <w:pPr>
        <w:numPr>
          <w:ilvl w:val="0"/>
          <w:numId w:val="42"/>
        </w:numPr>
        <w:rPr>
          <w:rFonts w:ascii="Verdana" w:hAnsi="Verdana"/>
          <w:sz w:val="18"/>
          <w:szCs w:val="18"/>
        </w:rPr>
      </w:pPr>
      <w:r w:rsidRPr="00346EB3">
        <w:rPr>
          <w:rFonts w:ascii="Verdana" w:hAnsi="Verdana"/>
          <w:sz w:val="18"/>
          <w:szCs w:val="18"/>
        </w:rPr>
        <w:t>De exploitant van een luchtvaartterrein is gehouden een p</w:t>
      </w:r>
      <w:r>
        <w:rPr>
          <w:rFonts w:ascii="Verdana" w:hAnsi="Verdana"/>
          <w:sz w:val="18"/>
          <w:szCs w:val="18"/>
        </w:rPr>
        <w:t xml:space="preserve">rogramma </w:t>
      </w:r>
      <w:r w:rsidRPr="00346EB3">
        <w:rPr>
          <w:rFonts w:ascii="Verdana" w:hAnsi="Verdana"/>
          <w:sz w:val="18"/>
          <w:szCs w:val="18"/>
        </w:rPr>
        <w:t xml:space="preserve">op te stellen met betrekking tot de beveiliging van het luchtvaartterrein. Het </w:t>
      </w:r>
      <w:r>
        <w:rPr>
          <w:rFonts w:ascii="Verdana" w:hAnsi="Verdana"/>
          <w:sz w:val="18"/>
          <w:szCs w:val="18"/>
        </w:rPr>
        <w:t>programma, alsmede de wijziging daarvan,</w:t>
      </w:r>
      <w:r w:rsidRPr="00346EB3">
        <w:rPr>
          <w:rFonts w:ascii="Verdana" w:hAnsi="Verdana"/>
          <w:sz w:val="18"/>
          <w:szCs w:val="18"/>
        </w:rPr>
        <w:t xml:space="preserve"> behoeft de instemming van</w:t>
      </w:r>
      <w:r>
        <w:rPr>
          <w:rFonts w:ascii="Verdana" w:hAnsi="Verdana"/>
          <w:sz w:val="18"/>
          <w:szCs w:val="18"/>
        </w:rPr>
        <w:t xml:space="preserve"> </w:t>
      </w:r>
      <w:r w:rsidRPr="00346EB3">
        <w:rPr>
          <w:rFonts w:ascii="Verdana" w:hAnsi="Verdana"/>
          <w:sz w:val="18"/>
          <w:szCs w:val="18"/>
        </w:rPr>
        <w:t xml:space="preserve">Onze Minister van </w:t>
      </w:r>
      <w:r>
        <w:rPr>
          <w:rFonts w:ascii="Verdana" w:hAnsi="Verdana"/>
          <w:sz w:val="18"/>
          <w:szCs w:val="18"/>
        </w:rPr>
        <w:t xml:space="preserve">Veiligheid en </w:t>
      </w:r>
      <w:r w:rsidRPr="00346EB3">
        <w:rPr>
          <w:rFonts w:ascii="Verdana" w:hAnsi="Verdana"/>
          <w:sz w:val="18"/>
          <w:szCs w:val="18"/>
        </w:rPr>
        <w:t xml:space="preserve">Justitie in overeenstemming met Onze Minister. Het </w:t>
      </w:r>
      <w:r>
        <w:rPr>
          <w:rFonts w:ascii="Verdana" w:hAnsi="Verdana"/>
          <w:sz w:val="18"/>
          <w:szCs w:val="18"/>
        </w:rPr>
        <w:t>programma</w:t>
      </w:r>
      <w:r w:rsidRPr="00346EB3">
        <w:rPr>
          <w:rFonts w:ascii="Verdana" w:hAnsi="Verdana"/>
          <w:sz w:val="18"/>
          <w:szCs w:val="18"/>
        </w:rPr>
        <w:t xml:space="preserve"> wordt op hun</w:t>
      </w:r>
      <w:r>
        <w:rPr>
          <w:rFonts w:ascii="Verdana" w:hAnsi="Verdana"/>
          <w:sz w:val="18"/>
          <w:szCs w:val="18"/>
        </w:rPr>
        <w:t xml:space="preserve"> </w:t>
      </w:r>
      <w:r w:rsidRPr="00346EB3">
        <w:rPr>
          <w:rFonts w:ascii="Verdana" w:hAnsi="Verdana"/>
          <w:sz w:val="18"/>
          <w:szCs w:val="18"/>
        </w:rPr>
        <w:t>verzoek, onder het stellen van een redelijke termijn, aangepast.</w:t>
      </w:r>
    </w:p>
    <w:p w14:paraId="610020F2" w14:textId="745B3198" w:rsidR="00DF7C84" w:rsidRPr="00346EB3" w:rsidRDefault="00DF7C84" w:rsidP="00DF7C84">
      <w:pPr>
        <w:numPr>
          <w:ilvl w:val="0"/>
          <w:numId w:val="42"/>
        </w:numPr>
        <w:rPr>
          <w:rFonts w:ascii="Verdana" w:hAnsi="Verdana"/>
          <w:sz w:val="18"/>
          <w:szCs w:val="18"/>
        </w:rPr>
      </w:pPr>
      <w:r w:rsidRPr="00346EB3">
        <w:rPr>
          <w:rFonts w:ascii="Verdana" w:hAnsi="Verdana"/>
          <w:sz w:val="18"/>
          <w:szCs w:val="18"/>
        </w:rPr>
        <w:t>Het p</w:t>
      </w:r>
      <w:r>
        <w:rPr>
          <w:rFonts w:ascii="Verdana" w:hAnsi="Verdana"/>
          <w:sz w:val="18"/>
          <w:szCs w:val="18"/>
        </w:rPr>
        <w:t>rogramma</w:t>
      </w:r>
      <w:r w:rsidRPr="00346EB3">
        <w:rPr>
          <w:rFonts w:ascii="Verdana" w:hAnsi="Verdana"/>
          <w:sz w:val="18"/>
          <w:szCs w:val="18"/>
        </w:rPr>
        <w:t xml:space="preserve">, bedoeld in het eerste lid, omvat </w:t>
      </w:r>
      <w:r w:rsidR="004F4E07">
        <w:rPr>
          <w:rFonts w:ascii="Verdana" w:hAnsi="Verdana"/>
          <w:sz w:val="18"/>
          <w:szCs w:val="18"/>
        </w:rPr>
        <w:t>in ieder geval</w:t>
      </w:r>
      <w:r w:rsidRPr="00346EB3">
        <w:rPr>
          <w:rFonts w:ascii="Verdana" w:hAnsi="Verdana"/>
          <w:sz w:val="18"/>
          <w:szCs w:val="18"/>
        </w:rPr>
        <w:t>:</w:t>
      </w:r>
    </w:p>
    <w:p w14:paraId="5CFCCE29" w14:textId="77777777" w:rsidR="00DF7C84" w:rsidRPr="00346EB3" w:rsidRDefault="00DF7C84" w:rsidP="00DF7C84">
      <w:pPr>
        <w:numPr>
          <w:ilvl w:val="1"/>
          <w:numId w:val="42"/>
        </w:numPr>
        <w:rPr>
          <w:rFonts w:ascii="Verdana" w:hAnsi="Verdana"/>
          <w:sz w:val="18"/>
          <w:szCs w:val="18"/>
        </w:rPr>
      </w:pPr>
      <w:r w:rsidRPr="00346EB3">
        <w:rPr>
          <w:rFonts w:ascii="Verdana" w:hAnsi="Verdana"/>
          <w:sz w:val="18"/>
          <w:szCs w:val="18"/>
        </w:rPr>
        <w:t>de plichten, verantwoordelijkheden, maatregelen en procedures die zijn vastgesteld met het oog op de beveiliging van het luchtvaartterrein;</w:t>
      </w:r>
    </w:p>
    <w:p w14:paraId="697DEA76" w14:textId="77777777" w:rsidR="00DF7C84" w:rsidRPr="00346EB3" w:rsidRDefault="00DF7C84" w:rsidP="00DF7C84">
      <w:pPr>
        <w:numPr>
          <w:ilvl w:val="1"/>
          <w:numId w:val="42"/>
        </w:numPr>
        <w:rPr>
          <w:rFonts w:ascii="Verdana" w:hAnsi="Verdana"/>
          <w:sz w:val="18"/>
          <w:szCs w:val="18"/>
        </w:rPr>
      </w:pPr>
      <w:r w:rsidRPr="00346EB3">
        <w:rPr>
          <w:rFonts w:ascii="Verdana" w:hAnsi="Verdana"/>
          <w:sz w:val="18"/>
          <w:szCs w:val="18"/>
        </w:rPr>
        <w:t xml:space="preserve">de bijzondere procedures en maatregelen voor situaties als bedoeld in artikel </w:t>
      </w:r>
      <w:r>
        <w:rPr>
          <w:rFonts w:ascii="Verdana" w:hAnsi="Verdana"/>
          <w:sz w:val="18"/>
          <w:szCs w:val="18"/>
        </w:rPr>
        <w:t>22e</w:t>
      </w:r>
      <w:r w:rsidRPr="00346EB3">
        <w:rPr>
          <w:rFonts w:ascii="Verdana" w:hAnsi="Verdana"/>
          <w:sz w:val="18"/>
          <w:szCs w:val="18"/>
        </w:rPr>
        <w:t>, eerste lid;</w:t>
      </w:r>
    </w:p>
    <w:p w14:paraId="1E989C77" w14:textId="036400AA" w:rsidR="00DF7C84" w:rsidRPr="00346EB3" w:rsidRDefault="00DF7C84" w:rsidP="00DF7C84">
      <w:pPr>
        <w:numPr>
          <w:ilvl w:val="1"/>
          <w:numId w:val="42"/>
        </w:numPr>
        <w:rPr>
          <w:rFonts w:ascii="Verdana" w:hAnsi="Verdana"/>
          <w:sz w:val="18"/>
          <w:szCs w:val="18"/>
        </w:rPr>
      </w:pPr>
      <w:r w:rsidRPr="00346EB3">
        <w:rPr>
          <w:rFonts w:ascii="Verdana" w:hAnsi="Verdana"/>
          <w:sz w:val="18"/>
          <w:szCs w:val="18"/>
        </w:rPr>
        <w:t>de maatregelen en procedures in geval van dreiging van onwettige daden van geweld, bomalarm, kaping of gewapende aanvallen op het luchtvaartterrein</w:t>
      </w:r>
      <w:r w:rsidR="004F4E07">
        <w:rPr>
          <w:rFonts w:ascii="Verdana" w:hAnsi="Verdana"/>
          <w:sz w:val="18"/>
          <w:szCs w:val="18"/>
        </w:rPr>
        <w:t>;</w:t>
      </w:r>
    </w:p>
    <w:p w14:paraId="5FB754C6" w14:textId="77777777" w:rsidR="00DF7C84" w:rsidRPr="00346EB3" w:rsidRDefault="00DF7C84" w:rsidP="00DF7C84">
      <w:pPr>
        <w:numPr>
          <w:ilvl w:val="1"/>
          <w:numId w:val="42"/>
        </w:numPr>
        <w:rPr>
          <w:rFonts w:ascii="Verdana" w:hAnsi="Verdana"/>
          <w:sz w:val="18"/>
          <w:szCs w:val="18"/>
        </w:rPr>
      </w:pPr>
      <w:r w:rsidRPr="00346EB3">
        <w:rPr>
          <w:rFonts w:ascii="Verdana" w:hAnsi="Verdana"/>
          <w:sz w:val="18"/>
          <w:szCs w:val="18"/>
        </w:rPr>
        <w:t>andere bij algemene maatregel van bestuur te bepalen onderwerpen.</w:t>
      </w:r>
    </w:p>
    <w:p w14:paraId="173C1E14" w14:textId="3F8B3227" w:rsidR="00DF7C84" w:rsidRPr="00346EB3" w:rsidRDefault="00DF7C84" w:rsidP="00DF7C84">
      <w:pPr>
        <w:numPr>
          <w:ilvl w:val="0"/>
          <w:numId w:val="42"/>
        </w:numPr>
        <w:rPr>
          <w:rFonts w:ascii="Verdana" w:hAnsi="Verdana"/>
          <w:sz w:val="18"/>
          <w:szCs w:val="18"/>
        </w:rPr>
      </w:pPr>
      <w:r w:rsidRPr="00346EB3">
        <w:rPr>
          <w:rFonts w:ascii="Verdana" w:hAnsi="Verdana"/>
          <w:sz w:val="18"/>
          <w:szCs w:val="18"/>
        </w:rPr>
        <w:t xml:space="preserve">De exploitant van een luchtvaartterrein informeert Onze Minister en Onze Minister van </w:t>
      </w:r>
      <w:r>
        <w:rPr>
          <w:rFonts w:ascii="Verdana" w:hAnsi="Verdana"/>
          <w:sz w:val="18"/>
          <w:szCs w:val="18"/>
        </w:rPr>
        <w:t xml:space="preserve">Veiligheid en </w:t>
      </w:r>
      <w:r w:rsidRPr="00346EB3">
        <w:rPr>
          <w:rFonts w:ascii="Verdana" w:hAnsi="Verdana"/>
          <w:sz w:val="18"/>
          <w:szCs w:val="18"/>
        </w:rPr>
        <w:t xml:space="preserve">Justitie indien het </w:t>
      </w:r>
      <w:r>
        <w:rPr>
          <w:rFonts w:ascii="Verdana" w:hAnsi="Verdana"/>
          <w:sz w:val="18"/>
          <w:szCs w:val="18"/>
        </w:rPr>
        <w:t>programma</w:t>
      </w:r>
      <w:r w:rsidRPr="00346EB3">
        <w:rPr>
          <w:rFonts w:ascii="Verdana" w:hAnsi="Verdana"/>
          <w:sz w:val="18"/>
          <w:szCs w:val="18"/>
        </w:rPr>
        <w:t xml:space="preserve"> niet kan worden uitgevoerd. Hij verstrekt desgevraagd Onze Ministers informatie over de beveiliging van het luchtvaartterrein.</w:t>
      </w:r>
    </w:p>
    <w:p w14:paraId="785A9930" w14:textId="77777777" w:rsidR="00DF7C84" w:rsidRDefault="00DF7C84" w:rsidP="00DF7C84">
      <w:pPr>
        <w:numPr>
          <w:ilvl w:val="0"/>
          <w:numId w:val="42"/>
        </w:numPr>
        <w:rPr>
          <w:rFonts w:ascii="Verdana" w:hAnsi="Verdana"/>
          <w:sz w:val="18"/>
          <w:szCs w:val="18"/>
        </w:rPr>
      </w:pPr>
      <w:r w:rsidRPr="00346EB3">
        <w:rPr>
          <w:rFonts w:ascii="Verdana" w:hAnsi="Verdana"/>
          <w:sz w:val="18"/>
          <w:szCs w:val="18"/>
        </w:rPr>
        <w:t xml:space="preserve">Indien een onderdeel van het </w:t>
      </w:r>
      <w:r>
        <w:rPr>
          <w:rFonts w:ascii="Verdana" w:hAnsi="Verdana"/>
          <w:sz w:val="18"/>
          <w:szCs w:val="18"/>
        </w:rPr>
        <w:t xml:space="preserve"> programma </w:t>
      </w:r>
      <w:r w:rsidRPr="00346EB3">
        <w:rPr>
          <w:rFonts w:ascii="Verdana" w:hAnsi="Verdana"/>
          <w:sz w:val="18"/>
          <w:szCs w:val="18"/>
        </w:rPr>
        <w:t xml:space="preserve">niet wordt uitgevoerd, kan Onze Minister van </w:t>
      </w:r>
      <w:r>
        <w:rPr>
          <w:rFonts w:ascii="Verdana" w:hAnsi="Verdana"/>
          <w:sz w:val="18"/>
          <w:szCs w:val="18"/>
        </w:rPr>
        <w:t xml:space="preserve">Veiligheid en </w:t>
      </w:r>
      <w:r w:rsidRPr="00346EB3">
        <w:rPr>
          <w:rFonts w:ascii="Verdana" w:hAnsi="Verdana"/>
          <w:sz w:val="18"/>
          <w:szCs w:val="18"/>
        </w:rPr>
        <w:t>Justitie de exploitant van een luchtvaartterrein een aanwijzing geven die ertoe strekt zo veel mogelijk het oorspronkelijk in het p</w:t>
      </w:r>
      <w:r>
        <w:rPr>
          <w:rFonts w:ascii="Verdana" w:hAnsi="Verdana"/>
          <w:sz w:val="18"/>
          <w:szCs w:val="18"/>
        </w:rPr>
        <w:t xml:space="preserve">rogramma </w:t>
      </w:r>
      <w:r w:rsidRPr="00346EB3">
        <w:rPr>
          <w:rFonts w:ascii="Verdana" w:hAnsi="Verdana"/>
          <w:sz w:val="18"/>
          <w:szCs w:val="18"/>
        </w:rPr>
        <w:t>aangegeven niveau van beveiliging te benaderen.</w:t>
      </w:r>
    </w:p>
    <w:p w14:paraId="46B3C1EB" w14:textId="77777777" w:rsidR="00DF7C84" w:rsidRDefault="00DF7C84" w:rsidP="00DF7C84">
      <w:pPr>
        <w:rPr>
          <w:rFonts w:ascii="Verdana" w:hAnsi="Verdana"/>
          <w:sz w:val="18"/>
          <w:szCs w:val="18"/>
        </w:rPr>
      </w:pPr>
    </w:p>
    <w:p w14:paraId="120A654F" w14:textId="77777777" w:rsidR="00DF7C84" w:rsidRDefault="00DF7C84" w:rsidP="00DF7C84">
      <w:pPr>
        <w:rPr>
          <w:rFonts w:ascii="Verdana" w:hAnsi="Verdana"/>
          <w:sz w:val="18"/>
          <w:szCs w:val="18"/>
        </w:rPr>
      </w:pPr>
    </w:p>
    <w:p w14:paraId="79233B65" w14:textId="77777777" w:rsidR="00DF7C84" w:rsidRDefault="00DF7C84" w:rsidP="00DF7C84">
      <w:pPr>
        <w:rPr>
          <w:rFonts w:ascii="Verdana" w:hAnsi="Verdana"/>
          <w:sz w:val="18"/>
          <w:szCs w:val="18"/>
        </w:rPr>
      </w:pPr>
      <w:r>
        <w:rPr>
          <w:rFonts w:ascii="Verdana" w:hAnsi="Verdana"/>
          <w:sz w:val="18"/>
          <w:szCs w:val="18"/>
        </w:rPr>
        <w:tab/>
      </w:r>
      <w:r>
        <w:rPr>
          <w:rFonts w:ascii="Verdana" w:hAnsi="Verdana"/>
          <w:b/>
          <w:sz w:val="18"/>
          <w:szCs w:val="18"/>
        </w:rPr>
        <w:t>§ 3</w:t>
      </w:r>
      <w:r w:rsidRPr="008A5B46">
        <w:rPr>
          <w:rFonts w:ascii="Verdana" w:hAnsi="Verdana"/>
          <w:b/>
          <w:sz w:val="18"/>
          <w:szCs w:val="18"/>
        </w:rPr>
        <w:t xml:space="preserve">. De verplichtingen van een </w:t>
      </w:r>
      <w:r>
        <w:rPr>
          <w:rFonts w:ascii="Verdana" w:hAnsi="Verdana"/>
          <w:b/>
          <w:sz w:val="18"/>
          <w:szCs w:val="18"/>
        </w:rPr>
        <w:t>luchtvaartmaatschappij</w:t>
      </w:r>
    </w:p>
    <w:p w14:paraId="57AA8887" w14:textId="77777777" w:rsidR="00DF7C84" w:rsidRDefault="00DF7C84" w:rsidP="00DF7C84">
      <w:pPr>
        <w:rPr>
          <w:rFonts w:ascii="Verdana" w:hAnsi="Verdana"/>
          <w:sz w:val="18"/>
          <w:szCs w:val="18"/>
        </w:rPr>
      </w:pPr>
    </w:p>
    <w:p w14:paraId="4444802E" w14:textId="2F08118D" w:rsidR="00DF7C84" w:rsidRDefault="00DF7C84" w:rsidP="00DF7C84">
      <w:pPr>
        <w:rPr>
          <w:rFonts w:ascii="Verdana" w:hAnsi="Verdana"/>
          <w:b/>
          <w:sz w:val="18"/>
          <w:szCs w:val="18"/>
        </w:rPr>
      </w:pPr>
      <w:r>
        <w:rPr>
          <w:rFonts w:ascii="Verdana" w:hAnsi="Verdana"/>
          <w:b/>
          <w:sz w:val="18"/>
          <w:szCs w:val="18"/>
        </w:rPr>
        <w:tab/>
      </w:r>
      <w:r w:rsidRPr="00346EB3">
        <w:rPr>
          <w:rFonts w:ascii="Verdana" w:hAnsi="Verdana"/>
          <w:b/>
          <w:sz w:val="18"/>
          <w:szCs w:val="18"/>
        </w:rPr>
        <w:t xml:space="preserve">Artikel </w:t>
      </w:r>
      <w:r>
        <w:rPr>
          <w:rFonts w:ascii="Verdana" w:hAnsi="Verdana"/>
          <w:b/>
          <w:sz w:val="18"/>
          <w:szCs w:val="18"/>
        </w:rPr>
        <w:t>22na</w:t>
      </w:r>
    </w:p>
    <w:p w14:paraId="12F63616" w14:textId="77777777" w:rsidR="00DF7C84" w:rsidRPr="00346EB3" w:rsidRDefault="00DF7C84" w:rsidP="00DF7C84">
      <w:pPr>
        <w:rPr>
          <w:rFonts w:ascii="Verdana" w:hAnsi="Verdana"/>
          <w:b/>
          <w:sz w:val="18"/>
          <w:szCs w:val="18"/>
        </w:rPr>
      </w:pPr>
    </w:p>
    <w:p w14:paraId="0A85A783" w14:textId="77777777" w:rsidR="00DF7C84" w:rsidRDefault="00DF7C84" w:rsidP="00DF7C84">
      <w:pPr>
        <w:numPr>
          <w:ilvl w:val="0"/>
          <w:numId w:val="69"/>
        </w:numPr>
        <w:rPr>
          <w:rFonts w:ascii="Verdana" w:hAnsi="Verdana"/>
          <w:sz w:val="18"/>
          <w:szCs w:val="18"/>
        </w:rPr>
      </w:pPr>
      <w:r w:rsidRPr="00346EB3">
        <w:rPr>
          <w:rFonts w:ascii="Verdana" w:hAnsi="Verdana"/>
          <w:sz w:val="18"/>
          <w:szCs w:val="18"/>
        </w:rPr>
        <w:t xml:space="preserve">De </w:t>
      </w:r>
      <w:r>
        <w:rPr>
          <w:rFonts w:ascii="Verdana" w:hAnsi="Verdana"/>
          <w:sz w:val="18"/>
          <w:szCs w:val="18"/>
        </w:rPr>
        <w:t>luchtvaartmaatschappij treft zodanige voorzieningen ten aanzien van een door haar geëxploiteerd luchtvaartuig dat redelijkerwijze wordt voorkomen dat onbevoegden dit luchtvaartuig betreden.</w:t>
      </w:r>
    </w:p>
    <w:p w14:paraId="2066B9E6" w14:textId="77777777" w:rsidR="004275DA" w:rsidRDefault="00DF7C84" w:rsidP="00DF7C84">
      <w:pPr>
        <w:numPr>
          <w:ilvl w:val="0"/>
          <w:numId w:val="69"/>
        </w:numPr>
        <w:rPr>
          <w:rFonts w:ascii="Verdana" w:hAnsi="Verdana"/>
          <w:sz w:val="18"/>
          <w:szCs w:val="18"/>
        </w:rPr>
      </w:pPr>
      <w:r>
        <w:rPr>
          <w:rFonts w:ascii="Verdana" w:hAnsi="Verdana"/>
          <w:sz w:val="18"/>
          <w:szCs w:val="18"/>
        </w:rPr>
        <w:t>De luchtvaartmaatschappij onderwerpt een door haar geëxploiteerd luchtvaartuig voor vertrek aan een beveiligingsdoorzoeking of beveiligingscontrole van een luchtvaartuig.</w:t>
      </w:r>
    </w:p>
    <w:p w14:paraId="4B623571" w14:textId="1FF67C5B" w:rsidR="00DF7C84" w:rsidRDefault="00DF7C84" w:rsidP="00DF7C84">
      <w:pPr>
        <w:numPr>
          <w:ilvl w:val="0"/>
          <w:numId w:val="69"/>
        </w:numPr>
        <w:rPr>
          <w:rFonts w:ascii="Verdana" w:hAnsi="Verdana"/>
          <w:sz w:val="18"/>
          <w:szCs w:val="18"/>
        </w:rPr>
      </w:pPr>
      <w:r w:rsidRPr="006F123A">
        <w:rPr>
          <w:rFonts w:ascii="Verdana" w:hAnsi="Verdana"/>
          <w:sz w:val="18"/>
          <w:szCs w:val="18"/>
        </w:rPr>
        <w:t>Onze Minister van</w:t>
      </w:r>
      <w:r>
        <w:rPr>
          <w:rFonts w:ascii="Verdana" w:hAnsi="Verdana"/>
          <w:sz w:val="18"/>
          <w:szCs w:val="18"/>
        </w:rPr>
        <w:t xml:space="preserve"> Veiligheid en</w:t>
      </w:r>
      <w:r w:rsidRPr="006F123A">
        <w:rPr>
          <w:rFonts w:ascii="Verdana" w:hAnsi="Verdana"/>
          <w:sz w:val="18"/>
          <w:szCs w:val="18"/>
        </w:rPr>
        <w:t xml:space="preserve"> Justitie kan, in overeenstemming met Onze Minister, nadere regels stellen met betrekking tot de voorzieningen die zijn vereist ter beveiliging van de burgerluchtvaart.</w:t>
      </w:r>
    </w:p>
    <w:p w14:paraId="11A90A1E" w14:textId="77777777" w:rsidR="00DF7C84" w:rsidRDefault="00DF7C84" w:rsidP="00DF7C84">
      <w:pPr>
        <w:rPr>
          <w:rFonts w:ascii="Verdana" w:hAnsi="Verdana"/>
          <w:sz w:val="18"/>
          <w:szCs w:val="18"/>
        </w:rPr>
      </w:pPr>
    </w:p>
    <w:p w14:paraId="1CF5E11D" w14:textId="639624B0" w:rsidR="00DF7C84" w:rsidRDefault="00DF7C84" w:rsidP="00DF7C84">
      <w:pPr>
        <w:rPr>
          <w:rFonts w:ascii="Verdana" w:hAnsi="Verdana"/>
          <w:b/>
          <w:sz w:val="18"/>
          <w:szCs w:val="18"/>
        </w:rPr>
      </w:pPr>
      <w:r>
        <w:rPr>
          <w:rFonts w:ascii="Verdana" w:hAnsi="Verdana"/>
          <w:b/>
          <w:sz w:val="18"/>
          <w:szCs w:val="18"/>
        </w:rPr>
        <w:tab/>
      </w:r>
      <w:r w:rsidRPr="00346EB3">
        <w:rPr>
          <w:rFonts w:ascii="Verdana" w:hAnsi="Verdana"/>
          <w:b/>
          <w:sz w:val="18"/>
          <w:szCs w:val="18"/>
        </w:rPr>
        <w:t xml:space="preserve">Artikel </w:t>
      </w:r>
      <w:r>
        <w:rPr>
          <w:rFonts w:ascii="Verdana" w:hAnsi="Verdana"/>
          <w:b/>
          <w:sz w:val="18"/>
          <w:szCs w:val="18"/>
        </w:rPr>
        <w:t>22nb</w:t>
      </w:r>
    </w:p>
    <w:p w14:paraId="1FC9E290" w14:textId="77777777" w:rsidR="00DF7C84" w:rsidRPr="00346EB3" w:rsidRDefault="00DF7C84" w:rsidP="00DF7C84">
      <w:pPr>
        <w:rPr>
          <w:rFonts w:ascii="Verdana" w:hAnsi="Verdana"/>
          <w:b/>
          <w:sz w:val="18"/>
          <w:szCs w:val="18"/>
        </w:rPr>
      </w:pPr>
    </w:p>
    <w:p w14:paraId="1F057DAA" w14:textId="77777777" w:rsidR="00DF7C84" w:rsidRDefault="00DF7C84" w:rsidP="00DF7C84">
      <w:pPr>
        <w:numPr>
          <w:ilvl w:val="0"/>
          <w:numId w:val="70"/>
        </w:numPr>
        <w:rPr>
          <w:rFonts w:ascii="Verdana" w:hAnsi="Verdana"/>
          <w:sz w:val="18"/>
          <w:szCs w:val="18"/>
        </w:rPr>
      </w:pPr>
      <w:r w:rsidRPr="00346EB3">
        <w:rPr>
          <w:rFonts w:ascii="Verdana" w:hAnsi="Verdana"/>
          <w:sz w:val="18"/>
          <w:szCs w:val="18"/>
        </w:rPr>
        <w:t xml:space="preserve">De </w:t>
      </w:r>
      <w:r>
        <w:rPr>
          <w:rFonts w:ascii="Verdana" w:hAnsi="Verdana"/>
          <w:sz w:val="18"/>
          <w:szCs w:val="18"/>
        </w:rPr>
        <w:t>luchtvaartmaatschappij</w:t>
      </w:r>
      <w:r w:rsidRPr="00346EB3">
        <w:rPr>
          <w:rFonts w:ascii="Verdana" w:hAnsi="Verdana"/>
          <w:sz w:val="18"/>
          <w:szCs w:val="18"/>
        </w:rPr>
        <w:t xml:space="preserve"> is gehouden een p</w:t>
      </w:r>
      <w:r>
        <w:rPr>
          <w:rFonts w:ascii="Verdana" w:hAnsi="Verdana"/>
          <w:sz w:val="18"/>
          <w:szCs w:val="18"/>
        </w:rPr>
        <w:t>rogramma</w:t>
      </w:r>
      <w:r w:rsidRPr="00346EB3">
        <w:rPr>
          <w:rFonts w:ascii="Verdana" w:hAnsi="Verdana"/>
          <w:sz w:val="18"/>
          <w:szCs w:val="18"/>
        </w:rPr>
        <w:t xml:space="preserve"> op te stellen met betrekking tot de beveiliging van </w:t>
      </w:r>
      <w:r>
        <w:rPr>
          <w:rFonts w:ascii="Verdana" w:hAnsi="Verdana"/>
          <w:sz w:val="18"/>
          <w:szCs w:val="18"/>
        </w:rPr>
        <w:t>haar luchtvaartuigen en deze ter inzage voor te leggen aan Onze Minister van Veiligheid en Justitie en Onze Minister</w:t>
      </w:r>
      <w:r w:rsidRPr="00346EB3">
        <w:rPr>
          <w:rFonts w:ascii="Verdana" w:hAnsi="Verdana"/>
          <w:sz w:val="18"/>
          <w:szCs w:val="18"/>
        </w:rPr>
        <w:t xml:space="preserve">. </w:t>
      </w:r>
    </w:p>
    <w:p w14:paraId="30B2A3F2" w14:textId="2868B62C" w:rsidR="00DF7C84" w:rsidRDefault="00DF7C84" w:rsidP="00DF7C84">
      <w:pPr>
        <w:numPr>
          <w:ilvl w:val="0"/>
          <w:numId w:val="70"/>
        </w:numPr>
        <w:rPr>
          <w:rFonts w:ascii="Verdana" w:hAnsi="Verdana"/>
          <w:sz w:val="18"/>
          <w:szCs w:val="18"/>
        </w:rPr>
      </w:pPr>
      <w:r w:rsidRPr="00346EB3">
        <w:rPr>
          <w:rFonts w:ascii="Verdana" w:hAnsi="Verdana"/>
          <w:sz w:val="18"/>
          <w:szCs w:val="18"/>
        </w:rPr>
        <w:t>Het p</w:t>
      </w:r>
      <w:r>
        <w:rPr>
          <w:rFonts w:ascii="Verdana" w:hAnsi="Verdana"/>
          <w:sz w:val="18"/>
          <w:szCs w:val="18"/>
        </w:rPr>
        <w:t>rogramma</w:t>
      </w:r>
      <w:r w:rsidRPr="00346EB3">
        <w:rPr>
          <w:rFonts w:ascii="Verdana" w:hAnsi="Verdana"/>
          <w:sz w:val="18"/>
          <w:szCs w:val="18"/>
        </w:rPr>
        <w:t xml:space="preserve"> </w:t>
      </w:r>
      <w:r>
        <w:rPr>
          <w:rFonts w:ascii="Verdana" w:hAnsi="Verdana"/>
          <w:sz w:val="18"/>
          <w:szCs w:val="18"/>
        </w:rPr>
        <w:t xml:space="preserve">van een luchtvaartmaatschappij waarvan de exploitatievergunning in Nederland is afgegeven door Onze Minister, alsmede de wijziging daarvan, </w:t>
      </w:r>
      <w:r w:rsidRPr="00346EB3">
        <w:rPr>
          <w:rFonts w:ascii="Verdana" w:hAnsi="Verdana"/>
          <w:sz w:val="18"/>
          <w:szCs w:val="18"/>
        </w:rPr>
        <w:t>behoeft de instemming van</w:t>
      </w:r>
      <w:r>
        <w:rPr>
          <w:rFonts w:ascii="Verdana" w:hAnsi="Verdana"/>
          <w:sz w:val="18"/>
          <w:szCs w:val="18"/>
        </w:rPr>
        <w:t xml:space="preserve"> </w:t>
      </w:r>
      <w:r w:rsidRPr="00346EB3">
        <w:rPr>
          <w:rFonts w:ascii="Verdana" w:hAnsi="Verdana"/>
          <w:sz w:val="18"/>
          <w:szCs w:val="18"/>
        </w:rPr>
        <w:t xml:space="preserve">Onze Minister van </w:t>
      </w:r>
      <w:r>
        <w:rPr>
          <w:rFonts w:ascii="Verdana" w:hAnsi="Verdana"/>
          <w:sz w:val="18"/>
          <w:szCs w:val="18"/>
        </w:rPr>
        <w:t xml:space="preserve">Veiligheid en </w:t>
      </w:r>
      <w:r w:rsidRPr="00346EB3">
        <w:rPr>
          <w:rFonts w:ascii="Verdana" w:hAnsi="Verdana"/>
          <w:sz w:val="18"/>
          <w:szCs w:val="18"/>
        </w:rPr>
        <w:t>Justitie in overeenstemming met Onze Minister. Het p</w:t>
      </w:r>
      <w:r>
        <w:rPr>
          <w:rFonts w:ascii="Verdana" w:hAnsi="Verdana"/>
          <w:sz w:val="18"/>
          <w:szCs w:val="18"/>
        </w:rPr>
        <w:t xml:space="preserve">rogramma </w:t>
      </w:r>
      <w:r w:rsidRPr="00346EB3">
        <w:rPr>
          <w:rFonts w:ascii="Verdana" w:hAnsi="Verdana"/>
          <w:sz w:val="18"/>
          <w:szCs w:val="18"/>
        </w:rPr>
        <w:t>wordt op hun</w:t>
      </w:r>
      <w:r>
        <w:rPr>
          <w:rFonts w:ascii="Verdana" w:hAnsi="Verdana"/>
          <w:sz w:val="18"/>
          <w:szCs w:val="18"/>
        </w:rPr>
        <w:t xml:space="preserve"> </w:t>
      </w:r>
      <w:r w:rsidRPr="00346EB3">
        <w:rPr>
          <w:rFonts w:ascii="Verdana" w:hAnsi="Verdana"/>
          <w:sz w:val="18"/>
          <w:szCs w:val="18"/>
        </w:rPr>
        <w:t>verzoek, onder het stellen van een redelijke termijn, aangepast.</w:t>
      </w:r>
    </w:p>
    <w:p w14:paraId="504855CD" w14:textId="542180B0" w:rsidR="00DF7C84" w:rsidRPr="00346EB3" w:rsidRDefault="00DF7C84" w:rsidP="00DF7C84">
      <w:pPr>
        <w:numPr>
          <w:ilvl w:val="0"/>
          <w:numId w:val="70"/>
        </w:numPr>
        <w:rPr>
          <w:rFonts w:ascii="Verdana" w:hAnsi="Verdana"/>
          <w:sz w:val="18"/>
          <w:szCs w:val="18"/>
        </w:rPr>
      </w:pPr>
      <w:r>
        <w:rPr>
          <w:rFonts w:ascii="Verdana" w:hAnsi="Verdana"/>
          <w:sz w:val="18"/>
          <w:szCs w:val="18"/>
        </w:rPr>
        <w:t xml:space="preserve">Het programma van een luchtvaartmaatschappij waarvan de exploitatievergunning niet in Nederland is afgegeven wordt op verzoek van Onze Minister van Veiligheid en Justitie ter </w:t>
      </w:r>
      <w:r w:rsidR="001B1CD7">
        <w:rPr>
          <w:rFonts w:ascii="Verdana" w:hAnsi="Verdana"/>
          <w:sz w:val="18"/>
          <w:szCs w:val="18"/>
        </w:rPr>
        <w:t>instemming</w:t>
      </w:r>
      <w:r>
        <w:rPr>
          <w:rFonts w:ascii="Verdana" w:hAnsi="Verdana"/>
          <w:sz w:val="18"/>
          <w:szCs w:val="18"/>
        </w:rPr>
        <w:t xml:space="preserve"> voorgelegd aan Onze Minister van Veiligheid en Justitie in overeenstemming met Onze Minister. </w:t>
      </w:r>
      <w:r w:rsidRPr="00346EB3">
        <w:rPr>
          <w:rFonts w:ascii="Verdana" w:hAnsi="Verdana"/>
          <w:sz w:val="18"/>
          <w:szCs w:val="18"/>
        </w:rPr>
        <w:t xml:space="preserve">Het </w:t>
      </w:r>
      <w:r>
        <w:rPr>
          <w:rFonts w:ascii="Verdana" w:hAnsi="Verdana"/>
          <w:sz w:val="18"/>
          <w:szCs w:val="18"/>
        </w:rPr>
        <w:t>programma</w:t>
      </w:r>
      <w:r w:rsidRPr="00346EB3">
        <w:rPr>
          <w:rFonts w:ascii="Verdana" w:hAnsi="Verdana"/>
          <w:sz w:val="18"/>
          <w:szCs w:val="18"/>
        </w:rPr>
        <w:t xml:space="preserve"> wordt op hun</w:t>
      </w:r>
      <w:r>
        <w:rPr>
          <w:rFonts w:ascii="Verdana" w:hAnsi="Verdana"/>
          <w:sz w:val="18"/>
          <w:szCs w:val="18"/>
        </w:rPr>
        <w:t xml:space="preserve"> </w:t>
      </w:r>
      <w:r w:rsidRPr="00346EB3">
        <w:rPr>
          <w:rFonts w:ascii="Verdana" w:hAnsi="Verdana"/>
          <w:sz w:val="18"/>
          <w:szCs w:val="18"/>
        </w:rPr>
        <w:t>verzoek, onder het stellen van een redelijke termijn, aangepast.</w:t>
      </w:r>
    </w:p>
    <w:p w14:paraId="02107FFB" w14:textId="77777777" w:rsidR="00DF7C84" w:rsidRPr="00346EB3" w:rsidRDefault="00DF7C84" w:rsidP="00DF7C84">
      <w:pPr>
        <w:numPr>
          <w:ilvl w:val="0"/>
          <w:numId w:val="70"/>
        </w:numPr>
        <w:rPr>
          <w:rFonts w:ascii="Verdana" w:hAnsi="Verdana"/>
          <w:sz w:val="18"/>
          <w:szCs w:val="18"/>
        </w:rPr>
      </w:pPr>
      <w:r w:rsidRPr="00346EB3">
        <w:rPr>
          <w:rFonts w:ascii="Verdana" w:hAnsi="Verdana"/>
          <w:sz w:val="18"/>
          <w:szCs w:val="18"/>
        </w:rPr>
        <w:t>Het p</w:t>
      </w:r>
      <w:r>
        <w:rPr>
          <w:rFonts w:ascii="Verdana" w:hAnsi="Verdana"/>
          <w:sz w:val="18"/>
          <w:szCs w:val="18"/>
        </w:rPr>
        <w:t>rogramma</w:t>
      </w:r>
      <w:r w:rsidRPr="00346EB3">
        <w:rPr>
          <w:rFonts w:ascii="Verdana" w:hAnsi="Verdana"/>
          <w:sz w:val="18"/>
          <w:szCs w:val="18"/>
        </w:rPr>
        <w:t>, bedoeld in het eerste lid, omvat onder meer:</w:t>
      </w:r>
    </w:p>
    <w:p w14:paraId="4E0A5FE1" w14:textId="77777777" w:rsidR="00DF7C84" w:rsidRPr="00346EB3" w:rsidRDefault="00DF7C84" w:rsidP="00DF7C84">
      <w:pPr>
        <w:numPr>
          <w:ilvl w:val="1"/>
          <w:numId w:val="70"/>
        </w:numPr>
        <w:rPr>
          <w:rFonts w:ascii="Verdana" w:hAnsi="Verdana"/>
          <w:sz w:val="18"/>
          <w:szCs w:val="18"/>
        </w:rPr>
      </w:pPr>
      <w:r w:rsidRPr="00346EB3">
        <w:rPr>
          <w:rFonts w:ascii="Verdana" w:hAnsi="Verdana"/>
          <w:sz w:val="18"/>
          <w:szCs w:val="18"/>
        </w:rPr>
        <w:t xml:space="preserve">de plichten, verantwoordelijkheden, maatregelen en procedures die zijn vastgesteld met het oog op de beveiliging van </w:t>
      </w:r>
      <w:r>
        <w:rPr>
          <w:rFonts w:ascii="Verdana" w:hAnsi="Verdana"/>
          <w:sz w:val="18"/>
          <w:szCs w:val="18"/>
        </w:rPr>
        <w:t>de luchtvaartuigen</w:t>
      </w:r>
      <w:r w:rsidRPr="00346EB3">
        <w:rPr>
          <w:rFonts w:ascii="Verdana" w:hAnsi="Verdana"/>
          <w:sz w:val="18"/>
          <w:szCs w:val="18"/>
        </w:rPr>
        <w:t>;</w:t>
      </w:r>
    </w:p>
    <w:p w14:paraId="7F0D0E35" w14:textId="77777777" w:rsidR="00DF7C84" w:rsidRPr="00346EB3" w:rsidRDefault="00DF7C84" w:rsidP="00DF7C84">
      <w:pPr>
        <w:numPr>
          <w:ilvl w:val="1"/>
          <w:numId w:val="70"/>
        </w:numPr>
        <w:rPr>
          <w:rFonts w:ascii="Verdana" w:hAnsi="Verdana"/>
          <w:sz w:val="18"/>
          <w:szCs w:val="18"/>
        </w:rPr>
      </w:pPr>
      <w:r w:rsidRPr="00346EB3">
        <w:rPr>
          <w:rFonts w:ascii="Verdana" w:hAnsi="Verdana"/>
          <w:sz w:val="18"/>
          <w:szCs w:val="18"/>
        </w:rPr>
        <w:t xml:space="preserve">de bijzondere procedures en maatregelen voor situaties als bedoeld in artikel </w:t>
      </w:r>
      <w:r>
        <w:rPr>
          <w:rFonts w:ascii="Verdana" w:hAnsi="Verdana"/>
          <w:sz w:val="18"/>
          <w:szCs w:val="18"/>
        </w:rPr>
        <w:t>22e</w:t>
      </w:r>
      <w:r w:rsidRPr="00346EB3">
        <w:rPr>
          <w:rFonts w:ascii="Verdana" w:hAnsi="Verdana"/>
          <w:sz w:val="18"/>
          <w:szCs w:val="18"/>
        </w:rPr>
        <w:t>, eerste lid;</w:t>
      </w:r>
    </w:p>
    <w:p w14:paraId="32E7056F" w14:textId="7C215C71" w:rsidR="00DF7C84" w:rsidRPr="00346EB3" w:rsidRDefault="00DF7C84" w:rsidP="00DF7C84">
      <w:pPr>
        <w:numPr>
          <w:ilvl w:val="1"/>
          <w:numId w:val="70"/>
        </w:numPr>
        <w:rPr>
          <w:rFonts w:ascii="Verdana" w:hAnsi="Verdana"/>
          <w:sz w:val="18"/>
          <w:szCs w:val="18"/>
        </w:rPr>
      </w:pPr>
      <w:r w:rsidRPr="00346EB3">
        <w:rPr>
          <w:rFonts w:ascii="Verdana" w:hAnsi="Verdana"/>
          <w:sz w:val="18"/>
          <w:szCs w:val="18"/>
        </w:rPr>
        <w:t>de maatregelen en procedures in geval van dreiging van onwettige daden van geweld, bomalarm, kaping of gewapende aanvallen op het luchtvaartterrein</w:t>
      </w:r>
      <w:r w:rsidR="003913AB">
        <w:rPr>
          <w:rFonts w:ascii="Verdana" w:hAnsi="Verdana"/>
          <w:sz w:val="18"/>
          <w:szCs w:val="18"/>
        </w:rPr>
        <w:t>;</w:t>
      </w:r>
    </w:p>
    <w:p w14:paraId="63C848AA" w14:textId="77777777" w:rsidR="00DF7C84" w:rsidRPr="00346EB3" w:rsidRDefault="00DF7C84" w:rsidP="00DF7C84">
      <w:pPr>
        <w:numPr>
          <w:ilvl w:val="1"/>
          <w:numId w:val="70"/>
        </w:numPr>
        <w:rPr>
          <w:rFonts w:ascii="Verdana" w:hAnsi="Verdana"/>
          <w:sz w:val="18"/>
          <w:szCs w:val="18"/>
        </w:rPr>
      </w:pPr>
      <w:r w:rsidRPr="00346EB3">
        <w:rPr>
          <w:rFonts w:ascii="Verdana" w:hAnsi="Verdana"/>
          <w:sz w:val="18"/>
          <w:szCs w:val="18"/>
        </w:rPr>
        <w:t>andere bij algemene maatregel van bestuur te bepalen onderwerpen.</w:t>
      </w:r>
    </w:p>
    <w:p w14:paraId="15989DB1" w14:textId="5A0FD291" w:rsidR="00DF7C84" w:rsidRPr="00346EB3" w:rsidRDefault="00DF7C84" w:rsidP="00DF7C84">
      <w:pPr>
        <w:numPr>
          <w:ilvl w:val="0"/>
          <w:numId w:val="70"/>
        </w:numPr>
        <w:rPr>
          <w:rFonts w:ascii="Verdana" w:hAnsi="Verdana"/>
          <w:sz w:val="18"/>
          <w:szCs w:val="18"/>
        </w:rPr>
      </w:pPr>
      <w:r w:rsidRPr="00346EB3">
        <w:rPr>
          <w:rFonts w:ascii="Verdana" w:hAnsi="Verdana"/>
          <w:sz w:val="18"/>
          <w:szCs w:val="18"/>
        </w:rPr>
        <w:t xml:space="preserve">De </w:t>
      </w:r>
      <w:r>
        <w:rPr>
          <w:rFonts w:ascii="Verdana" w:hAnsi="Verdana"/>
          <w:sz w:val="18"/>
          <w:szCs w:val="18"/>
        </w:rPr>
        <w:t>luchtvaartmaatschappij</w:t>
      </w:r>
      <w:r w:rsidRPr="00346EB3">
        <w:rPr>
          <w:rFonts w:ascii="Verdana" w:hAnsi="Verdana"/>
          <w:sz w:val="18"/>
          <w:szCs w:val="18"/>
        </w:rPr>
        <w:t xml:space="preserve"> informeert Onze Minister van </w:t>
      </w:r>
      <w:r>
        <w:rPr>
          <w:rFonts w:ascii="Verdana" w:hAnsi="Verdana"/>
          <w:sz w:val="18"/>
          <w:szCs w:val="18"/>
        </w:rPr>
        <w:t xml:space="preserve">Veiligheid en </w:t>
      </w:r>
      <w:r w:rsidRPr="00346EB3">
        <w:rPr>
          <w:rFonts w:ascii="Verdana" w:hAnsi="Verdana"/>
          <w:sz w:val="18"/>
          <w:szCs w:val="18"/>
        </w:rPr>
        <w:t>Justitie</w:t>
      </w:r>
      <w:r w:rsidR="004275DA">
        <w:rPr>
          <w:rFonts w:ascii="Verdana" w:hAnsi="Verdana"/>
          <w:sz w:val="18"/>
          <w:szCs w:val="18"/>
        </w:rPr>
        <w:t xml:space="preserve"> en </w:t>
      </w:r>
      <w:r w:rsidR="004275DA" w:rsidRPr="00346EB3">
        <w:rPr>
          <w:rFonts w:ascii="Verdana" w:hAnsi="Verdana"/>
          <w:sz w:val="18"/>
          <w:szCs w:val="18"/>
        </w:rPr>
        <w:t xml:space="preserve">Onze Minister </w:t>
      </w:r>
      <w:r w:rsidRPr="00346EB3">
        <w:rPr>
          <w:rFonts w:ascii="Verdana" w:hAnsi="Verdana"/>
          <w:sz w:val="18"/>
          <w:szCs w:val="18"/>
        </w:rPr>
        <w:t>indien het p</w:t>
      </w:r>
      <w:r>
        <w:rPr>
          <w:rFonts w:ascii="Verdana" w:hAnsi="Verdana"/>
          <w:sz w:val="18"/>
          <w:szCs w:val="18"/>
        </w:rPr>
        <w:t xml:space="preserve">rogramma </w:t>
      </w:r>
      <w:r w:rsidRPr="00346EB3">
        <w:rPr>
          <w:rFonts w:ascii="Verdana" w:hAnsi="Verdana"/>
          <w:sz w:val="18"/>
          <w:szCs w:val="18"/>
        </w:rPr>
        <w:t>niet kan worden uitgevoerd</w:t>
      </w:r>
      <w:r>
        <w:rPr>
          <w:rFonts w:ascii="Verdana" w:hAnsi="Verdana"/>
          <w:sz w:val="18"/>
          <w:szCs w:val="18"/>
        </w:rPr>
        <w:t>. Z</w:t>
      </w:r>
      <w:r w:rsidRPr="00346EB3">
        <w:rPr>
          <w:rFonts w:ascii="Verdana" w:hAnsi="Verdana"/>
          <w:sz w:val="18"/>
          <w:szCs w:val="18"/>
        </w:rPr>
        <w:t xml:space="preserve">ij verstrekt desgevraagd Onze Ministers informatie over de beveiliging van </w:t>
      </w:r>
      <w:r>
        <w:rPr>
          <w:rFonts w:ascii="Verdana" w:hAnsi="Verdana"/>
          <w:sz w:val="18"/>
          <w:szCs w:val="18"/>
        </w:rPr>
        <w:t>haar luchtvaartuigen</w:t>
      </w:r>
      <w:r w:rsidRPr="00346EB3">
        <w:rPr>
          <w:rFonts w:ascii="Verdana" w:hAnsi="Verdana"/>
          <w:sz w:val="18"/>
          <w:szCs w:val="18"/>
        </w:rPr>
        <w:t>.</w:t>
      </w:r>
    </w:p>
    <w:p w14:paraId="1AE6536A" w14:textId="77777777" w:rsidR="00DF7C84" w:rsidRDefault="00DF7C84" w:rsidP="00DF7C84">
      <w:pPr>
        <w:numPr>
          <w:ilvl w:val="0"/>
          <w:numId w:val="70"/>
        </w:numPr>
        <w:rPr>
          <w:rFonts w:ascii="Verdana" w:hAnsi="Verdana"/>
          <w:sz w:val="18"/>
          <w:szCs w:val="18"/>
        </w:rPr>
      </w:pPr>
      <w:r w:rsidRPr="00346EB3">
        <w:rPr>
          <w:rFonts w:ascii="Verdana" w:hAnsi="Verdana"/>
          <w:sz w:val="18"/>
          <w:szCs w:val="18"/>
        </w:rPr>
        <w:t>Indien een onderdeel van het p</w:t>
      </w:r>
      <w:r>
        <w:rPr>
          <w:rFonts w:ascii="Verdana" w:hAnsi="Verdana"/>
          <w:sz w:val="18"/>
          <w:szCs w:val="18"/>
        </w:rPr>
        <w:t>rogramma</w:t>
      </w:r>
      <w:r w:rsidRPr="00346EB3">
        <w:rPr>
          <w:rFonts w:ascii="Verdana" w:hAnsi="Verdana"/>
          <w:sz w:val="18"/>
          <w:szCs w:val="18"/>
        </w:rPr>
        <w:t xml:space="preserve"> niet wordt uitgevoerd, kan Onze Minister van </w:t>
      </w:r>
      <w:r>
        <w:rPr>
          <w:rFonts w:ascii="Verdana" w:hAnsi="Verdana"/>
          <w:sz w:val="18"/>
          <w:szCs w:val="18"/>
        </w:rPr>
        <w:t xml:space="preserve">Veiligheid en </w:t>
      </w:r>
      <w:r w:rsidRPr="00346EB3">
        <w:rPr>
          <w:rFonts w:ascii="Verdana" w:hAnsi="Verdana"/>
          <w:sz w:val="18"/>
          <w:szCs w:val="18"/>
        </w:rPr>
        <w:t xml:space="preserve">Justitie de </w:t>
      </w:r>
      <w:r>
        <w:rPr>
          <w:rFonts w:ascii="Verdana" w:hAnsi="Verdana"/>
          <w:sz w:val="18"/>
          <w:szCs w:val="18"/>
        </w:rPr>
        <w:t>luchtvaartmaatschappij</w:t>
      </w:r>
      <w:r w:rsidRPr="00346EB3">
        <w:rPr>
          <w:rFonts w:ascii="Verdana" w:hAnsi="Verdana"/>
          <w:sz w:val="18"/>
          <w:szCs w:val="18"/>
        </w:rPr>
        <w:t xml:space="preserve"> een aanwijzing geven die ertoe strekt zo veel mogelijk het oorspronkelijk in het p</w:t>
      </w:r>
      <w:r>
        <w:rPr>
          <w:rFonts w:ascii="Verdana" w:hAnsi="Verdana"/>
          <w:sz w:val="18"/>
          <w:szCs w:val="18"/>
        </w:rPr>
        <w:t>rogramma</w:t>
      </w:r>
      <w:r w:rsidRPr="00346EB3">
        <w:rPr>
          <w:rFonts w:ascii="Verdana" w:hAnsi="Verdana"/>
          <w:sz w:val="18"/>
          <w:szCs w:val="18"/>
        </w:rPr>
        <w:t xml:space="preserve"> aangegeven niveau van beveiliging te benaderen.</w:t>
      </w:r>
    </w:p>
    <w:p w14:paraId="111AC142" w14:textId="77777777" w:rsidR="00DF7C84" w:rsidRDefault="00DF7C84" w:rsidP="00DF7C84">
      <w:pPr>
        <w:rPr>
          <w:rFonts w:ascii="Verdana" w:hAnsi="Verdana"/>
          <w:sz w:val="18"/>
          <w:szCs w:val="18"/>
        </w:rPr>
      </w:pPr>
    </w:p>
    <w:p w14:paraId="482E6ACA" w14:textId="77777777" w:rsidR="00DF7C84" w:rsidRDefault="00DF7C84" w:rsidP="00DF7C84">
      <w:pPr>
        <w:rPr>
          <w:rFonts w:ascii="Verdana" w:hAnsi="Verdana"/>
          <w:b/>
          <w:sz w:val="18"/>
          <w:szCs w:val="18"/>
        </w:rPr>
      </w:pPr>
      <w:r>
        <w:rPr>
          <w:rFonts w:ascii="Verdana" w:hAnsi="Verdana"/>
          <w:b/>
          <w:sz w:val="18"/>
          <w:szCs w:val="18"/>
        </w:rPr>
        <w:tab/>
      </w:r>
    </w:p>
    <w:p w14:paraId="4A74B9D9" w14:textId="65B10906" w:rsidR="00DF7C84" w:rsidRDefault="00DF7C84" w:rsidP="00DF7C84">
      <w:pPr>
        <w:rPr>
          <w:rFonts w:ascii="Verdana" w:hAnsi="Verdana"/>
          <w:b/>
          <w:sz w:val="18"/>
          <w:szCs w:val="18"/>
        </w:rPr>
      </w:pPr>
      <w:r>
        <w:rPr>
          <w:rFonts w:ascii="Verdana" w:hAnsi="Verdana"/>
          <w:b/>
          <w:sz w:val="18"/>
          <w:szCs w:val="18"/>
        </w:rPr>
        <w:tab/>
        <w:t>§ 4</w:t>
      </w:r>
      <w:r w:rsidRPr="008A5B46">
        <w:rPr>
          <w:rFonts w:ascii="Verdana" w:hAnsi="Verdana"/>
          <w:b/>
          <w:sz w:val="18"/>
          <w:szCs w:val="18"/>
        </w:rPr>
        <w:t xml:space="preserve">. De verplichtingen van een </w:t>
      </w:r>
      <w:r>
        <w:rPr>
          <w:rFonts w:ascii="Verdana" w:hAnsi="Verdana"/>
          <w:b/>
          <w:sz w:val="18"/>
          <w:szCs w:val="18"/>
        </w:rPr>
        <w:t>entiteit</w:t>
      </w:r>
    </w:p>
    <w:p w14:paraId="7B0A8E7F" w14:textId="77777777" w:rsidR="00DF7C84" w:rsidRDefault="00DF7C84" w:rsidP="00DF7C84">
      <w:pPr>
        <w:rPr>
          <w:rFonts w:ascii="Verdana" w:hAnsi="Verdana"/>
          <w:b/>
          <w:sz w:val="18"/>
          <w:szCs w:val="18"/>
        </w:rPr>
      </w:pPr>
    </w:p>
    <w:p w14:paraId="5F09A814" w14:textId="53B42ADB" w:rsidR="00DF7C84" w:rsidRDefault="00DF7C84" w:rsidP="00DF7C84">
      <w:pPr>
        <w:rPr>
          <w:rFonts w:ascii="Verdana" w:hAnsi="Verdana"/>
          <w:b/>
          <w:sz w:val="18"/>
          <w:szCs w:val="18"/>
        </w:rPr>
      </w:pPr>
      <w:r>
        <w:rPr>
          <w:rFonts w:ascii="Verdana" w:hAnsi="Verdana"/>
          <w:b/>
          <w:sz w:val="18"/>
          <w:szCs w:val="18"/>
        </w:rPr>
        <w:tab/>
      </w:r>
      <w:r w:rsidRPr="00346EB3">
        <w:rPr>
          <w:rFonts w:ascii="Verdana" w:hAnsi="Verdana"/>
          <w:b/>
          <w:sz w:val="18"/>
          <w:szCs w:val="18"/>
        </w:rPr>
        <w:t xml:space="preserve">Artikel </w:t>
      </w:r>
      <w:r>
        <w:rPr>
          <w:rFonts w:ascii="Verdana" w:hAnsi="Verdana"/>
          <w:b/>
          <w:sz w:val="18"/>
          <w:szCs w:val="18"/>
        </w:rPr>
        <w:t>22nc</w:t>
      </w:r>
    </w:p>
    <w:p w14:paraId="1081F08B" w14:textId="77777777" w:rsidR="00DF7C84" w:rsidRPr="00346EB3" w:rsidRDefault="00DF7C84" w:rsidP="00DF7C84">
      <w:pPr>
        <w:rPr>
          <w:rFonts w:ascii="Verdana" w:hAnsi="Verdana"/>
          <w:b/>
          <w:sz w:val="18"/>
          <w:szCs w:val="18"/>
        </w:rPr>
      </w:pPr>
    </w:p>
    <w:p w14:paraId="63F5BFD6" w14:textId="7353E449" w:rsidR="00DF7C84" w:rsidRDefault="00DF7C84" w:rsidP="00DF7C84">
      <w:pPr>
        <w:numPr>
          <w:ilvl w:val="0"/>
          <w:numId w:val="71"/>
        </w:numPr>
        <w:rPr>
          <w:rFonts w:ascii="Verdana" w:hAnsi="Verdana"/>
          <w:sz w:val="18"/>
          <w:szCs w:val="18"/>
        </w:rPr>
      </w:pPr>
      <w:r w:rsidRPr="00346EB3">
        <w:rPr>
          <w:rFonts w:ascii="Verdana" w:hAnsi="Verdana"/>
          <w:sz w:val="18"/>
          <w:szCs w:val="18"/>
        </w:rPr>
        <w:t xml:space="preserve">De </w:t>
      </w:r>
      <w:r>
        <w:rPr>
          <w:rFonts w:ascii="Verdana" w:hAnsi="Verdana"/>
          <w:sz w:val="18"/>
          <w:szCs w:val="18"/>
        </w:rPr>
        <w:t>entiteit treft zodanige voorzieningen ten aanzien van de door haar behandelde goederen dat redelijkerwijze wordt voorkomen dat met deze goederen verboden voorwerpen het luchtvaartterrein of een luchtvaartuig worden binnengebracht.</w:t>
      </w:r>
    </w:p>
    <w:p w14:paraId="65CD6F8C" w14:textId="77777777" w:rsidR="00DF7C84" w:rsidRDefault="00DF7C84" w:rsidP="00DF7C84">
      <w:pPr>
        <w:numPr>
          <w:ilvl w:val="0"/>
          <w:numId w:val="71"/>
        </w:numPr>
        <w:rPr>
          <w:rFonts w:ascii="Verdana" w:hAnsi="Verdana"/>
          <w:sz w:val="18"/>
          <w:szCs w:val="18"/>
        </w:rPr>
      </w:pPr>
      <w:r w:rsidRPr="006F123A">
        <w:rPr>
          <w:rFonts w:ascii="Verdana" w:hAnsi="Verdana"/>
          <w:sz w:val="18"/>
          <w:szCs w:val="18"/>
        </w:rPr>
        <w:t>Onze Minister van</w:t>
      </w:r>
      <w:r>
        <w:rPr>
          <w:rFonts w:ascii="Verdana" w:hAnsi="Verdana"/>
          <w:sz w:val="18"/>
          <w:szCs w:val="18"/>
        </w:rPr>
        <w:t xml:space="preserve"> Veiligheid en</w:t>
      </w:r>
      <w:r w:rsidRPr="006F123A">
        <w:rPr>
          <w:rFonts w:ascii="Verdana" w:hAnsi="Verdana"/>
          <w:sz w:val="18"/>
          <w:szCs w:val="18"/>
        </w:rPr>
        <w:t xml:space="preserve"> Justitie kan, in overeenstemming met Onze Minister, nadere regels stellen met betrekking tot de voorzieningen die zijn vereist ter beveiliging van de burgerluchtvaart.</w:t>
      </w:r>
    </w:p>
    <w:p w14:paraId="153D42E6" w14:textId="77777777" w:rsidR="00DF7C84" w:rsidRDefault="00DF7C84" w:rsidP="00DF7C84">
      <w:pPr>
        <w:rPr>
          <w:rFonts w:ascii="Verdana" w:hAnsi="Verdana"/>
          <w:sz w:val="18"/>
          <w:szCs w:val="18"/>
        </w:rPr>
      </w:pPr>
    </w:p>
    <w:p w14:paraId="6A3C40C0" w14:textId="41DD012E" w:rsidR="00DF7C84" w:rsidRDefault="00DF7C84" w:rsidP="00DF7C84">
      <w:pPr>
        <w:rPr>
          <w:rFonts w:ascii="Verdana" w:hAnsi="Verdana"/>
          <w:b/>
          <w:sz w:val="18"/>
          <w:szCs w:val="18"/>
        </w:rPr>
      </w:pPr>
      <w:r>
        <w:rPr>
          <w:rFonts w:ascii="Verdana" w:hAnsi="Verdana"/>
          <w:b/>
          <w:sz w:val="18"/>
          <w:szCs w:val="18"/>
        </w:rPr>
        <w:tab/>
      </w:r>
      <w:r w:rsidRPr="00346EB3">
        <w:rPr>
          <w:rFonts w:ascii="Verdana" w:hAnsi="Verdana"/>
          <w:b/>
          <w:sz w:val="18"/>
          <w:szCs w:val="18"/>
        </w:rPr>
        <w:t xml:space="preserve">Artikel </w:t>
      </w:r>
      <w:r>
        <w:rPr>
          <w:rFonts w:ascii="Verdana" w:hAnsi="Verdana"/>
          <w:b/>
          <w:sz w:val="18"/>
          <w:szCs w:val="18"/>
        </w:rPr>
        <w:t>22nd</w:t>
      </w:r>
    </w:p>
    <w:p w14:paraId="248D05BB" w14:textId="77777777" w:rsidR="00DF7C84" w:rsidRPr="00346EB3" w:rsidRDefault="00DF7C84" w:rsidP="00DF7C84">
      <w:pPr>
        <w:rPr>
          <w:rFonts w:ascii="Verdana" w:hAnsi="Verdana"/>
          <w:b/>
          <w:sz w:val="18"/>
          <w:szCs w:val="18"/>
        </w:rPr>
      </w:pPr>
    </w:p>
    <w:p w14:paraId="512193B3" w14:textId="77777777" w:rsidR="00DF7C84" w:rsidRDefault="00DF7C84" w:rsidP="00DF7C84">
      <w:pPr>
        <w:numPr>
          <w:ilvl w:val="0"/>
          <w:numId w:val="72"/>
        </w:numPr>
        <w:rPr>
          <w:rFonts w:ascii="Verdana" w:hAnsi="Verdana"/>
          <w:sz w:val="18"/>
          <w:szCs w:val="18"/>
        </w:rPr>
      </w:pPr>
      <w:r w:rsidRPr="00346EB3">
        <w:rPr>
          <w:rFonts w:ascii="Verdana" w:hAnsi="Verdana"/>
          <w:sz w:val="18"/>
          <w:szCs w:val="18"/>
        </w:rPr>
        <w:t xml:space="preserve">De </w:t>
      </w:r>
      <w:r>
        <w:rPr>
          <w:rFonts w:ascii="Verdana" w:hAnsi="Verdana"/>
          <w:sz w:val="18"/>
          <w:szCs w:val="18"/>
        </w:rPr>
        <w:t>entiteit</w:t>
      </w:r>
      <w:r w:rsidRPr="00346EB3">
        <w:rPr>
          <w:rFonts w:ascii="Verdana" w:hAnsi="Verdana"/>
          <w:sz w:val="18"/>
          <w:szCs w:val="18"/>
        </w:rPr>
        <w:t xml:space="preserve"> is gehouden een p</w:t>
      </w:r>
      <w:r>
        <w:rPr>
          <w:rFonts w:ascii="Verdana" w:hAnsi="Verdana"/>
          <w:sz w:val="18"/>
          <w:szCs w:val="18"/>
        </w:rPr>
        <w:t>rogramma</w:t>
      </w:r>
      <w:r w:rsidRPr="00346EB3">
        <w:rPr>
          <w:rFonts w:ascii="Verdana" w:hAnsi="Verdana"/>
          <w:sz w:val="18"/>
          <w:szCs w:val="18"/>
        </w:rPr>
        <w:t xml:space="preserve"> op te stellen met betrekking tot de beveiliging</w:t>
      </w:r>
      <w:r>
        <w:rPr>
          <w:rFonts w:ascii="Verdana" w:hAnsi="Verdana"/>
          <w:sz w:val="18"/>
          <w:szCs w:val="18"/>
        </w:rPr>
        <w:t>smaatregelen</w:t>
      </w:r>
      <w:r w:rsidRPr="00346EB3">
        <w:rPr>
          <w:rFonts w:ascii="Verdana" w:hAnsi="Verdana"/>
          <w:sz w:val="18"/>
          <w:szCs w:val="18"/>
        </w:rPr>
        <w:t xml:space="preserve"> </w:t>
      </w:r>
      <w:r>
        <w:rPr>
          <w:rFonts w:ascii="Verdana" w:hAnsi="Verdana"/>
          <w:sz w:val="18"/>
          <w:szCs w:val="18"/>
        </w:rPr>
        <w:t>die zij neemt ten aanzien van de beveiliging van de burgerluchtvaart en deze op verzoek voor te leggen aan Onze Minister van Veiligheid en Justitie</w:t>
      </w:r>
      <w:r w:rsidRPr="00346EB3">
        <w:rPr>
          <w:rFonts w:ascii="Verdana" w:hAnsi="Verdana"/>
          <w:sz w:val="18"/>
          <w:szCs w:val="18"/>
        </w:rPr>
        <w:t xml:space="preserve">. </w:t>
      </w:r>
    </w:p>
    <w:p w14:paraId="102C1FC9" w14:textId="2452BD73" w:rsidR="00DF7C84" w:rsidRDefault="00DF7C84" w:rsidP="00DF7C84">
      <w:pPr>
        <w:numPr>
          <w:ilvl w:val="0"/>
          <w:numId w:val="72"/>
        </w:numPr>
        <w:rPr>
          <w:rFonts w:ascii="Verdana" w:hAnsi="Verdana"/>
          <w:sz w:val="18"/>
          <w:szCs w:val="18"/>
        </w:rPr>
      </w:pPr>
      <w:r w:rsidRPr="00346EB3">
        <w:rPr>
          <w:rFonts w:ascii="Verdana" w:hAnsi="Verdana"/>
          <w:sz w:val="18"/>
          <w:szCs w:val="18"/>
        </w:rPr>
        <w:t>Het p</w:t>
      </w:r>
      <w:r>
        <w:rPr>
          <w:rFonts w:ascii="Verdana" w:hAnsi="Verdana"/>
          <w:sz w:val="18"/>
          <w:szCs w:val="18"/>
        </w:rPr>
        <w:t xml:space="preserve">rogramma, alsmede de wijziging daarvan, wordt op verzoek van </w:t>
      </w:r>
      <w:r w:rsidRPr="00346EB3">
        <w:rPr>
          <w:rFonts w:ascii="Verdana" w:hAnsi="Verdana"/>
          <w:sz w:val="18"/>
          <w:szCs w:val="18"/>
        </w:rPr>
        <w:t xml:space="preserve">Onze Minister van </w:t>
      </w:r>
      <w:r>
        <w:rPr>
          <w:rFonts w:ascii="Verdana" w:hAnsi="Verdana"/>
          <w:sz w:val="18"/>
          <w:szCs w:val="18"/>
        </w:rPr>
        <w:t xml:space="preserve">Veiligheid en </w:t>
      </w:r>
      <w:r w:rsidRPr="00346EB3">
        <w:rPr>
          <w:rFonts w:ascii="Verdana" w:hAnsi="Verdana"/>
          <w:sz w:val="18"/>
          <w:szCs w:val="18"/>
        </w:rPr>
        <w:t>Justitie</w:t>
      </w:r>
      <w:r>
        <w:rPr>
          <w:rFonts w:ascii="Verdana" w:hAnsi="Verdana"/>
          <w:sz w:val="18"/>
          <w:szCs w:val="18"/>
        </w:rPr>
        <w:t xml:space="preserve"> ter </w:t>
      </w:r>
      <w:r w:rsidR="001B1CD7">
        <w:rPr>
          <w:rFonts w:ascii="Verdana" w:hAnsi="Verdana"/>
          <w:sz w:val="18"/>
          <w:szCs w:val="18"/>
        </w:rPr>
        <w:t>instemming</w:t>
      </w:r>
      <w:r>
        <w:rPr>
          <w:rFonts w:ascii="Verdana" w:hAnsi="Verdana"/>
          <w:sz w:val="18"/>
          <w:szCs w:val="18"/>
        </w:rPr>
        <w:t xml:space="preserve"> voorgelegd</w:t>
      </w:r>
      <w:r w:rsidRPr="00346EB3">
        <w:rPr>
          <w:rFonts w:ascii="Verdana" w:hAnsi="Verdana"/>
          <w:sz w:val="18"/>
          <w:szCs w:val="18"/>
        </w:rPr>
        <w:t>. Het p</w:t>
      </w:r>
      <w:r>
        <w:rPr>
          <w:rFonts w:ascii="Verdana" w:hAnsi="Verdana"/>
          <w:sz w:val="18"/>
          <w:szCs w:val="18"/>
        </w:rPr>
        <w:t xml:space="preserve">rogramma </w:t>
      </w:r>
      <w:r w:rsidRPr="00346EB3">
        <w:rPr>
          <w:rFonts w:ascii="Verdana" w:hAnsi="Verdana"/>
          <w:sz w:val="18"/>
          <w:szCs w:val="18"/>
        </w:rPr>
        <w:t xml:space="preserve">wordt op </w:t>
      </w:r>
      <w:r>
        <w:rPr>
          <w:rFonts w:ascii="Verdana" w:hAnsi="Verdana"/>
          <w:sz w:val="18"/>
          <w:szCs w:val="18"/>
        </w:rPr>
        <w:t xml:space="preserve">zijn </w:t>
      </w:r>
      <w:r w:rsidRPr="00346EB3">
        <w:rPr>
          <w:rFonts w:ascii="Verdana" w:hAnsi="Verdana"/>
          <w:sz w:val="18"/>
          <w:szCs w:val="18"/>
        </w:rPr>
        <w:t>verzoek, onder het stellen van een redelijke termijn, aangepast.</w:t>
      </w:r>
    </w:p>
    <w:p w14:paraId="07CC08C3" w14:textId="77777777" w:rsidR="00DF7C84" w:rsidRPr="00346EB3" w:rsidRDefault="00DF7C84" w:rsidP="00DF7C84">
      <w:pPr>
        <w:numPr>
          <w:ilvl w:val="0"/>
          <w:numId w:val="72"/>
        </w:numPr>
        <w:rPr>
          <w:rFonts w:ascii="Verdana" w:hAnsi="Verdana"/>
          <w:sz w:val="18"/>
          <w:szCs w:val="18"/>
        </w:rPr>
      </w:pPr>
      <w:r w:rsidRPr="00346EB3">
        <w:rPr>
          <w:rFonts w:ascii="Verdana" w:hAnsi="Verdana"/>
          <w:sz w:val="18"/>
          <w:szCs w:val="18"/>
        </w:rPr>
        <w:t>Het p</w:t>
      </w:r>
      <w:r>
        <w:rPr>
          <w:rFonts w:ascii="Verdana" w:hAnsi="Verdana"/>
          <w:sz w:val="18"/>
          <w:szCs w:val="18"/>
        </w:rPr>
        <w:t>rogramma</w:t>
      </w:r>
      <w:r w:rsidRPr="00346EB3">
        <w:rPr>
          <w:rFonts w:ascii="Verdana" w:hAnsi="Verdana"/>
          <w:sz w:val="18"/>
          <w:szCs w:val="18"/>
        </w:rPr>
        <w:t>, bedoeld in het eerste lid, omvat onder meer:</w:t>
      </w:r>
    </w:p>
    <w:p w14:paraId="3978D0CB" w14:textId="7B6EE60D" w:rsidR="00DF7C84" w:rsidRPr="00346EB3" w:rsidRDefault="00DF7C84" w:rsidP="00DF7C84">
      <w:pPr>
        <w:numPr>
          <w:ilvl w:val="1"/>
          <w:numId w:val="72"/>
        </w:numPr>
        <w:rPr>
          <w:rFonts w:ascii="Verdana" w:hAnsi="Verdana"/>
          <w:sz w:val="18"/>
          <w:szCs w:val="18"/>
        </w:rPr>
      </w:pPr>
      <w:r w:rsidRPr="00346EB3">
        <w:rPr>
          <w:rFonts w:ascii="Verdana" w:hAnsi="Verdana"/>
          <w:sz w:val="18"/>
          <w:szCs w:val="18"/>
        </w:rPr>
        <w:t xml:space="preserve">de plichten, verantwoordelijkheden, maatregelen en procedures die zijn vastgesteld met het oog op de beveiliging van </w:t>
      </w:r>
      <w:r>
        <w:rPr>
          <w:rFonts w:ascii="Verdana" w:hAnsi="Verdana"/>
          <w:sz w:val="18"/>
          <w:szCs w:val="18"/>
        </w:rPr>
        <w:t>de burgerluchtvaart</w:t>
      </w:r>
      <w:r w:rsidRPr="00346EB3">
        <w:rPr>
          <w:rFonts w:ascii="Verdana" w:hAnsi="Verdana"/>
          <w:sz w:val="18"/>
          <w:szCs w:val="18"/>
        </w:rPr>
        <w:t>;</w:t>
      </w:r>
    </w:p>
    <w:p w14:paraId="6AEEDF2C" w14:textId="77777777" w:rsidR="00DF7C84" w:rsidRPr="00346EB3" w:rsidRDefault="00DF7C84" w:rsidP="00DF7C84">
      <w:pPr>
        <w:numPr>
          <w:ilvl w:val="1"/>
          <w:numId w:val="72"/>
        </w:numPr>
        <w:rPr>
          <w:rFonts w:ascii="Verdana" w:hAnsi="Verdana"/>
          <w:sz w:val="18"/>
          <w:szCs w:val="18"/>
        </w:rPr>
      </w:pPr>
      <w:r w:rsidRPr="00346EB3">
        <w:rPr>
          <w:rFonts w:ascii="Verdana" w:hAnsi="Verdana"/>
          <w:sz w:val="18"/>
          <w:szCs w:val="18"/>
        </w:rPr>
        <w:t>andere bij algemene maatregel van bestuur te bepalen onderwerpen.</w:t>
      </w:r>
    </w:p>
    <w:p w14:paraId="68F49C9C" w14:textId="735168CE" w:rsidR="00DF7C84" w:rsidRPr="00346EB3" w:rsidRDefault="00DF7C84" w:rsidP="00DF7C84">
      <w:pPr>
        <w:numPr>
          <w:ilvl w:val="0"/>
          <w:numId w:val="72"/>
        </w:numPr>
        <w:rPr>
          <w:rFonts w:ascii="Verdana" w:hAnsi="Verdana"/>
          <w:sz w:val="18"/>
          <w:szCs w:val="18"/>
        </w:rPr>
      </w:pPr>
      <w:r w:rsidRPr="00346EB3">
        <w:rPr>
          <w:rFonts w:ascii="Verdana" w:hAnsi="Verdana"/>
          <w:sz w:val="18"/>
          <w:szCs w:val="18"/>
        </w:rPr>
        <w:t xml:space="preserve">De </w:t>
      </w:r>
      <w:r>
        <w:rPr>
          <w:rFonts w:ascii="Verdana" w:hAnsi="Verdana"/>
          <w:sz w:val="18"/>
          <w:szCs w:val="18"/>
        </w:rPr>
        <w:t>entiteit</w:t>
      </w:r>
      <w:r w:rsidRPr="00346EB3">
        <w:rPr>
          <w:rFonts w:ascii="Verdana" w:hAnsi="Verdana"/>
          <w:sz w:val="18"/>
          <w:szCs w:val="18"/>
        </w:rPr>
        <w:t xml:space="preserve"> informeert Onze Minister van </w:t>
      </w:r>
      <w:r>
        <w:rPr>
          <w:rFonts w:ascii="Verdana" w:hAnsi="Verdana"/>
          <w:sz w:val="18"/>
          <w:szCs w:val="18"/>
        </w:rPr>
        <w:t xml:space="preserve">Veiligheid en </w:t>
      </w:r>
      <w:r w:rsidRPr="00346EB3">
        <w:rPr>
          <w:rFonts w:ascii="Verdana" w:hAnsi="Verdana"/>
          <w:sz w:val="18"/>
          <w:szCs w:val="18"/>
        </w:rPr>
        <w:t>Justitie indien het p</w:t>
      </w:r>
      <w:r>
        <w:rPr>
          <w:rFonts w:ascii="Verdana" w:hAnsi="Verdana"/>
          <w:sz w:val="18"/>
          <w:szCs w:val="18"/>
        </w:rPr>
        <w:t xml:space="preserve">rogramma </w:t>
      </w:r>
      <w:r w:rsidRPr="00346EB3">
        <w:rPr>
          <w:rFonts w:ascii="Verdana" w:hAnsi="Verdana"/>
          <w:sz w:val="18"/>
          <w:szCs w:val="18"/>
        </w:rPr>
        <w:t>niet kan worden uitgevoerd of daarin w</w:t>
      </w:r>
      <w:r>
        <w:rPr>
          <w:rFonts w:ascii="Verdana" w:hAnsi="Verdana"/>
          <w:sz w:val="18"/>
          <w:szCs w:val="18"/>
        </w:rPr>
        <w:t>ijzigingen worden aangebracht. Z</w:t>
      </w:r>
      <w:r w:rsidRPr="00346EB3">
        <w:rPr>
          <w:rFonts w:ascii="Verdana" w:hAnsi="Verdana"/>
          <w:sz w:val="18"/>
          <w:szCs w:val="18"/>
        </w:rPr>
        <w:t>ij vers</w:t>
      </w:r>
      <w:r>
        <w:rPr>
          <w:rFonts w:ascii="Verdana" w:hAnsi="Verdana"/>
          <w:sz w:val="18"/>
          <w:szCs w:val="18"/>
        </w:rPr>
        <w:t>trekt desgevraagd Onze Minister van Veiligheid en Justitie</w:t>
      </w:r>
      <w:r w:rsidRPr="00346EB3">
        <w:rPr>
          <w:rFonts w:ascii="Verdana" w:hAnsi="Verdana"/>
          <w:sz w:val="18"/>
          <w:szCs w:val="18"/>
        </w:rPr>
        <w:t xml:space="preserve"> informatie over de </w:t>
      </w:r>
      <w:r>
        <w:rPr>
          <w:rFonts w:ascii="Verdana" w:hAnsi="Verdana"/>
          <w:sz w:val="18"/>
          <w:szCs w:val="18"/>
        </w:rPr>
        <w:t>door haar genomen beveiligingsmaatregelen</w:t>
      </w:r>
      <w:r w:rsidRPr="00346EB3">
        <w:rPr>
          <w:rFonts w:ascii="Verdana" w:hAnsi="Verdana"/>
          <w:sz w:val="18"/>
          <w:szCs w:val="18"/>
        </w:rPr>
        <w:t>.</w:t>
      </w:r>
    </w:p>
    <w:p w14:paraId="0B28EFCE" w14:textId="77777777" w:rsidR="00DF7C84" w:rsidRDefault="00DF7C84" w:rsidP="00DF7C84">
      <w:pPr>
        <w:numPr>
          <w:ilvl w:val="0"/>
          <w:numId w:val="72"/>
        </w:numPr>
        <w:rPr>
          <w:rFonts w:ascii="Verdana" w:hAnsi="Verdana"/>
          <w:sz w:val="18"/>
          <w:szCs w:val="18"/>
        </w:rPr>
      </w:pPr>
      <w:r w:rsidRPr="00346EB3">
        <w:rPr>
          <w:rFonts w:ascii="Verdana" w:hAnsi="Verdana"/>
          <w:sz w:val="18"/>
          <w:szCs w:val="18"/>
        </w:rPr>
        <w:t>Indien een onderdeel van het p</w:t>
      </w:r>
      <w:r>
        <w:rPr>
          <w:rFonts w:ascii="Verdana" w:hAnsi="Verdana"/>
          <w:sz w:val="18"/>
          <w:szCs w:val="18"/>
        </w:rPr>
        <w:t>rogramma</w:t>
      </w:r>
      <w:r w:rsidRPr="00346EB3">
        <w:rPr>
          <w:rFonts w:ascii="Verdana" w:hAnsi="Verdana"/>
          <w:sz w:val="18"/>
          <w:szCs w:val="18"/>
        </w:rPr>
        <w:t xml:space="preserve"> niet wordt uitgevoerd, kan Onze Minister van </w:t>
      </w:r>
      <w:r>
        <w:rPr>
          <w:rFonts w:ascii="Verdana" w:hAnsi="Verdana"/>
          <w:sz w:val="18"/>
          <w:szCs w:val="18"/>
        </w:rPr>
        <w:t xml:space="preserve">Veiligheid en </w:t>
      </w:r>
      <w:r w:rsidRPr="00346EB3">
        <w:rPr>
          <w:rFonts w:ascii="Verdana" w:hAnsi="Verdana"/>
          <w:sz w:val="18"/>
          <w:szCs w:val="18"/>
        </w:rPr>
        <w:t xml:space="preserve">Justitie </w:t>
      </w:r>
      <w:r>
        <w:rPr>
          <w:rFonts w:ascii="Verdana" w:hAnsi="Verdana"/>
          <w:sz w:val="18"/>
          <w:szCs w:val="18"/>
        </w:rPr>
        <w:t>de entiteit</w:t>
      </w:r>
      <w:r w:rsidRPr="00346EB3">
        <w:rPr>
          <w:rFonts w:ascii="Verdana" w:hAnsi="Verdana"/>
          <w:sz w:val="18"/>
          <w:szCs w:val="18"/>
        </w:rPr>
        <w:t xml:space="preserve"> een aanwijzing geven die ertoe strekt zo veel mogelijk het oorspronkelijk in het p</w:t>
      </w:r>
      <w:r>
        <w:rPr>
          <w:rFonts w:ascii="Verdana" w:hAnsi="Verdana"/>
          <w:sz w:val="18"/>
          <w:szCs w:val="18"/>
        </w:rPr>
        <w:t>rogramma</w:t>
      </w:r>
      <w:r w:rsidRPr="00346EB3">
        <w:rPr>
          <w:rFonts w:ascii="Verdana" w:hAnsi="Verdana"/>
          <w:sz w:val="18"/>
          <w:szCs w:val="18"/>
        </w:rPr>
        <w:t xml:space="preserve"> aangegeven niveau van beveiliging te benaderen.</w:t>
      </w:r>
    </w:p>
    <w:p w14:paraId="68935150" w14:textId="77777777" w:rsidR="00506DB4" w:rsidRDefault="00506DB4" w:rsidP="00DF7C84">
      <w:pPr>
        <w:rPr>
          <w:rFonts w:ascii="Verdana" w:hAnsi="Verdana"/>
          <w:sz w:val="18"/>
          <w:szCs w:val="18"/>
        </w:rPr>
      </w:pPr>
    </w:p>
    <w:p w14:paraId="3FF88B2C" w14:textId="77777777" w:rsidR="00DF7C84" w:rsidRDefault="00DF7C84" w:rsidP="00DF7C84">
      <w:pPr>
        <w:rPr>
          <w:rFonts w:ascii="Verdana" w:hAnsi="Verdana"/>
          <w:b/>
          <w:sz w:val="18"/>
          <w:szCs w:val="18"/>
        </w:rPr>
      </w:pPr>
    </w:p>
    <w:p w14:paraId="413F8667" w14:textId="56831195" w:rsidR="00DF7C84" w:rsidRPr="008A5B46" w:rsidRDefault="00DF7C84" w:rsidP="00DF7C84">
      <w:pPr>
        <w:rPr>
          <w:rFonts w:ascii="Verdana" w:hAnsi="Verdana"/>
          <w:b/>
          <w:sz w:val="18"/>
          <w:szCs w:val="18"/>
        </w:rPr>
      </w:pPr>
      <w:r>
        <w:rPr>
          <w:rFonts w:ascii="Verdana" w:hAnsi="Verdana"/>
          <w:b/>
          <w:sz w:val="18"/>
          <w:szCs w:val="18"/>
        </w:rPr>
        <w:tab/>
      </w:r>
      <w:r w:rsidRPr="008A5B46">
        <w:rPr>
          <w:rFonts w:ascii="Verdana" w:hAnsi="Verdana"/>
          <w:b/>
          <w:sz w:val="18"/>
          <w:szCs w:val="18"/>
        </w:rPr>
        <w:t xml:space="preserve">§ </w:t>
      </w:r>
      <w:r>
        <w:rPr>
          <w:rFonts w:ascii="Verdana" w:hAnsi="Verdana"/>
          <w:b/>
          <w:sz w:val="18"/>
          <w:szCs w:val="18"/>
        </w:rPr>
        <w:t>5.</w:t>
      </w:r>
      <w:r w:rsidRPr="008A5B46">
        <w:rPr>
          <w:rFonts w:ascii="Verdana" w:hAnsi="Verdana"/>
          <w:b/>
          <w:sz w:val="18"/>
          <w:szCs w:val="18"/>
        </w:rPr>
        <w:t xml:space="preserve"> Controle van personen</w:t>
      </w:r>
      <w:r>
        <w:rPr>
          <w:rFonts w:ascii="Verdana" w:hAnsi="Verdana"/>
          <w:b/>
          <w:sz w:val="18"/>
          <w:szCs w:val="18"/>
        </w:rPr>
        <w:t>,</w:t>
      </w:r>
      <w:r w:rsidRPr="008A5B46">
        <w:rPr>
          <w:rFonts w:ascii="Verdana" w:hAnsi="Verdana"/>
          <w:b/>
          <w:sz w:val="18"/>
          <w:szCs w:val="18"/>
        </w:rPr>
        <w:t xml:space="preserve"> bagage </w:t>
      </w:r>
      <w:r>
        <w:rPr>
          <w:rFonts w:ascii="Verdana" w:hAnsi="Verdana"/>
          <w:b/>
          <w:sz w:val="18"/>
          <w:szCs w:val="18"/>
        </w:rPr>
        <w:t>en goederen</w:t>
      </w:r>
    </w:p>
    <w:p w14:paraId="3D13F8AE" w14:textId="77777777" w:rsidR="00DF7C84" w:rsidRDefault="00DF7C84" w:rsidP="00DF7C84">
      <w:pPr>
        <w:rPr>
          <w:rFonts w:ascii="Verdana" w:hAnsi="Verdana"/>
          <w:sz w:val="18"/>
          <w:szCs w:val="18"/>
        </w:rPr>
      </w:pPr>
      <w:r>
        <w:rPr>
          <w:rFonts w:ascii="Verdana" w:hAnsi="Verdana"/>
          <w:sz w:val="18"/>
          <w:szCs w:val="18"/>
        </w:rPr>
        <w:tab/>
      </w:r>
    </w:p>
    <w:p w14:paraId="42380E31" w14:textId="77777777" w:rsidR="00DF7C84" w:rsidRDefault="00DF7C84" w:rsidP="00DF7C84">
      <w:pPr>
        <w:rPr>
          <w:rFonts w:ascii="Verdana" w:hAnsi="Verdana"/>
          <w:sz w:val="18"/>
          <w:szCs w:val="18"/>
        </w:rPr>
      </w:pPr>
    </w:p>
    <w:p w14:paraId="7B85459D" w14:textId="77777777" w:rsidR="00DF7C84" w:rsidRPr="00346EB3" w:rsidRDefault="00DF7C84" w:rsidP="00DF7C84">
      <w:pPr>
        <w:rPr>
          <w:rFonts w:ascii="Verdana" w:hAnsi="Verdana"/>
          <w:b/>
          <w:sz w:val="18"/>
          <w:szCs w:val="18"/>
        </w:rPr>
      </w:pPr>
      <w:r>
        <w:rPr>
          <w:rFonts w:ascii="Verdana" w:hAnsi="Verdana"/>
          <w:b/>
          <w:sz w:val="18"/>
          <w:szCs w:val="18"/>
        </w:rPr>
        <w:tab/>
      </w:r>
      <w:r w:rsidRPr="00346EB3">
        <w:rPr>
          <w:rFonts w:ascii="Verdana" w:hAnsi="Verdana"/>
          <w:b/>
          <w:sz w:val="18"/>
          <w:szCs w:val="18"/>
        </w:rPr>
        <w:t xml:space="preserve">Artikel </w:t>
      </w:r>
      <w:r>
        <w:rPr>
          <w:rFonts w:ascii="Verdana" w:hAnsi="Verdana"/>
          <w:b/>
          <w:sz w:val="18"/>
          <w:szCs w:val="18"/>
        </w:rPr>
        <w:t>22o</w:t>
      </w:r>
    </w:p>
    <w:p w14:paraId="42CC93BE" w14:textId="77777777" w:rsidR="00DF7C84" w:rsidRDefault="00DF7C84" w:rsidP="00DF7C84">
      <w:pPr>
        <w:rPr>
          <w:rFonts w:ascii="Verdana" w:hAnsi="Verdana"/>
          <w:sz w:val="18"/>
          <w:szCs w:val="18"/>
        </w:rPr>
      </w:pPr>
      <w:r>
        <w:rPr>
          <w:rFonts w:ascii="Verdana" w:hAnsi="Verdana"/>
          <w:sz w:val="18"/>
          <w:szCs w:val="18"/>
        </w:rPr>
        <w:tab/>
      </w:r>
    </w:p>
    <w:p w14:paraId="3D4CB5AB" w14:textId="77777777" w:rsidR="00DF7C84" w:rsidRDefault="00DF7C84" w:rsidP="00DF7C84">
      <w:pPr>
        <w:numPr>
          <w:ilvl w:val="0"/>
          <w:numId w:val="43"/>
        </w:numPr>
        <w:rPr>
          <w:rFonts w:ascii="Verdana" w:hAnsi="Verdana"/>
          <w:sz w:val="18"/>
          <w:szCs w:val="18"/>
        </w:rPr>
      </w:pPr>
      <w:r>
        <w:rPr>
          <w:rFonts w:ascii="Verdana" w:hAnsi="Verdana"/>
          <w:sz w:val="18"/>
          <w:szCs w:val="18"/>
        </w:rPr>
        <w:t>De exploitant van een luchtvaartterrein draagt ervoor zorg dat:</w:t>
      </w:r>
    </w:p>
    <w:p w14:paraId="42E22C33" w14:textId="78F71455" w:rsidR="00DF7C84" w:rsidRDefault="00DF7C84" w:rsidP="00DF7C84">
      <w:pPr>
        <w:numPr>
          <w:ilvl w:val="1"/>
          <w:numId w:val="43"/>
        </w:numPr>
        <w:rPr>
          <w:rFonts w:ascii="Verdana" w:hAnsi="Verdana"/>
          <w:sz w:val="18"/>
          <w:szCs w:val="18"/>
        </w:rPr>
      </w:pPr>
      <w:r>
        <w:rPr>
          <w:rFonts w:ascii="Verdana" w:hAnsi="Verdana"/>
          <w:sz w:val="18"/>
          <w:szCs w:val="18"/>
        </w:rPr>
        <w:t>alle personen die toegang zoeken tot de in artikel 22k, eerste lid onder b</w:t>
      </w:r>
      <w:r w:rsidR="00043AA0">
        <w:rPr>
          <w:rFonts w:ascii="Verdana" w:hAnsi="Verdana"/>
          <w:sz w:val="18"/>
          <w:szCs w:val="18"/>
        </w:rPr>
        <w:t xml:space="preserve"> en</w:t>
      </w:r>
      <w:r>
        <w:rPr>
          <w:rFonts w:ascii="Verdana" w:hAnsi="Verdana"/>
          <w:sz w:val="18"/>
          <w:szCs w:val="18"/>
        </w:rPr>
        <w:t xml:space="preserve"> c bedoelde delen door het beveiligingspersoneel worden gecontroleerd op hun identiteit en op de rechtmatigheid van hun aanwezigheid in deze delen;</w:t>
      </w:r>
    </w:p>
    <w:p w14:paraId="79C67A83" w14:textId="0B4E1724" w:rsidR="00DF7C84" w:rsidRDefault="00DF7C84" w:rsidP="00DF7C84">
      <w:pPr>
        <w:numPr>
          <w:ilvl w:val="1"/>
          <w:numId w:val="43"/>
        </w:numPr>
        <w:rPr>
          <w:rFonts w:ascii="Verdana" w:hAnsi="Verdana"/>
          <w:sz w:val="18"/>
          <w:szCs w:val="18"/>
        </w:rPr>
      </w:pPr>
      <w:r>
        <w:rPr>
          <w:rFonts w:ascii="Verdana" w:hAnsi="Verdana"/>
          <w:sz w:val="18"/>
          <w:szCs w:val="18"/>
        </w:rPr>
        <w:t xml:space="preserve">alle </w:t>
      </w:r>
      <w:r w:rsidRPr="00346EB3">
        <w:rPr>
          <w:rFonts w:ascii="Verdana" w:hAnsi="Verdana"/>
          <w:sz w:val="18"/>
          <w:szCs w:val="18"/>
        </w:rPr>
        <w:t>personen die als passagiers aan boord gaan van een luchtvaartuig, alsmede hun bagage, door het beveiligingspersoneel</w:t>
      </w:r>
      <w:r>
        <w:rPr>
          <w:rFonts w:ascii="Verdana" w:hAnsi="Verdana"/>
          <w:sz w:val="18"/>
          <w:szCs w:val="18"/>
        </w:rPr>
        <w:t xml:space="preserve"> worden ge</w:t>
      </w:r>
      <w:r w:rsidRPr="00346EB3">
        <w:rPr>
          <w:rFonts w:ascii="Verdana" w:hAnsi="Verdana"/>
          <w:sz w:val="18"/>
          <w:szCs w:val="18"/>
        </w:rPr>
        <w:t>controle</w:t>
      </w:r>
      <w:r>
        <w:rPr>
          <w:rFonts w:ascii="Verdana" w:hAnsi="Verdana"/>
          <w:sz w:val="18"/>
          <w:szCs w:val="18"/>
        </w:rPr>
        <w:t>e</w:t>
      </w:r>
      <w:r w:rsidRPr="00346EB3">
        <w:rPr>
          <w:rFonts w:ascii="Verdana" w:hAnsi="Verdana"/>
          <w:sz w:val="18"/>
          <w:szCs w:val="18"/>
        </w:rPr>
        <w:t>r</w:t>
      </w:r>
      <w:r>
        <w:rPr>
          <w:rFonts w:ascii="Verdana" w:hAnsi="Verdana"/>
          <w:sz w:val="18"/>
          <w:szCs w:val="18"/>
        </w:rPr>
        <w:t>d</w:t>
      </w:r>
      <w:r w:rsidRPr="00346EB3">
        <w:rPr>
          <w:rFonts w:ascii="Verdana" w:hAnsi="Verdana"/>
          <w:sz w:val="18"/>
          <w:szCs w:val="18"/>
        </w:rPr>
        <w:t xml:space="preserve"> op de aanwezigheid van </w:t>
      </w:r>
      <w:r>
        <w:rPr>
          <w:rFonts w:ascii="Verdana" w:hAnsi="Verdana"/>
          <w:sz w:val="18"/>
          <w:szCs w:val="18"/>
        </w:rPr>
        <w:t>verboden</w:t>
      </w:r>
      <w:r w:rsidRPr="00346EB3">
        <w:rPr>
          <w:rFonts w:ascii="Verdana" w:hAnsi="Verdana"/>
          <w:sz w:val="18"/>
          <w:szCs w:val="18"/>
        </w:rPr>
        <w:t xml:space="preserve"> voorwerpen</w:t>
      </w:r>
      <w:r w:rsidR="00AB413D">
        <w:rPr>
          <w:rFonts w:ascii="Verdana" w:hAnsi="Verdana"/>
          <w:sz w:val="18"/>
          <w:szCs w:val="18"/>
        </w:rPr>
        <w:t>;</w:t>
      </w:r>
      <w:r>
        <w:rPr>
          <w:rFonts w:ascii="Verdana" w:hAnsi="Verdana"/>
          <w:sz w:val="18"/>
          <w:szCs w:val="18"/>
        </w:rPr>
        <w:t xml:space="preserve"> </w:t>
      </w:r>
    </w:p>
    <w:p w14:paraId="440BD4FE" w14:textId="12FCD1B4" w:rsidR="000058F0" w:rsidRDefault="00DF7C84" w:rsidP="00DF7C84">
      <w:pPr>
        <w:numPr>
          <w:ilvl w:val="1"/>
          <w:numId w:val="43"/>
        </w:numPr>
        <w:rPr>
          <w:rFonts w:ascii="Verdana" w:hAnsi="Verdana"/>
          <w:sz w:val="18"/>
          <w:szCs w:val="18"/>
        </w:rPr>
      </w:pPr>
      <w:r>
        <w:rPr>
          <w:rFonts w:ascii="Verdana" w:hAnsi="Verdana"/>
          <w:sz w:val="18"/>
          <w:szCs w:val="18"/>
        </w:rPr>
        <w:t xml:space="preserve">alle personen die anders dan als passagier toegang zoeken tot de in artikel 22k eerste lid onder c bedoelde </w:t>
      </w:r>
      <w:r w:rsidR="00043AA0">
        <w:rPr>
          <w:rFonts w:ascii="Verdana" w:hAnsi="Verdana"/>
          <w:sz w:val="18"/>
          <w:szCs w:val="18"/>
        </w:rPr>
        <w:t>deel</w:t>
      </w:r>
      <w:r>
        <w:rPr>
          <w:rFonts w:ascii="Verdana" w:hAnsi="Verdana"/>
          <w:sz w:val="18"/>
          <w:szCs w:val="18"/>
        </w:rPr>
        <w:t>, alsmede de g</w:t>
      </w:r>
      <w:r w:rsidR="00AB413D">
        <w:rPr>
          <w:rFonts w:ascii="Verdana" w:hAnsi="Verdana"/>
          <w:sz w:val="18"/>
          <w:szCs w:val="18"/>
        </w:rPr>
        <w:t>oederen die zij bij zich dragen,</w:t>
      </w:r>
      <w:r>
        <w:rPr>
          <w:rFonts w:ascii="Verdana" w:hAnsi="Verdana"/>
          <w:sz w:val="18"/>
          <w:szCs w:val="18"/>
        </w:rPr>
        <w:t xml:space="preserve"> door het beveiligingspersoneel worden gecontroleerd op de aanwezigheid van verboden voorwerpen</w:t>
      </w:r>
      <w:r w:rsidR="000058F0">
        <w:rPr>
          <w:rFonts w:ascii="Verdana" w:hAnsi="Verdana"/>
          <w:sz w:val="18"/>
          <w:szCs w:val="18"/>
        </w:rPr>
        <w:t>;</w:t>
      </w:r>
    </w:p>
    <w:p w14:paraId="4E56F990" w14:textId="5F8706CD" w:rsidR="00DF7C84" w:rsidRDefault="000058F0" w:rsidP="00DF7C84">
      <w:pPr>
        <w:numPr>
          <w:ilvl w:val="1"/>
          <w:numId w:val="43"/>
        </w:numPr>
        <w:rPr>
          <w:rFonts w:ascii="Verdana" w:hAnsi="Verdana"/>
          <w:sz w:val="18"/>
          <w:szCs w:val="18"/>
        </w:rPr>
      </w:pPr>
      <w:r>
        <w:rPr>
          <w:rFonts w:ascii="Verdana" w:hAnsi="Verdana"/>
          <w:sz w:val="18"/>
          <w:szCs w:val="18"/>
        </w:rPr>
        <w:t>alle voertuigen die toegang zoeken tot het in artikel 22k eerste lid onder c bedoelde deel, door het beveiligingspersoneel worden gecontroleerd op de aanwezigheid van verboden voorwerpen</w:t>
      </w:r>
      <w:r w:rsidR="00DF7C84">
        <w:rPr>
          <w:rFonts w:ascii="Verdana" w:hAnsi="Verdana"/>
          <w:sz w:val="18"/>
          <w:szCs w:val="18"/>
        </w:rPr>
        <w:t>.</w:t>
      </w:r>
    </w:p>
    <w:p w14:paraId="79B0DA75" w14:textId="77777777" w:rsidR="00DF7C84" w:rsidRDefault="00DF7C84" w:rsidP="00DF7C84">
      <w:pPr>
        <w:numPr>
          <w:ilvl w:val="0"/>
          <w:numId w:val="43"/>
        </w:numPr>
        <w:rPr>
          <w:rFonts w:ascii="Verdana" w:hAnsi="Verdana"/>
          <w:sz w:val="18"/>
          <w:szCs w:val="18"/>
        </w:rPr>
      </w:pPr>
      <w:r>
        <w:rPr>
          <w:rFonts w:ascii="Verdana" w:hAnsi="Verdana"/>
          <w:sz w:val="18"/>
          <w:szCs w:val="18"/>
        </w:rPr>
        <w:t>De exploitant van een luchtvaartterrein draagt ervoor zorg dat goederen die bestemd zijn voor verkoop, verspreiding of gebruik in de om beveiligingsredenen beperkt toegankelijke zones door het beveiligingspersoneel worden gecontroleerd op de aanwezigheid van verboden voorwerpen.</w:t>
      </w:r>
    </w:p>
    <w:p w14:paraId="10B9AFD8" w14:textId="77777777" w:rsidR="00DF7C84" w:rsidRDefault="00DF7C84" w:rsidP="00DF7C84">
      <w:pPr>
        <w:numPr>
          <w:ilvl w:val="0"/>
          <w:numId w:val="43"/>
        </w:numPr>
        <w:rPr>
          <w:rFonts w:ascii="Verdana" w:hAnsi="Verdana"/>
          <w:sz w:val="18"/>
          <w:szCs w:val="18"/>
        </w:rPr>
      </w:pPr>
      <w:r w:rsidRPr="00346EB3">
        <w:rPr>
          <w:rFonts w:ascii="Verdana" w:hAnsi="Verdana"/>
          <w:sz w:val="18"/>
          <w:szCs w:val="18"/>
        </w:rPr>
        <w:t xml:space="preserve">Indien bij controle </w:t>
      </w:r>
      <w:r>
        <w:rPr>
          <w:rFonts w:ascii="Verdana" w:hAnsi="Verdana"/>
          <w:sz w:val="18"/>
          <w:szCs w:val="18"/>
        </w:rPr>
        <w:t>verboden</w:t>
      </w:r>
      <w:r w:rsidRPr="00346EB3">
        <w:rPr>
          <w:rFonts w:ascii="Verdana" w:hAnsi="Verdana"/>
          <w:sz w:val="18"/>
          <w:szCs w:val="18"/>
        </w:rPr>
        <w:t xml:space="preserve"> voorwerpen worden aangetroffen of de naleving van het gestelde in dit artikel met betrekking tot de uitvoering van de controle in gevaar komt, doet de exploitant van een luchtvaartterrein daarvan onverwijld mededeling aan de </w:t>
      </w:r>
      <w:r>
        <w:rPr>
          <w:rFonts w:ascii="Verdana" w:hAnsi="Verdana"/>
          <w:sz w:val="18"/>
          <w:szCs w:val="18"/>
        </w:rPr>
        <w:t>c</w:t>
      </w:r>
      <w:r w:rsidRPr="00346EB3">
        <w:rPr>
          <w:rFonts w:ascii="Verdana" w:hAnsi="Verdana"/>
          <w:sz w:val="18"/>
          <w:szCs w:val="18"/>
        </w:rPr>
        <w:t>ommandant van de Koninklijke marechaussee.</w:t>
      </w:r>
    </w:p>
    <w:p w14:paraId="3E9BB654" w14:textId="77777777" w:rsidR="00DF7C84" w:rsidRDefault="00DF7C84" w:rsidP="00DF7C84">
      <w:pPr>
        <w:rPr>
          <w:rFonts w:ascii="Verdana" w:hAnsi="Verdana"/>
          <w:sz w:val="18"/>
          <w:szCs w:val="18"/>
        </w:rPr>
      </w:pPr>
    </w:p>
    <w:p w14:paraId="76AE8B94" w14:textId="77777777" w:rsidR="00DF7C84" w:rsidRPr="00A07962" w:rsidRDefault="00DF7C84" w:rsidP="00DF7C84">
      <w:pPr>
        <w:rPr>
          <w:rFonts w:ascii="Verdana" w:hAnsi="Verdana"/>
          <w:b/>
          <w:sz w:val="18"/>
          <w:szCs w:val="18"/>
        </w:rPr>
      </w:pPr>
      <w:r>
        <w:rPr>
          <w:rFonts w:ascii="Verdana" w:hAnsi="Verdana"/>
          <w:sz w:val="18"/>
          <w:szCs w:val="18"/>
        </w:rPr>
        <w:tab/>
      </w:r>
      <w:r w:rsidRPr="00A07962">
        <w:rPr>
          <w:rFonts w:ascii="Verdana" w:hAnsi="Verdana"/>
          <w:b/>
          <w:sz w:val="18"/>
          <w:szCs w:val="18"/>
        </w:rPr>
        <w:t xml:space="preserve">Artikel </w:t>
      </w:r>
      <w:r>
        <w:rPr>
          <w:rFonts w:ascii="Verdana" w:hAnsi="Verdana"/>
          <w:b/>
          <w:sz w:val="18"/>
          <w:szCs w:val="18"/>
        </w:rPr>
        <w:t>22p</w:t>
      </w:r>
    </w:p>
    <w:p w14:paraId="212DAF85" w14:textId="77777777" w:rsidR="00DF7C84" w:rsidRDefault="00DF7C84" w:rsidP="00DF7C84">
      <w:pPr>
        <w:rPr>
          <w:rFonts w:ascii="Verdana" w:hAnsi="Verdana"/>
          <w:sz w:val="18"/>
          <w:szCs w:val="18"/>
        </w:rPr>
      </w:pPr>
      <w:r>
        <w:rPr>
          <w:rFonts w:ascii="Verdana" w:hAnsi="Verdana"/>
          <w:sz w:val="18"/>
          <w:szCs w:val="18"/>
        </w:rPr>
        <w:tab/>
      </w:r>
    </w:p>
    <w:p w14:paraId="70B33371" w14:textId="313261F9" w:rsidR="00DF7C84" w:rsidRPr="00A07962" w:rsidRDefault="00DF7C84" w:rsidP="00DF7C84">
      <w:pPr>
        <w:numPr>
          <w:ilvl w:val="0"/>
          <w:numId w:val="45"/>
        </w:numPr>
        <w:rPr>
          <w:rFonts w:ascii="Verdana" w:hAnsi="Verdana"/>
          <w:sz w:val="18"/>
          <w:szCs w:val="18"/>
        </w:rPr>
      </w:pPr>
      <w:r w:rsidRPr="00A07962">
        <w:rPr>
          <w:rFonts w:ascii="Verdana" w:hAnsi="Verdana"/>
          <w:sz w:val="18"/>
          <w:szCs w:val="18"/>
        </w:rPr>
        <w:t>De luchtvaartmaatschappij draagt zorg dat geen ruimbagage aan boord is die niet toebehoort aan de aan boord zijnde passagiers. Onze Minister van</w:t>
      </w:r>
      <w:r>
        <w:rPr>
          <w:rFonts w:ascii="Verdana" w:hAnsi="Verdana"/>
          <w:sz w:val="18"/>
          <w:szCs w:val="18"/>
        </w:rPr>
        <w:t xml:space="preserve"> Veiligheid en</w:t>
      </w:r>
      <w:r w:rsidRPr="00A07962">
        <w:rPr>
          <w:rFonts w:ascii="Verdana" w:hAnsi="Verdana"/>
          <w:sz w:val="18"/>
          <w:szCs w:val="18"/>
        </w:rPr>
        <w:t xml:space="preserve"> Justitie,</w:t>
      </w:r>
      <w:r>
        <w:rPr>
          <w:rFonts w:ascii="Verdana" w:hAnsi="Verdana"/>
          <w:sz w:val="18"/>
          <w:szCs w:val="18"/>
        </w:rPr>
        <w:t xml:space="preserve"> </w:t>
      </w:r>
      <w:r w:rsidRPr="00A07962">
        <w:rPr>
          <w:rFonts w:ascii="Verdana" w:hAnsi="Verdana"/>
          <w:sz w:val="18"/>
          <w:szCs w:val="18"/>
        </w:rPr>
        <w:t xml:space="preserve">kan hiervoor vrijstelling </w:t>
      </w:r>
      <w:r w:rsidR="004275DA">
        <w:rPr>
          <w:rFonts w:ascii="Verdana" w:hAnsi="Verdana"/>
          <w:sz w:val="18"/>
          <w:szCs w:val="18"/>
        </w:rPr>
        <w:t>verlenen</w:t>
      </w:r>
      <w:r w:rsidRPr="00A07962">
        <w:rPr>
          <w:rFonts w:ascii="Verdana" w:hAnsi="Verdana"/>
          <w:sz w:val="18"/>
          <w:szCs w:val="18"/>
        </w:rPr>
        <w:t>. Daarbij</w:t>
      </w:r>
      <w:r>
        <w:rPr>
          <w:rFonts w:ascii="Verdana" w:hAnsi="Verdana"/>
          <w:sz w:val="18"/>
          <w:szCs w:val="18"/>
        </w:rPr>
        <w:t xml:space="preserve"> </w:t>
      </w:r>
      <w:r w:rsidRPr="00A07962">
        <w:rPr>
          <w:rFonts w:ascii="Verdana" w:hAnsi="Verdana"/>
          <w:sz w:val="18"/>
          <w:szCs w:val="18"/>
        </w:rPr>
        <w:t>worden voorschriften gegeven als vervangende waarborg met het oog op de beveiliging. In</w:t>
      </w:r>
      <w:r>
        <w:rPr>
          <w:rFonts w:ascii="Verdana" w:hAnsi="Verdana"/>
          <w:sz w:val="18"/>
          <w:szCs w:val="18"/>
        </w:rPr>
        <w:t xml:space="preserve"> </w:t>
      </w:r>
      <w:r w:rsidRPr="00A07962">
        <w:rPr>
          <w:rFonts w:ascii="Verdana" w:hAnsi="Verdana"/>
          <w:sz w:val="18"/>
          <w:szCs w:val="18"/>
        </w:rPr>
        <w:t>bijzondere gevallen kan Onze Minister van</w:t>
      </w:r>
      <w:r>
        <w:rPr>
          <w:rFonts w:ascii="Verdana" w:hAnsi="Verdana"/>
          <w:sz w:val="18"/>
          <w:szCs w:val="18"/>
        </w:rPr>
        <w:t xml:space="preserve"> Veiligheid en </w:t>
      </w:r>
      <w:r w:rsidRPr="00A07962">
        <w:rPr>
          <w:rFonts w:ascii="Verdana" w:hAnsi="Verdana"/>
          <w:sz w:val="18"/>
          <w:szCs w:val="18"/>
        </w:rPr>
        <w:t>Justitie ontheffing verlenen.</w:t>
      </w:r>
    </w:p>
    <w:p w14:paraId="25C963BF" w14:textId="77777777" w:rsidR="00DF7C84" w:rsidRPr="00A07962" w:rsidRDefault="00DF7C84" w:rsidP="00DF7C84">
      <w:pPr>
        <w:numPr>
          <w:ilvl w:val="0"/>
          <w:numId w:val="45"/>
        </w:numPr>
        <w:rPr>
          <w:rFonts w:ascii="Verdana" w:hAnsi="Verdana"/>
          <w:sz w:val="18"/>
          <w:szCs w:val="18"/>
        </w:rPr>
      </w:pPr>
      <w:r w:rsidRPr="00A07962">
        <w:rPr>
          <w:rFonts w:ascii="Verdana" w:hAnsi="Verdana"/>
          <w:sz w:val="18"/>
          <w:szCs w:val="18"/>
        </w:rPr>
        <w:t xml:space="preserve">De luchtvaartmaatschappij draagt zorg voor de controle op de aanwezigheid van </w:t>
      </w:r>
      <w:r>
        <w:rPr>
          <w:rFonts w:ascii="Verdana" w:hAnsi="Verdana"/>
          <w:sz w:val="18"/>
          <w:szCs w:val="18"/>
        </w:rPr>
        <w:t>verboden</w:t>
      </w:r>
      <w:r w:rsidRPr="00A07962">
        <w:rPr>
          <w:rFonts w:ascii="Verdana" w:hAnsi="Verdana"/>
          <w:sz w:val="18"/>
          <w:szCs w:val="18"/>
        </w:rPr>
        <w:t xml:space="preserve"> voorwerpen van alle goederen die aan boord gaan van een luchtvaartuig niet zijnde bagage of vracht.</w:t>
      </w:r>
    </w:p>
    <w:p w14:paraId="3A046D3B" w14:textId="77777777" w:rsidR="00DF7C84" w:rsidRDefault="00DF7C84" w:rsidP="00DF7C84">
      <w:pPr>
        <w:numPr>
          <w:ilvl w:val="0"/>
          <w:numId w:val="45"/>
        </w:numPr>
        <w:rPr>
          <w:rFonts w:ascii="Verdana" w:hAnsi="Verdana"/>
          <w:sz w:val="18"/>
          <w:szCs w:val="18"/>
        </w:rPr>
      </w:pPr>
      <w:r w:rsidRPr="00A07962">
        <w:rPr>
          <w:rFonts w:ascii="Verdana" w:hAnsi="Verdana"/>
          <w:sz w:val="18"/>
          <w:szCs w:val="18"/>
        </w:rPr>
        <w:t xml:space="preserve">Het bepaalde in artikel </w:t>
      </w:r>
      <w:r>
        <w:rPr>
          <w:rFonts w:ascii="Verdana" w:hAnsi="Verdana"/>
          <w:sz w:val="18"/>
          <w:szCs w:val="18"/>
        </w:rPr>
        <w:t>22o</w:t>
      </w:r>
      <w:r w:rsidRPr="00A07962">
        <w:rPr>
          <w:rFonts w:ascii="Verdana" w:hAnsi="Verdana"/>
          <w:sz w:val="18"/>
          <w:szCs w:val="18"/>
        </w:rPr>
        <w:t xml:space="preserve">, </w:t>
      </w:r>
      <w:r>
        <w:rPr>
          <w:rFonts w:ascii="Verdana" w:hAnsi="Verdana"/>
          <w:sz w:val="18"/>
          <w:szCs w:val="18"/>
        </w:rPr>
        <w:t xml:space="preserve"> derde</w:t>
      </w:r>
      <w:r w:rsidRPr="00A07962">
        <w:rPr>
          <w:rFonts w:ascii="Verdana" w:hAnsi="Verdana"/>
          <w:sz w:val="18"/>
          <w:szCs w:val="18"/>
        </w:rPr>
        <w:t xml:space="preserve"> lid, is van overeenkomstige toepassing</w:t>
      </w:r>
      <w:r>
        <w:rPr>
          <w:rFonts w:ascii="Verdana" w:hAnsi="Verdana"/>
          <w:sz w:val="18"/>
          <w:szCs w:val="18"/>
        </w:rPr>
        <w:t>.</w:t>
      </w:r>
    </w:p>
    <w:p w14:paraId="56DF37EA" w14:textId="77777777" w:rsidR="00DF7C84" w:rsidRDefault="00DF7C84" w:rsidP="00DF7C84">
      <w:pPr>
        <w:rPr>
          <w:rFonts w:ascii="Verdana" w:hAnsi="Verdana"/>
          <w:sz w:val="18"/>
          <w:szCs w:val="18"/>
        </w:rPr>
      </w:pPr>
      <w:r>
        <w:rPr>
          <w:rFonts w:ascii="Verdana" w:hAnsi="Verdana"/>
          <w:sz w:val="18"/>
          <w:szCs w:val="18"/>
        </w:rPr>
        <w:tab/>
      </w:r>
    </w:p>
    <w:p w14:paraId="4C70F0C9" w14:textId="77777777" w:rsidR="00DF7C84" w:rsidRPr="00A07962" w:rsidRDefault="00DF7C84" w:rsidP="00DF7C84">
      <w:pPr>
        <w:rPr>
          <w:rFonts w:ascii="Verdana" w:hAnsi="Verdana"/>
          <w:b/>
          <w:sz w:val="18"/>
          <w:szCs w:val="18"/>
        </w:rPr>
      </w:pPr>
      <w:r>
        <w:rPr>
          <w:rFonts w:ascii="Verdana" w:hAnsi="Verdana"/>
          <w:sz w:val="18"/>
          <w:szCs w:val="18"/>
        </w:rPr>
        <w:tab/>
      </w:r>
      <w:r w:rsidRPr="00A07962">
        <w:rPr>
          <w:rFonts w:ascii="Verdana" w:hAnsi="Verdana"/>
          <w:b/>
          <w:sz w:val="18"/>
          <w:szCs w:val="18"/>
        </w:rPr>
        <w:t xml:space="preserve">Artikel </w:t>
      </w:r>
      <w:r>
        <w:rPr>
          <w:rFonts w:ascii="Verdana" w:hAnsi="Verdana"/>
          <w:b/>
          <w:sz w:val="18"/>
          <w:szCs w:val="18"/>
        </w:rPr>
        <w:t>22q</w:t>
      </w:r>
    </w:p>
    <w:p w14:paraId="23D234A0" w14:textId="77777777" w:rsidR="00DF7C84" w:rsidRDefault="00DF7C84" w:rsidP="00DF7C84">
      <w:pPr>
        <w:rPr>
          <w:rFonts w:ascii="Verdana" w:hAnsi="Verdana"/>
          <w:sz w:val="18"/>
          <w:szCs w:val="18"/>
        </w:rPr>
      </w:pPr>
      <w:r>
        <w:rPr>
          <w:rFonts w:ascii="Verdana" w:hAnsi="Verdana"/>
          <w:sz w:val="18"/>
          <w:szCs w:val="18"/>
        </w:rPr>
        <w:tab/>
      </w:r>
    </w:p>
    <w:p w14:paraId="52399D4A" w14:textId="74E555C3" w:rsidR="00DF7C84" w:rsidRPr="00A07962" w:rsidRDefault="00DF7C84" w:rsidP="00DF7C84">
      <w:pPr>
        <w:numPr>
          <w:ilvl w:val="0"/>
          <w:numId w:val="44"/>
        </w:numPr>
        <w:rPr>
          <w:rFonts w:ascii="Verdana" w:hAnsi="Verdana"/>
          <w:sz w:val="18"/>
          <w:szCs w:val="18"/>
        </w:rPr>
      </w:pPr>
      <w:r w:rsidRPr="00A07962">
        <w:rPr>
          <w:rFonts w:ascii="Verdana" w:hAnsi="Verdana"/>
          <w:sz w:val="18"/>
          <w:szCs w:val="18"/>
        </w:rPr>
        <w:t xml:space="preserve">De controle, bedoeld in artikel </w:t>
      </w:r>
      <w:r>
        <w:rPr>
          <w:rFonts w:ascii="Verdana" w:hAnsi="Verdana"/>
          <w:sz w:val="18"/>
          <w:szCs w:val="18"/>
        </w:rPr>
        <w:t>22o</w:t>
      </w:r>
      <w:r w:rsidRPr="00A07962">
        <w:rPr>
          <w:rFonts w:ascii="Verdana" w:hAnsi="Verdana"/>
          <w:sz w:val="18"/>
          <w:szCs w:val="18"/>
        </w:rPr>
        <w:t>, eerste lid,</w:t>
      </w:r>
      <w:r>
        <w:rPr>
          <w:rFonts w:ascii="Verdana" w:hAnsi="Verdana"/>
          <w:sz w:val="18"/>
          <w:szCs w:val="18"/>
        </w:rPr>
        <w:t xml:space="preserve"> onder b en c,</w:t>
      </w:r>
      <w:r w:rsidRPr="00A07962">
        <w:rPr>
          <w:rFonts w:ascii="Verdana" w:hAnsi="Verdana"/>
          <w:sz w:val="18"/>
          <w:szCs w:val="18"/>
        </w:rPr>
        <w:t xml:space="preserve"> omvat</w:t>
      </w:r>
      <w:r>
        <w:rPr>
          <w:rFonts w:ascii="Verdana" w:hAnsi="Verdana"/>
          <w:sz w:val="18"/>
          <w:szCs w:val="18"/>
        </w:rPr>
        <w:t>, voor zover het de controle van personen, handbagage en goederen</w:t>
      </w:r>
      <w:r w:rsidR="00530066">
        <w:rPr>
          <w:rFonts w:ascii="Verdana" w:hAnsi="Verdana"/>
          <w:sz w:val="18"/>
          <w:szCs w:val="18"/>
        </w:rPr>
        <w:t xml:space="preserve"> die personen anders dan passagiers bij zich dragen</w:t>
      </w:r>
      <w:r>
        <w:rPr>
          <w:rFonts w:ascii="Verdana" w:hAnsi="Verdana"/>
          <w:sz w:val="18"/>
          <w:szCs w:val="18"/>
        </w:rPr>
        <w:t xml:space="preserve"> betreft</w:t>
      </w:r>
      <w:r w:rsidRPr="00A07962">
        <w:rPr>
          <w:rFonts w:ascii="Verdana" w:hAnsi="Verdana"/>
          <w:sz w:val="18"/>
          <w:szCs w:val="18"/>
        </w:rPr>
        <w:t>:</w:t>
      </w:r>
    </w:p>
    <w:p w14:paraId="0753FE72" w14:textId="77509804" w:rsidR="00DF7C84" w:rsidRPr="00A07962" w:rsidRDefault="00DF7C84" w:rsidP="00DF7C84">
      <w:pPr>
        <w:numPr>
          <w:ilvl w:val="1"/>
          <w:numId w:val="44"/>
        </w:numPr>
        <w:rPr>
          <w:rFonts w:ascii="Verdana" w:hAnsi="Verdana"/>
          <w:sz w:val="18"/>
          <w:szCs w:val="18"/>
        </w:rPr>
      </w:pPr>
      <w:r w:rsidRPr="00A07962">
        <w:rPr>
          <w:rFonts w:ascii="Verdana" w:hAnsi="Verdana"/>
          <w:sz w:val="18"/>
          <w:szCs w:val="18"/>
        </w:rPr>
        <w:t>een onderzoek met behulp van daartoe bestemde detectieapparatuur van passagiers en</w:t>
      </w:r>
      <w:r>
        <w:rPr>
          <w:rFonts w:ascii="Verdana" w:hAnsi="Verdana"/>
          <w:sz w:val="18"/>
          <w:szCs w:val="18"/>
        </w:rPr>
        <w:t xml:space="preserve"> </w:t>
      </w:r>
      <w:r w:rsidRPr="00A07962">
        <w:rPr>
          <w:rFonts w:ascii="Verdana" w:hAnsi="Verdana"/>
          <w:sz w:val="18"/>
          <w:szCs w:val="18"/>
        </w:rPr>
        <w:t>handbagage</w:t>
      </w:r>
      <w:r w:rsidR="00996928">
        <w:rPr>
          <w:rFonts w:ascii="Verdana" w:hAnsi="Verdana"/>
          <w:sz w:val="18"/>
          <w:szCs w:val="18"/>
        </w:rPr>
        <w:t xml:space="preserve"> of andere technische hulpmiddelen</w:t>
      </w:r>
      <w:r w:rsidRPr="00A07962">
        <w:rPr>
          <w:rFonts w:ascii="Verdana" w:hAnsi="Verdana"/>
          <w:sz w:val="18"/>
          <w:szCs w:val="18"/>
        </w:rPr>
        <w:t>;</w:t>
      </w:r>
    </w:p>
    <w:p w14:paraId="3C5517BB" w14:textId="1D17FE8C" w:rsidR="00DF7C84" w:rsidRPr="00A07962" w:rsidRDefault="007B5072" w:rsidP="00DF7C84">
      <w:pPr>
        <w:numPr>
          <w:ilvl w:val="1"/>
          <w:numId w:val="44"/>
        </w:numPr>
        <w:rPr>
          <w:rFonts w:ascii="Verdana" w:hAnsi="Verdana"/>
          <w:sz w:val="18"/>
          <w:szCs w:val="18"/>
        </w:rPr>
      </w:pPr>
      <w:r>
        <w:rPr>
          <w:rFonts w:ascii="Verdana" w:hAnsi="Verdana"/>
          <w:sz w:val="18"/>
          <w:szCs w:val="18"/>
        </w:rPr>
        <w:t xml:space="preserve">steekproefsgewijs en </w:t>
      </w:r>
      <w:r w:rsidR="00DF7C84" w:rsidRPr="00A07962">
        <w:rPr>
          <w:rFonts w:ascii="Verdana" w:hAnsi="Verdana"/>
          <w:sz w:val="18"/>
          <w:szCs w:val="18"/>
        </w:rPr>
        <w:t>indien de detectieapparatuur daartoe aanleiding geeft, een onderzoek van p</w:t>
      </w:r>
      <w:r w:rsidR="00DF7C84">
        <w:rPr>
          <w:rFonts w:ascii="Verdana" w:hAnsi="Verdana"/>
          <w:sz w:val="18"/>
          <w:szCs w:val="18"/>
        </w:rPr>
        <w:t>ersonen</w:t>
      </w:r>
      <w:r w:rsidR="00DF7C84" w:rsidRPr="00A07962">
        <w:rPr>
          <w:rFonts w:ascii="Verdana" w:hAnsi="Verdana"/>
          <w:sz w:val="18"/>
          <w:szCs w:val="18"/>
        </w:rPr>
        <w:t xml:space="preserve"> aan hun kleding en een nader onderzoek van hun handbagage</w:t>
      </w:r>
      <w:r w:rsidR="00DF7C84">
        <w:rPr>
          <w:rFonts w:ascii="Verdana" w:hAnsi="Verdana"/>
          <w:sz w:val="18"/>
          <w:szCs w:val="18"/>
        </w:rPr>
        <w:t xml:space="preserve"> of goederen</w:t>
      </w:r>
      <w:r w:rsidR="00DF7C84" w:rsidRPr="00A07962">
        <w:rPr>
          <w:rFonts w:ascii="Verdana" w:hAnsi="Verdana"/>
          <w:sz w:val="18"/>
          <w:szCs w:val="18"/>
        </w:rPr>
        <w:t>;</w:t>
      </w:r>
    </w:p>
    <w:p w14:paraId="277C433E" w14:textId="77777777" w:rsidR="00DF7C84" w:rsidRPr="00A07962" w:rsidRDefault="00DF7C84" w:rsidP="00DF7C84">
      <w:pPr>
        <w:numPr>
          <w:ilvl w:val="1"/>
          <w:numId w:val="44"/>
        </w:numPr>
        <w:rPr>
          <w:rFonts w:ascii="Verdana" w:hAnsi="Verdana"/>
          <w:sz w:val="18"/>
          <w:szCs w:val="18"/>
        </w:rPr>
      </w:pPr>
      <w:r w:rsidRPr="00A07962">
        <w:rPr>
          <w:rFonts w:ascii="Verdana" w:hAnsi="Verdana"/>
          <w:sz w:val="18"/>
          <w:szCs w:val="18"/>
        </w:rPr>
        <w:t>de stelselmatige uitvoering van het onderzoek aan kleding van passagiers en van handbagage in door Onze Minister van</w:t>
      </w:r>
      <w:r>
        <w:rPr>
          <w:rFonts w:ascii="Verdana" w:hAnsi="Verdana"/>
          <w:sz w:val="18"/>
          <w:szCs w:val="18"/>
        </w:rPr>
        <w:t xml:space="preserve"> Veiligheid en</w:t>
      </w:r>
      <w:r w:rsidRPr="00A07962">
        <w:rPr>
          <w:rFonts w:ascii="Verdana" w:hAnsi="Verdana"/>
          <w:sz w:val="18"/>
          <w:szCs w:val="18"/>
        </w:rPr>
        <w:t xml:space="preserve"> Justitie bij ministeriële regeling te bepalen gevallen;</w:t>
      </w:r>
    </w:p>
    <w:p w14:paraId="652C60FC" w14:textId="77777777" w:rsidR="00DF7C84" w:rsidRPr="00A07962" w:rsidRDefault="00DF7C84" w:rsidP="00DF7C84">
      <w:pPr>
        <w:numPr>
          <w:ilvl w:val="1"/>
          <w:numId w:val="44"/>
        </w:numPr>
        <w:rPr>
          <w:rFonts w:ascii="Verdana" w:hAnsi="Verdana"/>
          <w:sz w:val="18"/>
          <w:szCs w:val="18"/>
        </w:rPr>
      </w:pPr>
      <w:r w:rsidRPr="00A07962">
        <w:rPr>
          <w:rFonts w:ascii="Verdana" w:hAnsi="Verdana"/>
          <w:sz w:val="18"/>
          <w:szCs w:val="18"/>
        </w:rPr>
        <w:t>een bevraging van de passagiers met het oog op hun betrouwbaarheid in door Onze</w:t>
      </w:r>
      <w:r>
        <w:rPr>
          <w:rFonts w:ascii="Verdana" w:hAnsi="Verdana"/>
          <w:sz w:val="18"/>
          <w:szCs w:val="18"/>
        </w:rPr>
        <w:t xml:space="preserve"> </w:t>
      </w:r>
      <w:r w:rsidRPr="00A07962">
        <w:rPr>
          <w:rFonts w:ascii="Verdana" w:hAnsi="Verdana"/>
          <w:sz w:val="18"/>
          <w:szCs w:val="18"/>
        </w:rPr>
        <w:t xml:space="preserve">Minister van </w:t>
      </w:r>
      <w:r>
        <w:rPr>
          <w:rFonts w:ascii="Verdana" w:hAnsi="Verdana"/>
          <w:sz w:val="18"/>
          <w:szCs w:val="18"/>
        </w:rPr>
        <w:t xml:space="preserve">Veiligheid en </w:t>
      </w:r>
      <w:r w:rsidRPr="00A07962">
        <w:rPr>
          <w:rFonts w:ascii="Verdana" w:hAnsi="Verdana"/>
          <w:sz w:val="18"/>
          <w:szCs w:val="18"/>
        </w:rPr>
        <w:t>Justitie bij ministeriële regeling te bepalen gevallen.</w:t>
      </w:r>
    </w:p>
    <w:p w14:paraId="72919DFA" w14:textId="77777777" w:rsidR="00DF7C84" w:rsidRPr="00A07962" w:rsidRDefault="00DF7C84" w:rsidP="00DF7C84">
      <w:pPr>
        <w:numPr>
          <w:ilvl w:val="0"/>
          <w:numId w:val="44"/>
        </w:numPr>
        <w:rPr>
          <w:rFonts w:ascii="Verdana" w:hAnsi="Verdana"/>
          <w:sz w:val="18"/>
          <w:szCs w:val="18"/>
        </w:rPr>
      </w:pPr>
      <w:r w:rsidRPr="00A07962">
        <w:rPr>
          <w:rFonts w:ascii="Verdana" w:hAnsi="Verdana"/>
          <w:sz w:val="18"/>
          <w:szCs w:val="18"/>
        </w:rPr>
        <w:t xml:space="preserve">De controle, bedoeld in artikel </w:t>
      </w:r>
      <w:r>
        <w:rPr>
          <w:rFonts w:ascii="Verdana" w:hAnsi="Verdana"/>
          <w:sz w:val="18"/>
          <w:szCs w:val="18"/>
        </w:rPr>
        <w:t>22o</w:t>
      </w:r>
      <w:r w:rsidRPr="00A07962">
        <w:rPr>
          <w:rFonts w:ascii="Verdana" w:hAnsi="Verdana"/>
          <w:sz w:val="18"/>
          <w:szCs w:val="18"/>
        </w:rPr>
        <w:t xml:space="preserve">, </w:t>
      </w:r>
      <w:r>
        <w:rPr>
          <w:rFonts w:ascii="Verdana" w:hAnsi="Verdana"/>
          <w:sz w:val="18"/>
          <w:szCs w:val="18"/>
        </w:rPr>
        <w:t>eerste</w:t>
      </w:r>
      <w:r w:rsidRPr="00A07962">
        <w:rPr>
          <w:rFonts w:ascii="Verdana" w:hAnsi="Verdana"/>
          <w:sz w:val="18"/>
          <w:szCs w:val="18"/>
        </w:rPr>
        <w:t xml:space="preserve"> lid, onderdeel </w:t>
      </w:r>
      <w:r>
        <w:rPr>
          <w:rFonts w:ascii="Verdana" w:hAnsi="Verdana"/>
          <w:sz w:val="18"/>
          <w:szCs w:val="18"/>
        </w:rPr>
        <w:t>b</w:t>
      </w:r>
      <w:r w:rsidRPr="00A07962">
        <w:rPr>
          <w:rFonts w:ascii="Verdana" w:hAnsi="Verdana"/>
          <w:sz w:val="18"/>
          <w:szCs w:val="18"/>
        </w:rPr>
        <w:t>, omvat</w:t>
      </w:r>
      <w:r>
        <w:rPr>
          <w:rFonts w:ascii="Verdana" w:hAnsi="Verdana"/>
          <w:sz w:val="18"/>
          <w:szCs w:val="18"/>
        </w:rPr>
        <w:t>, voor zover het ruimbagage betreft,</w:t>
      </w:r>
      <w:r w:rsidRPr="00A07962">
        <w:rPr>
          <w:rFonts w:ascii="Verdana" w:hAnsi="Verdana"/>
          <w:sz w:val="18"/>
          <w:szCs w:val="18"/>
        </w:rPr>
        <w:t xml:space="preserve"> in ieder geval:</w:t>
      </w:r>
    </w:p>
    <w:p w14:paraId="57667861" w14:textId="77777777" w:rsidR="00DF7C84" w:rsidRPr="00A07962" w:rsidRDefault="00DF7C84" w:rsidP="00DF7C84">
      <w:pPr>
        <w:numPr>
          <w:ilvl w:val="1"/>
          <w:numId w:val="44"/>
        </w:numPr>
        <w:rPr>
          <w:rFonts w:ascii="Verdana" w:hAnsi="Verdana"/>
          <w:sz w:val="18"/>
          <w:szCs w:val="18"/>
        </w:rPr>
      </w:pPr>
      <w:r w:rsidRPr="00A07962">
        <w:rPr>
          <w:rFonts w:ascii="Verdana" w:hAnsi="Verdana"/>
          <w:sz w:val="18"/>
          <w:szCs w:val="18"/>
        </w:rPr>
        <w:t>een onderzoek met behulp van daartoe bestemde detectieapparatuur of andere technische hulpmiddelen;</w:t>
      </w:r>
    </w:p>
    <w:p w14:paraId="1125051F" w14:textId="77777777" w:rsidR="00DF7C84" w:rsidRPr="00A07962" w:rsidRDefault="00DF7C84" w:rsidP="00DF7C84">
      <w:pPr>
        <w:numPr>
          <w:ilvl w:val="1"/>
          <w:numId w:val="44"/>
        </w:numPr>
        <w:rPr>
          <w:rFonts w:ascii="Verdana" w:hAnsi="Verdana"/>
          <w:sz w:val="18"/>
          <w:szCs w:val="18"/>
        </w:rPr>
      </w:pPr>
      <w:r w:rsidRPr="00A07962">
        <w:rPr>
          <w:rFonts w:ascii="Verdana" w:hAnsi="Verdana"/>
          <w:sz w:val="18"/>
          <w:szCs w:val="18"/>
        </w:rPr>
        <w:t>een nader onderzoek naar de inhoud van de bagage indien daartoe aanleiding is.</w:t>
      </w:r>
    </w:p>
    <w:p w14:paraId="54422E9B" w14:textId="77777777" w:rsidR="00DF7C84" w:rsidRPr="00A07962" w:rsidRDefault="00DF7C84" w:rsidP="00DF7C84">
      <w:pPr>
        <w:numPr>
          <w:ilvl w:val="0"/>
          <w:numId w:val="44"/>
        </w:numPr>
        <w:rPr>
          <w:rFonts w:ascii="Verdana" w:hAnsi="Verdana"/>
          <w:sz w:val="18"/>
          <w:szCs w:val="18"/>
        </w:rPr>
      </w:pPr>
      <w:r w:rsidRPr="00A07962">
        <w:rPr>
          <w:rFonts w:ascii="Verdana" w:hAnsi="Verdana"/>
          <w:sz w:val="18"/>
          <w:szCs w:val="18"/>
        </w:rPr>
        <w:t xml:space="preserve">De controle, bedoeld in artikel </w:t>
      </w:r>
      <w:r>
        <w:rPr>
          <w:rFonts w:ascii="Verdana" w:hAnsi="Verdana"/>
          <w:sz w:val="18"/>
          <w:szCs w:val="18"/>
        </w:rPr>
        <w:t>22o</w:t>
      </w:r>
      <w:r w:rsidRPr="00A07962">
        <w:rPr>
          <w:rFonts w:ascii="Verdana" w:hAnsi="Verdana"/>
          <w:sz w:val="18"/>
          <w:szCs w:val="18"/>
        </w:rPr>
        <w:t xml:space="preserve">, tweede lid, onderdeel </w:t>
      </w:r>
      <w:r>
        <w:rPr>
          <w:rFonts w:ascii="Verdana" w:hAnsi="Verdana"/>
          <w:sz w:val="18"/>
          <w:szCs w:val="18"/>
        </w:rPr>
        <w:t>a</w:t>
      </w:r>
      <w:r w:rsidRPr="00A07962">
        <w:rPr>
          <w:rFonts w:ascii="Verdana" w:hAnsi="Verdana"/>
          <w:sz w:val="18"/>
          <w:szCs w:val="18"/>
        </w:rPr>
        <w:t>, omvat:</w:t>
      </w:r>
    </w:p>
    <w:p w14:paraId="0A02E0EE" w14:textId="522BE971" w:rsidR="00DF7C84" w:rsidRPr="00A07962" w:rsidRDefault="00DF7C84" w:rsidP="00DF7C84">
      <w:pPr>
        <w:numPr>
          <w:ilvl w:val="1"/>
          <w:numId w:val="44"/>
        </w:numPr>
        <w:rPr>
          <w:rFonts w:ascii="Verdana" w:hAnsi="Verdana"/>
          <w:sz w:val="18"/>
          <w:szCs w:val="18"/>
        </w:rPr>
      </w:pPr>
      <w:r w:rsidRPr="00A07962">
        <w:rPr>
          <w:rFonts w:ascii="Verdana" w:hAnsi="Verdana"/>
          <w:sz w:val="18"/>
          <w:szCs w:val="18"/>
        </w:rPr>
        <w:t>een nader onderzoek van het toegangsbewijs waarover de betrokkene beschikt;</w:t>
      </w:r>
    </w:p>
    <w:p w14:paraId="2B7BBE2A" w14:textId="5F7C7479" w:rsidR="00DF7C84" w:rsidRPr="00A07962" w:rsidRDefault="00DF7C84" w:rsidP="00DF7C84">
      <w:pPr>
        <w:numPr>
          <w:ilvl w:val="1"/>
          <w:numId w:val="44"/>
        </w:numPr>
        <w:rPr>
          <w:rFonts w:ascii="Verdana" w:hAnsi="Verdana"/>
          <w:sz w:val="18"/>
          <w:szCs w:val="18"/>
        </w:rPr>
      </w:pPr>
      <w:r w:rsidRPr="00A07962">
        <w:rPr>
          <w:rFonts w:ascii="Verdana" w:hAnsi="Verdana"/>
          <w:sz w:val="18"/>
          <w:szCs w:val="18"/>
        </w:rPr>
        <w:t xml:space="preserve">een </w:t>
      </w:r>
      <w:r>
        <w:rPr>
          <w:rFonts w:ascii="Verdana" w:hAnsi="Verdana"/>
          <w:sz w:val="18"/>
          <w:szCs w:val="18"/>
        </w:rPr>
        <w:t>nader onderzoek van de identiteit van de betrokkene.</w:t>
      </w:r>
    </w:p>
    <w:p w14:paraId="453B1179" w14:textId="77777777" w:rsidR="00DF7C84" w:rsidRPr="00A07962" w:rsidRDefault="00DF7C84" w:rsidP="00DF7C84">
      <w:pPr>
        <w:numPr>
          <w:ilvl w:val="0"/>
          <w:numId w:val="44"/>
        </w:numPr>
        <w:rPr>
          <w:rFonts w:ascii="Verdana" w:hAnsi="Verdana"/>
          <w:sz w:val="18"/>
          <w:szCs w:val="18"/>
        </w:rPr>
      </w:pPr>
      <w:r w:rsidRPr="00A07962">
        <w:rPr>
          <w:rFonts w:ascii="Verdana" w:hAnsi="Verdana"/>
          <w:sz w:val="18"/>
          <w:szCs w:val="18"/>
        </w:rPr>
        <w:t xml:space="preserve">De controle, bedoeld in </w:t>
      </w:r>
      <w:r>
        <w:rPr>
          <w:rFonts w:ascii="Verdana" w:hAnsi="Verdana"/>
          <w:sz w:val="18"/>
          <w:szCs w:val="18"/>
        </w:rPr>
        <w:t xml:space="preserve">artikel 22o, tweede lid en </w:t>
      </w:r>
      <w:r w:rsidRPr="00A07962">
        <w:rPr>
          <w:rFonts w:ascii="Verdana" w:hAnsi="Verdana"/>
          <w:sz w:val="18"/>
          <w:szCs w:val="18"/>
        </w:rPr>
        <w:t xml:space="preserve">artikel </w:t>
      </w:r>
      <w:r>
        <w:rPr>
          <w:rFonts w:ascii="Verdana" w:hAnsi="Verdana"/>
          <w:sz w:val="18"/>
          <w:szCs w:val="18"/>
        </w:rPr>
        <w:t>22p</w:t>
      </w:r>
      <w:r w:rsidRPr="00A07962">
        <w:rPr>
          <w:rFonts w:ascii="Verdana" w:hAnsi="Verdana"/>
          <w:sz w:val="18"/>
          <w:szCs w:val="18"/>
        </w:rPr>
        <w:t>, tweede lid, omvat in ieder geval een visuele uitwendige controle van de goederen of hun verpakking.</w:t>
      </w:r>
    </w:p>
    <w:p w14:paraId="061A1BFD" w14:textId="698CFBA5" w:rsidR="00DF7C84" w:rsidRDefault="00DF7C84" w:rsidP="00DF7C84">
      <w:pPr>
        <w:numPr>
          <w:ilvl w:val="0"/>
          <w:numId w:val="44"/>
        </w:numPr>
        <w:rPr>
          <w:rFonts w:ascii="Verdana" w:hAnsi="Verdana"/>
          <w:sz w:val="18"/>
          <w:szCs w:val="18"/>
        </w:rPr>
      </w:pPr>
      <w:r w:rsidRPr="00A07962">
        <w:rPr>
          <w:rFonts w:ascii="Verdana" w:hAnsi="Verdana"/>
          <w:sz w:val="18"/>
          <w:szCs w:val="18"/>
        </w:rPr>
        <w:t>Bij regeling van Onze Minister van</w:t>
      </w:r>
      <w:r w:rsidR="00DF0610">
        <w:rPr>
          <w:rFonts w:ascii="Verdana" w:hAnsi="Verdana"/>
          <w:sz w:val="18"/>
          <w:szCs w:val="18"/>
        </w:rPr>
        <w:t xml:space="preserve"> Veiligheid en</w:t>
      </w:r>
      <w:r w:rsidRPr="00A07962">
        <w:rPr>
          <w:rFonts w:ascii="Verdana" w:hAnsi="Verdana"/>
          <w:sz w:val="18"/>
          <w:szCs w:val="18"/>
        </w:rPr>
        <w:t xml:space="preserve"> Justitie</w:t>
      </w:r>
      <w:r w:rsidR="00EC0E3B">
        <w:rPr>
          <w:rFonts w:ascii="Verdana" w:hAnsi="Verdana"/>
          <w:sz w:val="18"/>
          <w:szCs w:val="18"/>
        </w:rPr>
        <w:t xml:space="preserve"> </w:t>
      </w:r>
      <w:r w:rsidRPr="00A07962">
        <w:rPr>
          <w:rFonts w:ascii="Verdana" w:hAnsi="Verdana"/>
          <w:sz w:val="18"/>
          <w:szCs w:val="18"/>
        </w:rPr>
        <w:t xml:space="preserve">kan ten aanzien van bepaalde soorten vluchten of luchtvaartuigen, vrijstelling worden verleend van een controle </w:t>
      </w:r>
      <w:r w:rsidR="00323775">
        <w:rPr>
          <w:rFonts w:ascii="Verdana" w:hAnsi="Verdana"/>
          <w:sz w:val="18"/>
          <w:szCs w:val="18"/>
        </w:rPr>
        <w:t xml:space="preserve">van passagiers, handbagage of ruimbagage </w:t>
      </w:r>
      <w:r w:rsidRPr="00A07962">
        <w:rPr>
          <w:rFonts w:ascii="Verdana" w:hAnsi="Verdana"/>
          <w:sz w:val="18"/>
          <w:szCs w:val="18"/>
        </w:rPr>
        <w:t xml:space="preserve">als bedoeld in het eerste en tweede lid, </w:t>
      </w:r>
      <w:r w:rsidR="001A1560">
        <w:rPr>
          <w:rFonts w:ascii="Verdana" w:hAnsi="Verdana"/>
          <w:sz w:val="18"/>
          <w:szCs w:val="18"/>
        </w:rPr>
        <w:t xml:space="preserve">of van de controle bedoeld in artikel 22p, tweede lid, </w:t>
      </w:r>
      <w:r w:rsidRPr="00A07962">
        <w:rPr>
          <w:rFonts w:ascii="Verdana" w:hAnsi="Verdana"/>
          <w:sz w:val="18"/>
          <w:szCs w:val="18"/>
        </w:rPr>
        <w:t>wanneer de dreiging voor deze</w:t>
      </w:r>
      <w:r>
        <w:rPr>
          <w:rFonts w:ascii="Verdana" w:hAnsi="Verdana"/>
          <w:sz w:val="18"/>
          <w:szCs w:val="18"/>
        </w:rPr>
        <w:t xml:space="preserve"> </w:t>
      </w:r>
      <w:r w:rsidRPr="00A07962">
        <w:rPr>
          <w:rFonts w:ascii="Verdana" w:hAnsi="Verdana"/>
          <w:sz w:val="18"/>
          <w:szCs w:val="18"/>
        </w:rPr>
        <w:t xml:space="preserve">vluchten of luchtvaartuigen als gevolg van </w:t>
      </w:r>
      <w:r w:rsidR="00EC0E3B">
        <w:rPr>
          <w:rFonts w:ascii="Verdana" w:hAnsi="Verdana"/>
          <w:sz w:val="18"/>
          <w:szCs w:val="18"/>
        </w:rPr>
        <w:t>verboden</w:t>
      </w:r>
      <w:r w:rsidRPr="00A07962">
        <w:rPr>
          <w:rFonts w:ascii="Verdana" w:hAnsi="Verdana"/>
          <w:sz w:val="18"/>
          <w:szCs w:val="18"/>
        </w:rPr>
        <w:t xml:space="preserve"> voorwerpen,</w:t>
      </w:r>
      <w:r>
        <w:rPr>
          <w:rFonts w:ascii="Verdana" w:hAnsi="Verdana"/>
          <w:sz w:val="18"/>
          <w:szCs w:val="18"/>
        </w:rPr>
        <w:t xml:space="preserve"> </w:t>
      </w:r>
      <w:r w:rsidRPr="00A07962">
        <w:rPr>
          <w:rFonts w:ascii="Verdana" w:hAnsi="Verdana"/>
          <w:sz w:val="18"/>
          <w:szCs w:val="18"/>
        </w:rPr>
        <w:t>verwaarloosbaar is. Daarbij kunnen nadere voorschriften worden gegeven.</w:t>
      </w:r>
    </w:p>
    <w:p w14:paraId="744931AD" w14:textId="310DDD6B" w:rsidR="00292E0E" w:rsidRPr="00C03349" w:rsidRDefault="00292E0E" w:rsidP="00C03349">
      <w:pPr>
        <w:numPr>
          <w:ilvl w:val="0"/>
          <w:numId w:val="44"/>
        </w:numPr>
        <w:rPr>
          <w:rFonts w:ascii="Verdana" w:hAnsi="Verdana"/>
          <w:sz w:val="18"/>
          <w:szCs w:val="18"/>
        </w:rPr>
      </w:pPr>
      <w:r w:rsidRPr="00C03349">
        <w:rPr>
          <w:rFonts w:ascii="Verdana" w:hAnsi="Verdana"/>
          <w:sz w:val="18"/>
          <w:szCs w:val="18"/>
        </w:rPr>
        <w:t xml:space="preserve">Bij regeling van Onze Minister van </w:t>
      </w:r>
      <w:r w:rsidR="00DF0610" w:rsidRPr="00C03349">
        <w:rPr>
          <w:rFonts w:ascii="Verdana" w:hAnsi="Verdana"/>
          <w:sz w:val="18"/>
          <w:szCs w:val="18"/>
        </w:rPr>
        <w:t xml:space="preserve">Veiligheid en </w:t>
      </w:r>
      <w:r w:rsidRPr="00C03349">
        <w:rPr>
          <w:rFonts w:ascii="Verdana" w:hAnsi="Verdana"/>
          <w:sz w:val="18"/>
          <w:szCs w:val="18"/>
        </w:rPr>
        <w:t>Justitie</w:t>
      </w:r>
      <w:r w:rsidR="00410067">
        <w:rPr>
          <w:rFonts w:ascii="Verdana" w:hAnsi="Verdana"/>
          <w:sz w:val="18"/>
          <w:szCs w:val="18"/>
        </w:rPr>
        <w:t xml:space="preserve"> </w:t>
      </w:r>
      <w:r w:rsidRPr="00C03349">
        <w:rPr>
          <w:rFonts w:ascii="Verdana" w:hAnsi="Verdana"/>
          <w:sz w:val="18"/>
          <w:szCs w:val="18"/>
        </w:rPr>
        <w:t>kan</w:t>
      </w:r>
      <w:r w:rsidR="008420EE" w:rsidRPr="00C03349">
        <w:rPr>
          <w:rFonts w:ascii="Verdana" w:hAnsi="Verdana"/>
          <w:sz w:val="18"/>
          <w:szCs w:val="18"/>
        </w:rPr>
        <w:t xml:space="preserve"> om objectieve redenen</w:t>
      </w:r>
      <w:r w:rsidRPr="00C03349">
        <w:rPr>
          <w:rFonts w:ascii="Verdana" w:hAnsi="Verdana"/>
          <w:sz w:val="18"/>
          <w:szCs w:val="18"/>
        </w:rPr>
        <w:t xml:space="preserve"> ten aanzien van bepaalde categorieën </w:t>
      </w:r>
      <w:r w:rsidR="00C03349" w:rsidRPr="00C03349">
        <w:rPr>
          <w:rFonts w:ascii="Verdana" w:hAnsi="Verdana"/>
          <w:sz w:val="18"/>
          <w:szCs w:val="18"/>
        </w:rPr>
        <w:t xml:space="preserve">personen, </w:t>
      </w:r>
      <w:r w:rsidR="00DF0610" w:rsidRPr="00C03349">
        <w:rPr>
          <w:rFonts w:ascii="Verdana" w:hAnsi="Verdana"/>
          <w:sz w:val="18"/>
          <w:szCs w:val="18"/>
        </w:rPr>
        <w:t>bagage</w:t>
      </w:r>
      <w:r w:rsidR="000058F0">
        <w:rPr>
          <w:rFonts w:ascii="Verdana" w:hAnsi="Verdana"/>
          <w:sz w:val="18"/>
          <w:szCs w:val="18"/>
        </w:rPr>
        <w:t>,</w:t>
      </w:r>
      <w:r w:rsidR="00C03349">
        <w:rPr>
          <w:rFonts w:ascii="Verdana" w:hAnsi="Verdana"/>
          <w:sz w:val="18"/>
          <w:szCs w:val="18"/>
        </w:rPr>
        <w:t xml:space="preserve"> goederen</w:t>
      </w:r>
      <w:r w:rsidRPr="00C03349">
        <w:rPr>
          <w:rFonts w:ascii="Verdana" w:hAnsi="Verdana"/>
          <w:sz w:val="18"/>
          <w:szCs w:val="18"/>
        </w:rPr>
        <w:t xml:space="preserve"> </w:t>
      </w:r>
      <w:r w:rsidR="000058F0">
        <w:rPr>
          <w:rFonts w:ascii="Verdana" w:hAnsi="Verdana"/>
          <w:sz w:val="18"/>
          <w:szCs w:val="18"/>
        </w:rPr>
        <w:t xml:space="preserve">of voertuigen </w:t>
      </w:r>
      <w:r w:rsidRPr="00C03349">
        <w:rPr>
          <w:rFonts w:ascii="Verdana" w:hAnsi="Verdana"/>
          <w:sz w:val="18"/>
          <w:szCs w:val="18"/>
        </w:rPr>
        <w:t>vrijstelling worden verleend van een controle als bedoe</w:t>
      </w:r>
      <w:r w:rsidR="008420EE" w:rsidRPr="00C03349">
        <w:rPr>
          <w:rFonts w:ascii="Verdana" w:hAnsi="Verdana"/>
          <w:sz w:val="18"/>
          <w:szCs w:val="18"/>
        </w:rPr>
        <w:t xml:space="preserve">ld in </w:t>
      </w:r>
      <w:r w:rsidR="000058F0">
        <w:rPr>
          <w:rFonts w:ascii="Verdana" w:hAnsi="Verdana"/>
          <w:sz w:val="18"/>
          <w:szCs w:val="18"/>
        </w:rPr>
        <w:t>artikel 22o eerste lid.</w:t>
      </w:r>
      <w:r w:rsidRPr="00C03349">
        <w:rPr>
          <w:rFonts w:ascii="Verdana" w:hAnsi="Verdana"/>
          <w:sz w:val="18"/>
          <w:szCs w:val="18"/>
        </w:rPr>
        <w:t xml:space="preserve"> Daarbij kunnen nadere voorschriften worden gegeven.</w:t>
      </w:r>
    </w:p>
    <w:p w14:paraId="32B061E6" w14:textId="07947E22" w:rsidR="00DF7C84" w:rsidRDefault="00DF7C84" w:rsidP="00DF7C84">
      <w:pPr>
        <w:numPr>
          <w:ilvl w:val="0"/>
          <w:numId w:val="44"/>
        </w:numPr>
        <w:rPr>
          <w:rFonts w:ascii="Verdana" w:hAnsi="Verdana"/>
          <w:sz w:val="18"/>
          <w:szCs w:val="18"/>
        </w:rPr>
      </w:pPr>
      <w:r w:rsidRPr="00A07962">
        <w:rPr>
          <w:rFonts w:ascii="Verdana" w:hAnsi="Verdana"/>
          <w:sz w:val="18"/>
          <w:szCs w:val="18"/>
        </w:rPr>
        <w:t>Onze Minister van Justitie kan in bijzondere gevallen op de grond</w:t>
      </w:r>
      <w:r w:rsidR="00292E0E">
        <w:rPr>
          <w:rFonts w:ascii="Verdana" w:hAnsi="Verdana"/>
          <w:sz w:val="18"/>
          <w:szCs w:val="18"/>
        </w:rPr>
        <w:t>en</w:t>
      </w:r>
      <w:r w:rsidRPr="00A07962">
        <w:rPr>
          <w:rFonts w:ascii="Verdana" w:hAnsi="Verdana"/>
          <w:sz w:val="18"/>
          <w:szCs w:val="18"/>
        </w:rPr>
        <w:t>, bedoeld in het vijfde</w:t>
      </w:r>
      <w:r w:rsidR="00292E0E">
        <w:rPr>
          <w:rFonts w:ascii="Verdana" w:hAnsi="Verdana"/>
          <w:sz w:val="18"/>
          <w:szCs w:val="18"/>
        </w:rPr>
        <w:t xml:space="preserve"> en zesde</w:t>
      </w:r>
      <w:r w:rsidRPr="00A07962">
        <w:rPr>
          <w:rFonts w:ascii="Verdana" w:hAnsi="Verdana"/>
          <w:sz w:val="18"/>
          <w:szCs w:val="18"/>
        </w:rPr>
        <w:t xml:space="preserve"> lid, ontheffing verlenen van de controle.</w:t>
      </w:r>
    </w:p>
    <w:p w14:paraId="33A875BE" w14:textId="77777777" w:rsidR="00DF7C84" w:rsidRDefault="00DF7C84" w:rsidP="00DF7C84">
      <w:pPr>
        <w:rPr>
          <w:rFonts w:ascii="Verdana" w:hAnsi="Verdana"/>
          <w:sz w:val="18"/>
          <w:szCs w:val="18"/>
        </w:rPr>
      </w:pPr>
    </w:p>
    <w:p w14:paraId="60B9D4E9" w14:textId="77777777" w:rsidR="00DF7C84" w:rsidRPr="00A07962" w:rsidRDefault="00DF7C84" w:rsidP="00DF7C84">
      <w:pPr>
        <w:rPr>
          <w:rFonts w:ascii="Verdana" w:hAnsi="Verdana"/>
          <w:b/>
          <w:sz w:val="18"/>
          <w:szCs w:val="18"/>
        </w:rPr>
      </w:pPr>
      <w:r>
        <w:rPr>
          <w:rFonts w:ascii="Verdana" w:hAnsi="Verdana"/>
          <w:sz w:val="18"/>
          <w:szCs w:val="18"/>
        </w:rPr>
        <w:tab/>
      </w:r>
      <w:r w:rsidRPr="00A07962">
        <w:rPr>
          <w:rFonts w:ascii="Verdana" w:hAnsi="Verdana"/>
          <w:b/>
          <w:sz w:val="18"/>
          <w:szCs w:val="18"/>
        </w:rPr>
        <w:t xml:space="preserve">Artikel </w:t>
      </w:r>
      <w:r>
        <w:rPr>
          <w:rFonts w:ascii="Verdana" w:hAnsi="Verdana"/>
          <w:b/>
          <w:sz w:val="18"/>
          <w:szCs w:val="18"/>
        </w:rPr>
        <w:t>22r</w:t>
      </w:r>
    </w:p>
    <w:p w14:paraId="5429D525" w14:textId="77777777" w:rsidR="00DF7C84" w:rsidRDefault="00DF7C84" w:rsidP="00DF7C84">
      <w:pPr>
        <w:rPr>
          <w:rFonts w:ascii="Verdana" w:hAnsi="Verdana"/>
          <w:sz w:val="18"/>
          <w:szCs w:val="18"/>
        </w:rPr>
      </w:pPr>
      <w:r>
        <w:rPr>
          <w:rFonts w:ascii="Verdana" w:hAnsi="Verdana"/>
          <w:sz w:val="18"/>
          <w:szCs w:val="18"/>
        </w:rPr>
        <w:tab/>
      </w:r>
    </w:p>
    <w:p w14:paraId="63E2D8DC" w14:textId="77777777" w:rsidR="00DF7C84" w:rsidRPr="00A07962" w:rsidRDefault="00DF7C84" w:rsidP="00DF7C84">
      <w:pPr>
        <w:numPr>
          <w:ilvl w:val="0"/>
          <w:numId w:val="46"/>
        </w:numPr>
        <w:rPr>
          <w:rFonts w:ascii="Verdana" w:hAnsi="Verdana"/>
          <w:sz w:val="18"/>
          <w:szCs w:val="18"/>
        </w:rPr>
      </w:pPr>
      <w:r w:rsidRPr="00A07962">
        <w:rPr>
          <w:rFonts w:ascii="Verdana" w:hAnsi="Verdana"/>
          <w:sz w:val="18"/>
          <w:szCs w:val="18"/>
        </w:rPr>
        <w:t>Een lid van het beveiligingspersoneel belast met de controle, dat de beschikking krijgt over gegevens waarvan hij het vertrouwelijk karakter kent of redelijkerwijze moet vermoeden, en voor wie niet reeds uit hoofde van ambt of wettelijk voorschrift ter zake van die gegevens een geheimhoudingsplicht geldt, is verplicht tot geheimhouding daarvan, behoudens voor zover enig wettelijk voorschrift hem tot bekendmaking verplicht of uit zijn taak de noodzaak tot bekendmaking voortvloeit.</w:t>
      </w:r>
    </w:p>
    <w:p w14:paraId="10A669C2" w14:textId="77777777" w:rsidR="00DF7C84" w:rsidRDefault="00DF7C84" w:rsidP="00DF7C84">
      <w:pPr>
        <w:numPr>
          <w:ilvl w:val="0"/>
          <w:numId w:val="46"/>
        </w:numPr>
        <w:rPr>
          <w:rFonts w:ascii="Verdana" w:hAnsi="Verdana"/>
          <w:sz w:val="18"/>
          <w:szCs w:val="18"/>
        </w:rPr>
      </w:pPr>
      <w:r w:rsidRPr="00A07962">
        <w:rPr>
          <w:rFonts w:ascii="Verdana" w:hAnsi="Verdana"/>
          <w:sz w:val="18"/>
          <w:szCs w:val="18"/>
        </w:rPr>
        <w:t>Een gelijke verplichting bestaat voor degene die anders dan bedoeld in het eerste lid ten behoeve van de beveiliging van de burgerluchtvaart een vertrouwensfunctie als bedoeld in artikel 3 van de Wet veiligheidsonderzoeken vervult.</w:t>
      </w:r>
    </w:p>
    <w:p w14:paraId="5B33F84A" w14:textId="77777777" w:rsidR="00DF7C84" w:rsidRDefault="00DF7C84" w:rsidP="00DF7C84">
      <w:pPr>
        <w:rPr>
          <w:rFonts w:ascii="Verdana" w:hAnsi="Verdana"/>
          <w:sz w:val="18"/>
          <w:szCs w:val="18"/>
        </w:rPr>
      </w:pPr>
    </w:p>
    <w:p w14:paraId="73C90D4A" w14:textId="77777777" w:rsidR="00DF7C84" w:rsidRPr="00A07962" w:rsidRDefault="00DF7C84" w:rsidP="00DF7C84">
      <w:pPr>
        <w:rPr>
          <w:rFonts w:ascii="Verdana" w:hAnsi="Verdana"/>
          <w:b/>
          <w:sz w:val="18"/>
          <w:szCs w:val="18"/>
        </w:rPr>
      </w:pPr>
      <w:r>
        <w:rPr>
          <w:rFonts w:ascii="Verdana" w:hAnsi="Verdana"/>
          <w:sz w:val="18"/>
          <w:szCs w:val="18"/>
        </w:rPr>
        <w:tab/>
      </w:r>
      <w:r w:rsidRPr="00A07962">
        <w:rPr>
          <w:rFonts w:ascii="Verdana" w:hAnsi="Verdana"/>
          <w:b/>
          <w:sz w:val="18"/>
          <w:szCs w:val="18"/>
        </w:rPr>
        <w:t xml:space="preserve">Artikel </w:t>
      </w:r>
      <w:r>
        <w:rPr>
          <w:rFonts w:ascii="Verdana" w:hAnsi="Verdana"/>
          <w:b/>
          <w:sz w:val="18"/>
          <w:szCs w:val="18"/>
        </w:rPr>
        <w:t>22s</w:t>
      </w:r>
    </w:p>
    <w:p w14:paraId="030FCAFE" w14:textId="77777777" w:rsidR="00DF7C84" w:rsidRDefault="00DF7C84" w:rsidP="00DF7C84">
      <w:pPr>
        <w:rPr>
          <w:rFonts w:ascii="Verdana" w:hAnsi="Verdana"/>
          <w:sz w:val="18"/>
          <w:szCs w:val="18"/>
        </w:rPr>
      </w:pPr>
    </w:p>
    <w:p w14:paraId="0FEB3689" w14:textId="77777777" w:rsidR="00DF7C84" w:rsidRPr="00A07962" w:rsidRDefault="00DF7C84" w:rsidP="00DF7C84">
      <w:pPr>
        <w:rPr>
          <w:rFonts w:ascii="Verdana" w:hAnsi="Verdana"/>
          <w:sz w:val="18"/>
          <w:szCs w:val="18"/>
        </w:rPr>
      </w:pPr>
      <w:r>
        <w:rPr>
          <w:rFonts w:ascii="Verdana" w:hAnsi="Verdana"/>
          <w:sz w:val="18"/>
          <w:szCs w:val="18"/>
        </w:rPr>
        <w:tab/>
      </w:r>
      <w:r w:rsidRPr="00A07962">
        <w:rPr>
          <w:rFonts w:ascii="Verdana" w:hAnsi="Verdana"/>
          <w:sz w:val="18"/>
          <w:szCs w:val="18"/>
        </w:rPr>
        <w:t>De exploitant van een luchtvaartterrein doet:</w:t>
      </w:r>
    </w:p>
    <w:p w14:paraId="4D97EB74" w14:textId="0BF30EB9" w:rsidR="00DF7C84" w:rsidRPr="00A07962" w:rsidRDefault="00DF7C84" w:rsidP="00DF7C84">
      <w:pPr>
        <w:numPr>
          <w:ilvl w:val="1"/>
          <w:numId w:val="47"/>
        </w:numPr>
        <w:rPr>
          <w:rFonts w:ascii="Verdana" w:hAnsi="Verdana"/>
          <w:sz w:val="18"/>
          <w:szCs w:val="18"/>
        </w:rPr>
      </w:pPr>
      <w:r w:rsidRPr="00A07962">
        <w:rPr>
          <w:rFonts w:ascii="Verdana" w:hAnsi="Verdana"/>
          <w:sz w:val="18"/>
          <w:szCs w:val="18"/>
        </w:rPr>
        <w:t>personen die weigeren zichzelf of hun bagage</w:t>
      </w:r>
      <w:r>
        <w:rPr>
          <w:rFonts w:ascii="Verdana" w:hAnsi="Verdana"/>
          <w:sz w:val="18"/>
          <w:szCs w:val="18"/>
        </w:rPr>
        <w:t xml:space="preserve"> of goederen</w:t>
      </w:r>
      <w:r w:rsidRPr="00A07962">
        <w:rPr>
          <w:rFonts w:ascii="Verdana" w:hAnsi="Verdana"/>
          <w:sz w:val="18"/>
          <w:szCs w:val="18"/>
        </w:rPr>
        <w:t xml:space="preserve"> </w:t>
      </w:r>
      <w:r w:rsidR="00C83E1F">
        <w:rPr>
          <w:rFonts w:ascii="Verdana" w:hAnsi="Verdana"/>
          <w:sz w:val="18"/>
          <w:szCs w:val="18"/>
        </w:rPr>
        <w:t xml:space="preserve">die zij bij zich dragen </w:t>
      </w:r>
      <w:r w:rsidRPr="00A07962">
        <w:rPr>
          <w:rFonts w:ascii="Verdana" w:hAnsi="Verdana"/>
          <w:sz w:val="18"/>
          <w:szCs w:val="18"/>
        </w:rPr>
        <w:t>te onderwerpen aan de controle bedoeld in</w:t>
      </w:r>
      <w:r>
        <w:rPr>
          <w:rFonts w:ascii="Verdana" w:hAnsi="Verdana"/>
          <w:sz w:val="18"/>
          <w:szCs w:val="18"/>
        </w:rPr>
        <w:t xml:space="preserve"> </w:t>
      </w:r>
      <w:r w:rsidRPr="00A07962">
        <w:rPr>
          <w:rFonts w:ascii="Verdana" w:hAnsi="Verdana"/>
          <w:sz w:val="18"/>
          <w:szCs w:val="18"/>
        </w:rPr>
        <w:t xml:space="preserve">artikel </w:t>
      </w:r>
      <w:r>
        <w:rPr>
          <w:rFonts w:ascii="Verdana" w:hAnsi="Verdana"/>
          <w:sz w:val="18"/>
          <w:szCs w:val="18"/>
        </w:rPr>
        <w:t>22o</w:t>
      </w:r>
      <w:r w:rsidRPr="00A07962">
        <w:rPr>
          <w:rFonts w:ascii="Verdana" w:hAnsi="Verdana"/>
          <w:sz w:val="18"/>
          <w:szCs w:val="18"/>
        </w:rPr>
        <w:t>, eerste lid, verhinderen enig luchtvaartuig te betreden, hen de verdere toegang</w:t>
      </w:r>
      <w:r>
        <w:rPr>
          <w:rFonts w:ascii="Verdana" w:hAnsi="Verdana"/>
          <w:sz w:val="18"/>
          <w:szCs w:val="18"/>
        </w:rPr>
        <w:t xml:space="preserve"> </w:t>
      </w:r>
      <w:r w:rsidRPr="00A07962">
        <w:rPr>
          <w:rFonts w:ascii="Verdana" w:hAnsi="Verdana"/>
          <w:sz w:val="18"/>
          <w:szCs w:val="18"/>
        </w:rPr>
        <w:t xml:space="preserve">tot de in artikel </w:t>
      </w:r>
      <w:r>
        <w:rPr>
          <w:rFonts w:ascii="Verdana" w:hAnsi="Verdana"/>
          <w:sz w:val="18"/>
          <w:szCs w:val="18"/>
        </w:rPr>
        <w:t>22k</w:t>
      </w:r>
      <w:r w:rsidRPr="00A07962">
        <w:rPr>
          <w:rFonts w:ascii="Verdana" w:hAnsi="Verdana"/>
          <w:sz w:val="18"/>
          <w:szCs w:val="18"/>
        </w:rPr>
        <w:t>, eerste lid, bedoelde delen ontzeggen en hen daaruit zo nodig</w:t>
      </w:r>
      <w:r>
        <w:rPr>
          <w:rFonts w:ascii="Verdana" w:hAnsi="Verdana"/>
          <w:sz w:val="18"/>
          <w:szCs w:val="18"/>
        </w:rPr>
        <w:t xml:space="preserve"> </w:t>
      </w:r>
      <w:r w:rsidRPr="00A07962">
        <w:rPr>
          <w:rFonts w:ascii="Verdana" w:hAnsi="Verdana"/>
          <w:sz w:val="18"/>
          <w:szCs w:val="18"/>
        </w:rPr>
        <w:t>verwijderen;</w:t>
      </w:r>
    </w:p>
    <w:p w14:paraId="5830AF22" w14:textId="14570568" w:rsidR="00DF7C84" w:rsidRPr="00A07962" w:rsidRDefault="00DF7C84" w:rsidP="00DF7C84">
      <w:pPr>
        <w:numPr>
          <w:ilvl w:val="1"/>
          <w:numId w:val="47"/>
        </w:numPr>
        <w:rPr>
          <w:rFonts w:ascii="Verdana" w:hAnsi="Verdana"/>
          <w:sz w:val="18"/>
          <w:szCs w:val="18"/>
        </w:rPr>
      </w:pPr>
      <w:r w:rsidRPr="00A07962">
        <w:rPr>
          <w:rFonts w:ascii="Verdana" w:hAnsi="Verdana"/>
          <w:sz w:val="18"/>
          <w:szCs w:val="18"/>
        </w:rPr>
        <w:t xml:space="preserve">bij de controle van personen aangetroffen </w:t>
      </w:r>
      <w:r>
        <w:rPr>
          <w:rFonts w:ascii="Verdana" w:hAnsi="Verdana"/>
          <w:sz w:val="18"/>
          <w:szCs w:val="18"/>
        </w:rPr>
        <w:t>verboden</w:t>
      </w:r>
      <w:r w:rsidRPr="00A07962">
        <w:rPr>
          <w:rFonts w:ascii="Verdana" w:hAnsi="Verdana"/>
          <w:sz w:val="18"/>
          <w:szCs w:val="18"/>
        </w:rPr>
        <w:t xml:space="preserve"> voorwerpen, niet</w:t>
      </w:r>
      <w:r>
        <w:rPr>
          <w:rFonts w:ascii="Verdana" w:hAnsi="Verdana"/>
          <w:sz w:val="18"/>
          <w:szCs w:val="18"/>
        </w:rPr>
        <w:t xml:space="preserve"> </w:t>
      </w:r>
      <w:r w:rsidRPr="00A07962">
        <w:rPr>
          <w:rFonts w:ascii="Verdana" w:hAnsi="Verdana"/>
          <w:sz w:val="18"/>
          <w:szCs w:val="18"/>
        </w:rPr>
        <w:t xml:space="preserve">dan in overeenstemming met door Onze Minister van </w:t>
      </w:r>
      <w:r>
        <w:rPr>
          <w:rFonts w:ascii="Verdana" w:hAnsi="Verdana"/>
          <w:sz w:val="18"/>
          <w:szCs w:val="18"/>
        </w:rPr>
        <w:t xml:space="preserve">Veiligheid en </w:t>
      </w:r>
      <w:r w:rsidRPr="00A07962">
        <w:rPr>
          <w:rFonts w:ascii="Verdana" w:hAnsi="Verdana"/>
          <w:sz w:val="18"/>
          <w:szCs w:val="18"/>
        </w:rPr>
        <w:t>Justitie te stellen regels of te geven</w:t>
      </w:r>
      <w:r>
        <w:rPr>
          <w:rFonts w:ascii="Verdana" w:hAnsi="Verdana"/>
          <w:sz w:val="18"/>
          <w:szCs w:val="18"/>
        </w:rPr>
        <w:t xml:space="preserve"> </w:t>
      </w:r>
      <w:r w:rsidRPr="00A07962">
        <w:rPr>
          <w:rFonts w:ascii="Verdana" w:hAnsi="Verdana"/>
          <w:sz w:val="18"/>
          <w:szCs w:val="18"/>
        </w:rPr>
        <w:t>aanwijzingen, aan boord van een luchtvaartuig brengen</w:t>
      </w:r>
      <w:r w:rsidR="00927730">
        <w:rPr>
          <w:rFonts w:ascii="Verdana" w:hAnsi="Verdana"/>
          <w:sz w:val="18"/>
          <w:szCs w:val="18"/>
        </w:rPr>
        <w:t>;</w:t>
      </w:r>
    </w:p>
    <w:p w14:paraId="5EBB9E11" w14:textId="77777777" w:rsidR="00DF7C84" w:rsidRDefault="00DF7C84" w:rsidP="00DF7C84">
      <w:pPr>
        <w:numPr>
          <w:ilvl w:val="1"/>
          <w:numId w:val="47"/>
        </w:numPr>
        <w:rPr>
          <w:rFonts w:ascii="Verdana" w:hAnsi="Verdana"/>
          <w:sz w:val="18"/>
          <w:szCs w:val="18"/>
        </w:rPr>
      </w:pPr>
      <w:r w:rsidRPr="00A07962">
        <w:rPr>
          <w:rFonts w:ascii="Verdana" w:hAnsi="Verdana"/>
          <w:sz w:val="18"/>
          <w:szCs w:val="18"/>
        </w:rPr>
        <w:t xml:space="preserve">de maatregelen als bedoeld in onderdeel a, treffen jegens degene bij wie of in wiens bagage </w:t>
      </w:r>
      <w:r>
        <w:rPr>
          <w:rFonts w:ascii="Verdana" w:hAnsi="Verdana"/>
          <w:sz w:val="18"/>
          <w:szCs w:val="18"/>
        </w:rPr>
        <w:t>verboden</w:t>
      </w:r>
      <w:r w:rsidRPr="00A07962">
        <w:rPr>
          <w:rFonts w:ascii="Verdana" w:hAnsi="Verdana"/>
          <w:sz w:val="18"/>
          <w:szCs w:val="18"/>
        </w:rPr>
        <w:t xml:space="preserve"> voorwerpen worden aangetroffen, indien deze niet overeenkomstig de regels of aanwijzingen als bedoeld in onderdeel b, op verzoek van het</w:t>
      </w:r>
      <w:r>
        <w:rPr>
          <w:rFonts w:ascii="Verdana" w:hAnsi="Verdana"/>
          <w:sz w:val="18"/>
          <w:szCs w:val="18"/>
        </w:rPr>
        <w:t xml:space="preserve"> </w:t>
      </w:r>
      <w:r w:rsidRPr="00A07962">
        <w:rPr>
          <w:rFonts w:ascii="Verdana" w:hAnsi="Verdana"/>
          <w:sz w:val="18"/>
          <w:szCs w:val="18"/>
        </w:rPr>
        <w:t>beveiligingspersoneel zijn afgegeven</w:t>
      </w:r>
      <w:r>
        <w:rPr>
          <w:rFonts w:ascii="Verdana" w:hAnsi="Verdana"/>
          <w:sz w:val="18"/>
          <w:szCs w:val="18"/>
        </w:rPr>
        <w:t>.</w:t>
      </w:r>
    </w:p>
    <w:p w14:paraId="5EABCF89" w14:textId="77777777" w:rsidR="00DF7C84" w:rsidRDefault="00DF7C84" w:rsidP="00DF7C84">
      <w:pPr>
        <w:rPr>
          <w:rFonts w:ascii="Verdana" w:hAnsi="Verdana"/>
          <w:sz w:val="18"/>
          <w:szCs w:val="18"/>
        </w:rPr>
      </w:pPr>
    </w:p>
    <w:p w14:paraId="0045A10D" w14:textId="77777777" w:rsidR="00DF7C84" w:rsidRPr="00A07962" w:rsidRDefault="00DF7C84" w:rsidP="00DF7C84">
      <w:pPr>
        <w:rPr>
          <w:rFonts w:ascii="Verdana" w:hAnsi="Verdana"/>
          <w:b/>
          <w:sz w:val="18"/>
          <w:szCs w:val="18"/>
        </w:rPr>
      </w:pPr>
      <w:r>
        <w:rPr>
          <w:rFonts w:ascii="Verdana" w:hAnsi="Verdana"/>
          <w:sz w:val="18"/>
          <w:szCs w:val="18"/>
        </w:rPr>
        <w:tab/>
      </w:r>
      <w:r w:rsidRPr="00A07962">
        <w:rPr>
          <w:rFonts w:ascii="Verdana" w:hAnsi="Verdana"/>
          <w:b/>
          <w:sz w:val="18"/>
          <w:szCs w:val="18"/>
        </w:rPr>
        <w:t xml:space="preserve">Artikel </w:t>
      </w:r>
      <w:r>
        <w:rPr>
          <w:rFonts w:ascii="Verdana" w:hAnsi="Verdana"/>
          <w:b/>
          <w:sz w:val="18"/>
          <w:szCs w:val="18"/>
        </w:rPr>
        <w:t>22t</w:t>
      </w:r>
    </w:p>
    <w:p w14:paraId="0A4020E1" w14:textId="77777777" w:rsidR="00DF7C84" w:rsidRDefault="00DF7C84" w:rsidP="00DF7C84">
      <w:pPr>
        <w:rPr>
          <w:rFonts w:ascii="Verdana" w:hAnsi="Verdana"/>
          <w:sz w:val="18"/>
          <w:szCs w:val="18"/>
        </w:rPr>
      </w:pPr>
      <w:r>
        <w:rPr>
          <w:rFonts w:ascii="Verdana" w:hAnsi="Verdana"/>
          <w:sz w:val="18"/>
          <w:szCs w:val="18"/>
        </w:rPr>
        <w:tab/>
      </w:r>
    </w:p>
    <w:p w14:paraId="593A1135" w14:textId="77777777" w:rsidR="00DF7C84" w:rsidRPr="00A07962" w:rsidRDefault="00DF7C84" w:rsidP="00DF7C84">
      <w:pPr>
        <w:rPr>
          <w:rFonts w:ascii="Verdana" w:hAnsi="Verdana"/>
          <w:sz w:val="18"/>
          <w:szCs w:val="18"/>
        </w:rPr>
      </w:pPr>
      <w:r>
        <w:rPr>
          <w:rFonts w:ascii="Verdana" w:hAnsi="Verdana"/>
          <w:sz w:val="18"/>
          <w:szCs w:val="18"/>
        </w:rPr>
        <w:tab/>
      </w:r>
      <w:r w:rsidRPr="00A07962">
        <w:rPr>
          <w:rFonts w:ascii="Verdana" w:hAnsi="Verdana"/>
          <w:sz w:val="18"/>
          <w:szCs w:val="18"/>
        </w:rPr>
        <w:t>De personen die aan boord gaan van een luchtvaartuig, zijn verplicht:</w:t>
      </w:r>
    </w:p>
    <w:p w14:paraId="23B312AF" w14:textId="56B1B5F1" w:rsidR="00DF7C84" w:rsidRPr="00A07962" w:rsidRDefault="00DF7C84" w:rsidP="00DF7C84">
      <w:pPr>
        <w:numPr>
          <w:ilvl w:val="1"/>
          <w:numId w:val="48"/>
        </w:numPr>
        <w:rPr>
          <w:rFonts w:ascii="Verdana" w:hAnsi="Verdana"/>
          <w:sz w:val="18"/>
          <w:szCs w:val="18"/>
        </w:rPr>
      </w:pPr>
      <w:r w:rsidRPr="00A07962">
        <w:rPr>
          <w:rFonts w:ascii="Verdana" w:hAnsi="Verdana"/>
          <w:sz w:val="18"/>
          <w:szCs w:val="18"/>
        </w:rPr>
        <w:t xml:space="preserve">zich te onderwerpen aan een controle als bedoeld in artikel </w:t>
      </w:r>
      <w:r>
        <w:rPr>
          <w:rFonts w:ascii="Verdana" w:hAnsi="Verdana"/>
          <w:sz w:val="18"/>
          <w:szCs w:val="18"/>
        </w:rPr>
        <w:t>22o</w:t>
      </w:r>
      <w:r w:rsidRPr="00A07962">
        <w:rPr>
          <w:rFonts w:ascii="Verdana" w:hAnsi="Verdana"/>
          <w:sz w:val="18"/>
          <w:szCs w:val="18"/>
        </w:rPr>
        <w:t>, eerste lid</w:t>
      </w:r>
      <w:r>
        <w:rPr>
          <w:rFonts w:ascii="Verdana" w:hAnsi="Verdana"/>
          <w:sz w:val="18"/>
          <w:szCs w:val="18"/>
        </w:rPr>
        <w:t>;</w:t>
      </w:r>
    </w:p>
    <w:p w14:paraId="27E09878" w14:textId="77777777" w:rsidR="00DF7C84" w:rsidRDefault="00DF7C84" w:rsidP="00DF7C84">
      <w:pPr>
        <w:numPr>
          <w:ilvl w:val="1"/>
          <w:numId w:val="48"/>
        </w:numPr>
        <w:rPr>
          <w:rFonts w:ascii="Verdana" w:hAnsi="Verdana"/>
          <w:sz w:val="18"/>
          <w:szCs w:val="18"/>
        </w:rPr>
      </w:pPr>
      <w:r w:rsidRPr="00A07962">
        <w:rPr>
          <w:rFonts w:ascii="Verdana" w:hAnsi="Verdana"/>
          <w:sz w:val="18"/>
          <w:szCs w:val="18"/>
        </w:rPr>
        <w:t>medewerking te verlenen aan de handelingen ter uitvoering van de verplichting, bedoeld</w:t>
      </w:r>
      <w:r>
        <w:rPr>
          <w:rFonts w:ascii="Verdana" w:hAnsi="Verdana"/>
          <w:sz w:val="18"/>
          <w:szCs w:val="18"/>
        </w:rPr>
        <w:t xml:space="preserve"> </w:t>
      </w:r>
      <w:r w:rsidRPr="00A07962">
        <w:rPr>
          <w:rFonts w:ascii="Verdana" w:hAnsi="Verdana"/>
          <w:sz w:val="18"/>
          <w:szCs w:val="18"/>
        </w:rPr>
        <w:t xml:space="preserve">in artikel </w:t>
      </w:r>
      <w:r>
        <w:rPr>
          <w:rFonts w:ascii="Verdana" w:hAnsi="Verdana"/>
          <w:sz w:val="18"/>
          <w:szCs w:val="18"/>
        </w:rPr>
        <w:t>22s</w:t>
      </w:r>
      <w:r w:rsidRPr="00A07962">
        <w:rPr>
          <w:rFonts w:ascii="Verdana" w:hAnsi="Verdana"/>
          <w:sz w:val="18"/>
          <w:szCs w:val="18"/>
        </w:rPr>
        <w:t>, onderdeel a tot en met c.</w:t>
      </w:r>
    </w:p>
    <w:p w14:paraId="6E4605B6" w14:textId="77777777" w:rsidR="00DF7C84" w:rsidRDefault="00DF7C84" w:rsidP="00DF7C84">
      <w:pPr>
        <w:rPr>
          <w:rFonts w:ascii="Verdana" w:hAnsi="Verdana"/>
          <w:sz w:val="18"/>
          <w:szCs w:val="18"/>
        </w:rPr>
      </w:pPr>
    </w:p>
    <w:p w14:paraId="0F561A52" w14:textId="77777777" w:rsidR="00DF7C84" w:rsidRPr="0083762F" w:rsidRDefault="00DF7C84" w:rsidP="00DF7C84">
      <w:pPr>
        <w:rPr>
          <w:rFonts w:ascii="Verdana" w:hAnsi="Verdana"/>
          <w:b/>
          <w:sz w:val="18"/>
          <w:szCs w:val="18"/>
        </w:rPr>
      </w:pPr>
      <w:r>
        <w:rPr>
          <w:rFonts w:ascii="Verdana" w:hAnsi="Verdana"/>
          <w:sz w:val="18"/>
          <w:szCs w:val="18"/>
        </w:rPr>
        <w:tab/>
      </w:r>
      <w:r w:rsidRPr="0083762F">
        <w:rPr>
          <w:rFonts w:ascii="Verdana" w:hAnsi="Verdana"/>
          <w:b/>
          <w:sz w:val="18"/>
          <w:szCs w:val="18"/>
        </w:rPr>
        <w:t xml:space="preserve">Artikel </w:t>
      </w:r>
      <w:r>
        <w:rPr>
          <w:rFonts w:ascii="Verdana" w:hAnsi="Verdana"/>
          <w:b/>
          <w:sz w:val="18"/>
          <w:szCs w:val="18"/>
        </w:rPr>
        <w:t>22u</w:t>
      </w:r>
    </w:p>
    <w:p w14:paraId="753C715C" w14:textId="77777777" w:rsidR="00DF7C84" w:rsidRPr="0083762F" w:rsidRDefault="00DF7C84" w:rsidP="00DF7C84">
      <w:pPr>
        <w:rPr>
          <w:rFonts w:ascii="Verdana" w:hAnsi="Verdana"/>
          <w:b/>
          <w:sz w:val="18"/>
          <w:szCs w:val="18"/>
        </w:rPr>
      </w:pPr>
      <w:r w:rsidRPr="0083762F">
        <w:rPr>
          <w:rFonts w:ascii="Verdana" w:hAnsi="Verdana"/>
          <w:b/>
          <w:sz w:val="18"/>
          <w:szCs w:val="18"/>
        </w:rPr>
        <w:tab/>
      </w:r>
    </w:p>
    <w:p w14:paraId="2AD5D1C1" w14:textId="77777777" w:rsidR="00DF7C84" w:rsidRDefault="00DF7C84" w:rsidP="00DF7C84">
      <w:pPr>
        <w:rPr>
          <w:rFonts w:ascii="Verdana" w:hAnsi="Verdana"/>
          <w:sz w:val="18"/>
          <w:szCs w:val="18"/>
        </w:rPr>
      </w:pPr>
      <w:r>
        <w:rPr>
          <w:rFonts w:ascii="Verdana" w:hAnsi="Verdana"/>
          <w:sz w:val="18"/>
          <w:szCs w:val="18"/>
        </w:rPr>
        <w:tab/>
      </w:r>
      <w:r w:rsidRPr="0083762F">
        <w:rPr>
          <w:rFonts w:ascii="Verdana" w:hAnsi="Verdana"/>
          <w:sz w:val="18"/>
          <w:szCs w:val="18"/>
        </w:rPr>
        <w:t xml:space="preserve">De bepalingen in deze paragraaf laten onverlet dat de exploitant van een luchtvaartterrein </w:t>
      </w:r>
      <w:r>
        <w:rPr>
          <w:rFonts w:ascii="Verdana" w:hAnsi="Verdana"/>
          <w:sz w:val="18"/>
          <w:szCs w:val="18"/>
        </w:rPr>
        <w:tab/>
      </w:r>
      <w:r w:rsidRPr="0083762F">
        <w:rPr>
          <w:rFonts w:ascii="Verdana" w:hAnsi="Verdana"/>
          <w:sz w:val="18"/>
          <w:szCs w:val="18"/>
        </w:rPr>
        <w:t xml:space="preserve">op verzoek van een luchtvaartmaatschappij of een buitenlandse overheid een verdergaande </w:t>
      </w:r>
      <w:r>
        <w:rPr>
          <w:rFonts w:ascii="Verdana" w:hAnsi="Verdana"/>
          <w:sz w:val="18"/>
          <w:szCs w:val="18"/>
        </w:rPr>
        <w:tab/>
      </w:r>
      <w:r w:rsidRPr="0083762F">
        <w:rPr>
          <w:rFonts w:ascii="Verdana" w:hAnsi="Verdana"/>
          <w:sz w:val="18"/>
          <w:szCs w:val="18"/>
        </w:rPr>
        <w:t xml:space="preserve">controle kan uitvoeren, indien dit in de vervoersovereenkomst tussen de passagier en de </w:t>
      </w:r>
      <w:r>
        <w:rPr>
          <w:rFonts w:ascii="Verdana" w:hAnsi="Verdana"/>
          <w:sz w:val="18"/>
          <w:szCs w:val="18"/>
        </w:rPr>
        <w:tab/>
      </w:r>
      <w:r w:rsidRPr="0083762F">
        <w:rPr>
          <w:rFonts w:ascii="Verdana" w:hAnsi="Verdana"/>
          <w:sz w:val="18"/>
          <w:szCs w:val="18"/>
        </w:rPr>
        <w:t>luchtvaartmaatschappij wordt bepaald.</w:t>
      </w:r>
    </w:p>
    <w:p w14:paraId="67DCB25A" w14:textId="77777777" w:rsidR="00DF7C84" w:rsidRDefault="00DF7C84" w:rsidP="00DF7C84">
      <w:pPr>
        <w:rPr>
          <w:rFonts w:ascii="Verdana" w:hAnsi="Verdana"/>
          <w:sz w:val="18"/>
          <w:szCs w:val="18"/>
        </w:rPr>
      </w:pPr>
    </w:p>
    <w:p w14:paraId="1AD949FA" w14:textId="77777777" w:rsidR="00CA2D1B" w:rsidRDefault="00CA2D1B" w:rsidP="00DF7C84">
      <w:pPr>
        <w:rPr>
          <w:rFonts w:ascii="Verdana" w:hAnsi="Verdana"/>
          <w:sz w:val="18"/>
          <w:szCs w:val="18"/>
        </w:rPr>
      </w:pPr>
    </w:p>
    <w:p w14:paraId="18B30D5A" w14:textId="77777777" w:rsidR="00DF7C84" w:rsidRDefault="00DF7C84" w:rsidP="00DF7C84">
      <w:pPr>
        <w:rPr>
          <w:rFonts w:ascii="Verdana" w:hAnsi="Verdana"/>
          <w:b/>
          <w:sz w:val="18"/>
          <w:szCs w:val="18"/>
        </w:rPr>
      </w:pPr>
      <w:r>
        <w:rPr>
          <w:rFonts w:ascii="Verdana" w:hAnsi="Verdana"/>
          <w:sz w:val="18"/>
          <w:szCs w:val="18"/>
        </w:rPr>
        <w:tab/>
      </w:r>
      <w:r w:rsidRPr="008114BA">
        <w:rPr>
          <w:rFonts w:ascii="Verdana" w:hAnsi="Verdana"/>
          <w:b/>
          <w:sz w:val="18"/>
          <w:szCs w:val="18"/>
        </w:rPr>
        <w:t xml:space="preserve">§ </w:t>
      </w:r>
      <w:r>
        <w:rPr>
          <w:rFonts w:ascii="Verdana" w:hAnsi="Verdana"/>
          <w:b/>
          <w:sz w:val="18"/>
          <w:szCs w:val="18"/>
        </w:rPr>
        <w:t>6.</w:t>
      </w:r>
      <w:r w:rsidRPr="008114BA">
        <w:rPr>
          <w:rFonts w:ascii="Verdana" w:hAnsi="Verdana"/>
          <w:b/>
          <w:sz w:val="18"/>
          <w:szCs w:val="18"/>
        </w:rPr>
        <w:t xml:space="preserve"> Controle van vracht en post </w:t>
      </w:r>
    </w:p>
    <w:p w14:paraId="31E4C0D7" w14:textId="02CB3FDD" w:rsidR="00DF7C84" w:rsidRPr="008114BA" w:rsidRDefault="00DF7C84" w:rsidP="009615EE">
      <w:pPr>
        <w:rPr>
          <w:rFonts w:ascii="Verdana" w:hAnsi="Verdana"/>
          <w:sz w:val="18"/>
          <w:szCs w:val="18"/>
        </w:rPr>
      </w:pPr>
      <w:r>
        <w:rPr>
          <w:rFonts w:ascii="Verdana" w:hAnsi="Verdana"/>
          <w:b/>
          <w:sz w:val="18"/>
          <w:szCs w:val="18"/>
        </w:rPr>
        <w:tab/>
      </w:r>
    </w:p>
    <w:p w14:paraId="76C2017E" w14:textId="77777777" w:rsidR="00DF7C84" w:rsidRDefault="00DF7C84" w:rsidP="00DF7C84">
      <w:pPr>
        <w:rPr>
          <w:rFonts w:ascii="Verdana" w:hAnsi="Verdana"/>
          <w:sz w:val="18"/>
          <w:szCs w:val="18"/>
        </w:rPr>
      </w:pPr>
    </w:p>
    <w:p w14:paraId="0BC03204" w14:textId="4A5DB85C" w:rsidR="00DF7C84" w:rsidRPr="008114BA" w:rsidRDefault="00DF7C84" w:rsidP="00DF7C84">
      <w:pPr>
        <w:ind w:firstLine="708"/>
        <w:rPr>
          <w:rFonts w:ascii="Verdana" w:hAnsi="Verdana"/>
          <w:b/>
          <w:sz w:val="18"/>
          <w:szCs w:val="18"/>
        </w:rPr>
      </w:pPr>
      <w:r>
        <w:rPr>
          <w:rFonts w:ascii="Verdana" w:hAnsi="Verdana"/>
          <w:b/>
          <w:sz w:val="18"/>
          <w:szCs w:val="18"/>
        </w:rPr>
        <w:t xml:space="preserve">Artikel 22v </w:t>
      </w:r>
    </w:p>
    <w:p w14:paraId="674B8503" w14:textId="77777777" w:rsidR="00DF7C84" w:rsidRDefault="00DF7C84" w:rsidP="00DF7C84">
      <w:pPr>
        <w:rPr>
          <w:rFonts w:ascii="Verdana" w:hAnsi="Verdana"/>
          <w:b/>
          <w:sz w:val="18"/>
          <w:szCs w:val="18"/>
        </w:rPr>
      </w:pPr>
    </w:p>
    <w:p w14:paraId="381F6415" w14:textId="59532666" w:rsidR="009615EE" w:rsidRDefault="00DF7C84" w:rsidP="004512BA">
      <w:pPr>
        <w:numPr>
          <w:ilvl w:val="0"/>
          <w:numId w:val="75"/>
        </w:numPr>
        <w:rPr>
          <w:rFonts w:ascii="Verdana" w:hAnsi="Verdana"/>
          <w:sz w:val="18"/>
          <w:szCs w:val="18"/>
        </w:rPr>
      </w:pPr>
      <w:r w:rsidRPr="00B93318">
        <w:rPr>
          <w:rFonts w:ascii="Verdana" w:hAnsi="Verdana"/>
          <w:sz w:val="18"/>
          <w:szCs w:val="18"/>
        </w:rPr>
        <w:t xml:space="preserve">De luchtvaartmaatschappij draagt ervoor zorg dat alle vracht en post die aan boord gaat van een door haar geëxploiteerd luchtvaartuig door haar of door een erkend agent is onderworpen aan een beveiligingsonderzoek, </w:t>
      </w:r>
      <w:r>
        <w:rPr>
          <w:rFonts w:ascii="Verdana" w:hAnsi="Verdana"/>
          <w:sz w:val="18"/>
          <w:szCs w:val="18"/>
        </w:rPr>
        <w:t>of</w:t>
      </w:r>
      <w:r w:rsidRPr="00B93318">
        <w:rPr>
          <w:rFonts w:ascii="Verdana" w:hAnsi="Verdana"/>
          <w:sz w:val="18"/>
          <w:szCs w:val="18"/>
        </w:rPr>
        <w:t xml:space="preserve"> afkomstig </w:t>
      </w:r>
      <w:r>
        <w:rPr>
          <w:rFonts w:ascii="Verdana" w:hAnsi="Verdana"/>
          <w:sz w:val="18"/>
          <w:szCs w:val="18"/>
        </w:rPr>
        <w:t xml:space="preserve">is </w:t>
      </w:r>
      <w:r w:rsidRPr="00B93318">
        <w:rPr>
          <w:rFonts w:ascii="Verdana" w:hAnsi="Verdana"/>
          <w:sz w:val="18"/>
          <w:szCs w:val="18"/>
        </w:rPr>
        <w:t>van een bekende afzender</w:t>
      </w:r>
      <w:r>
        <w:rPr>
          <w:rFonts w:ascii="Verdana" w:hAnsi="Verdana"/>
          <w:sz w:val="18"/>
          <w:szCs w:val="18"/>
        </w:rPr>
        <w:t xml:space="preserve"> en</w:t>
      </w:r>
      <w:r w:rsidRPr="00B93318">
        <w:rPr>
          <w:rFonts w:ascii="Verdana" w:hAnsi="Verdana"/>
          <w:sz w:val="18"/>
          <w:szCs w:val="18"/>
        </w:rPr>
        <w:t xml:space="preserve"> is beschermd tegen manipulatie door onbevoegden. </w:t>
      </w:r>
    </w:p>
    <w:p w14:paraId="042A6731" w14:textId="77777777" w:rsidR="00DF7C84" w:rsidRPr="00324E15" w:rsidRDefault="00DF7C84" w:rsidP="004512BA">
      <w:pPr>
        <w:numPr>
          <w:ilvl w:val="0"/>
          <w:numId w:val="75"/>
        </w:numPr>
        <w:rPr>
          <w:rFonts w:ascii="Verdana" w:hAnsi="Verdana"/>
          <w:sz w:val="18"/>
          <w:szCs w:val="18"/>
        </w:rPr>
      </w:pPr>
      <w:r>
        <w:rPr>
          <w:rFonts w:ascii="Verdana" w:hAnsi="Verdana"/>
          <w:sz w:val="18"/>
          <w:szCs w:val="18"/>
        </w:rPr>
        <w:t>Het beveiligingsonderzoek,</w:t>
      </w:r>
      <w:r w:rsidRPr="00324E15">
        <w:rPr>
          <w:rFonts w:ascii="Verdana" w:hAnsi="Verdana"/>
          <w:sz w:val="18"/>
          <w:szCs w:val="18"/>
        </w:rPr>
        <w:t xml:space="preserve"> bedoeld in </w:t>
      </w:r>
      <w:r>
        <w:rPr>
          <w:rFonts w:ascii="Verdana" w:hAnsi="Verdana"/>
          <w:sz w:val="18"/>
          <w:szCs w:val="18"/>
        </w:rPr>
        <w:t>het</w:t>
      </w:r>
      <w:r w:rsidRPr="00324E15">
        <w:rPr>
          <w:rFonts w:ascii="Verdana" w:hAnsi="Verdana"/>
          <w:sz w:val="18"/>
          <w:szCs w:val="18"/>
        </w:rPr>
        <w:t xml:space="preserve"> eerste lid, omvat</w:t>
      </w:r>
      <w:r>
        <w:rPr>
          <w:rFonts w:ascii="Verdana" w:hAnsi="Verdana"/>
          <w:sz w:val="18"/>
          <w:szCs w:val="18"/>
        </w:rPr>
        <w:t xml:space="preserve"> </w:t>
      </w:r>
      <w:r w:rsidRPr="00324E15">
        <w:rPr>
          <w:rFonts w:ascii="Verdana" w:hAnsi="Verdana"/>
          <w:sz w:val="18"/>
          <w:szCs w:val="18"/>
        </w:rPr>
        <w:t>in ieder geval:</w:t>
      </w:r>
    </w:p>
    <w:p w14:paraId="69C5645E" w14:textId="2D5B34A5" w:rsidR="00DF7C84" w:rsidRPr="00A07962" w:rsidRDefault="00DF7C84" w:rsidP="004512BA">
      <w:pPr>
        <w:numPr>
          <w:ilvl w:val="1"/>
          <w:numId w:val="44"/>
        </w:numPr>
        <w:rPr>
          <w:rFonts w:ascii="Verdana" w:hAnsi="Verdana"/>
          <w:sz w:val="18"/>
          <w:szCs w:val="18"/>
        </w:rPr>
      </w:pPr>
      <w:r w:rsidRPr="00A07962">
        <w:rPr>
          <w:rFonts w:ascii="Verdana" w:hAnsi="Verdana"/>
          <w:sz w:val="18"/>
          <w:szCs w:val="18"/>
        </w:rPr>
        <w:t>een onderzoek met behulp van daartoe bestemde detectieapparatuur of andere technische hulpmiddelen;</w:t>
      </w:r>
    </w:p>
    <w:p w14:paraId="54A8525F" w14:textId="4783BDC5" w:rsidR="00DF7C84" w:rsidRPr="00A07962" w:rsidRDefault="00DF7C84" w:rsidP="004512BA">
      <w:pPr>
        <w:numPr>
          <w:ilvl w:val="1"/>
          <w:numId w:val="44"/>
        </w:numPr>
        <w:rPr>
          <w:rFonts w:ascii="Verdana" w:hAnsi="Verdana"/>
          <w:sz w:val="18"/>
          <w:szCs w:val="18"/>
        </w:rPr>
      </w:pPr>
      <w:r w:rsidRPr="00A07962">
        <w:rPr>
          <w:rFonts w:ascii="Verdana" w:hAnsi="Verdana"/>
          <w:sz w:val="18"/>
          <w:szCs w:val="18"/>
        </w:rPr>
        <w:t xml:space="preserve">een nader onderzoek naar de inhoud van de </w:t>
      </w:r>
      <w:r>
        <w:rPr>
          <w:rFonts w:ascii="Verdana" w:hAnsi="Verdana"/>
          <w:sz w:val="18"/>
          <w:szCs w:val="18"/>
        </w:rPr>
        <w:t xml:space="preserve">vracht of post </w:t>
      </w:r>
      <w:r w:rsidRPr="00A07962">
        <w:rPr>
          <w:rFonts w:ascii="Verdana" w:hAnsi="Verdana"/>
          <w:sz w:val="18"/>
          <w:szCs w:val="18"/>
        </w:rPr>
        <w:t>indien daartoe aanleiding is.</w:t>
      </w:r>
    </w:p>
    <w:p w14:paraId="586CF9C0" w14:textId="434570EA" w:rsidR="00DF7C84" w:rsidRPr="00A07962" w:rsidRDefault="00DF7C84" w:rsidP="004512BA">
      <w:pPr>
        <w:numPr>
          <w:ilvl w:val="0"/>
          <w:numId w:val="75"/>
        </w:numPr>
        <w:rPr>
          <w:rFonts w:ascii="Verdana" w:hAnsi="Verdana"/>
          <w:sz w:val="18"/>
          <w:szCs w:val="18"/>
        </w:rPr>
      </w:pPr>
      <w:r w:rsidRPr="00A07962">
        <w:rPr>
          <w:rFonts w:ascii="Verdana" w:hAnsi="Verdana"/>
          <w:sz w:val="18"/>
          <w:szCs w:val="18"/>
        </w:rPr>
        <w:t>Bij regeling van Onze Minister van</w:t>
      </w:r>
      <w:r>
        <w:rPr>
          <w:rFonts w:ascii="Verdana" w:hAnsi="Verdana"/>
          <w:sz w:val="18"/>
          <w:szCs w:val="18"/>
        </w:rPr>
        <w:t xml:space="preserve"> Veiligheid en</w:t>
      </w:r>
      <w:r w:rsidRPr="00A07962">
        <w:rPr>
          <w:rFonts w:ascii="Verdana" w:hAnsi="Verdana"/>
          <w:sz w:val="18"/>
          <w:szCs w:val="18"/>
        </w:rPr>
        <w:t xml:space="preserve"> Justitie,</w:t>
      </w:r>
      <w:r>
        <w:rPr>
          <w:rFonts w:ascii="Verdana" w:hAnsi="Verdana"/>
          <w:sz w:val="18"/>
          <w:szCs w:val="18"/>
        </w:rPr>
        <w:t xml:space="preserve"> </w:t>
      </w:r>
      <w:r w:rsidRPr="00A07962">
        <w:rPr>
          <w:rFonts w:ascii="Verdana" w:hAnsi="Verdana"/>
          <w:sz w:val="18"/>
          <w:szCs w:val="18"/>
        </w:rPr>
        <w:t xml:space="preserve">kan </w:t>
      </w:r>
      <w:r>
        <w:rPr>
          <w:rFonts w:ascii="Verdana" w:hAnsi="Verdana"/>
          <w:sz w:val="18"/>
          <w:szCs w:val="18"/>
        </w:rPr>
        <w:t>van het bepaalde in het eerste lid</w:t>
      </w:r>
      <w:r w:rsidRPr="00A07962">
        <w:rPr>
          <w:rFonts w:ascii="Verdana" w:hAnsi="Verdana"/>
          <w:sz w:val="18"/>
          <w:szCs w:val="18"/>
        </w:rPr>
        <w:t xml:space="preserve"> vrijstelling worden verleend. Daarbij</w:t>
      </w:r>
      <w:r>
        <w:rPr>
          <w:rFonts w:ascii="Verdana" w:hAnsi="Verdana"/>
          <w:sz w:val="18"/>
          <w:szCs w:val="18"/>
        </w:rPr>
        <w:t xml:space="preserve"> </w:t>
      </w:r>
      <w:r w:rsidRPr="00A07962">
        <w:rPr>
          <w:rFonts w:ascii="Verdana" w:hAnsi="Verdana"/>
          <w:sz w:val="18"/>
          <w:szCs w:val="18"/>
        </w:rPr>
        <w:t>worden voorschriften gegeven als vervangende waarborg met het oog op de beveiliging. In</w:t>
      </w:r>
      <w:r>
        <w:rPr>
          <w:rFonts w:ascii="Verdana" w:hAnsi="Verdana"/>
          <w:sz w:val="18"/>
          <w:szCs w:val="18"/>
        </w:rPr>
        <w:t xml:space="preserve"> </w:t>
      </w:r>
      <w:r w:rsidRPr="00A07962">
        <w:rPr>
          <w:rFonts w:ascii="Verdana" w:hAnsi="Verdana"/>
          <w:sz w:val="18"/>
          <w:szCs w:val="18"/>
        </w:rPr>
        <w:t>bijzondere gevallen kan Onze Minister van</w:t>
      </w:r>
      <w:r>
        <w:rPr>
          <w:rFonts w:ascii="Verdana" w:hAnsi="Verdana"/>
          <w:sz w:val="18"/>
          <w:szCs w:val="18"/>
        </w:rPr>
        <w:t xml:space="preserve"> Veiligheid en </w:t>
      </w:r>
      <w:r w:rsidRPr="00A07962">
        <w:rPr>
          <w:rFonts w:ascii="Verdana" w:hAnsi="Verdana"/>
          <w:sz w:val="18"/>
          <w:szCs w:val="18"/>
        </w:rPr>
        <w:t>Justitie ontheffing verlenen.</w:t>
      </w:r>
    </w:p>
    <w:p w14:paraId="67B62286" w14:textId="47FE9B4F" w:rsidR="00DF7C84" w:rsidRDefault="00DF7C84" w:rsidP="004512BA">
      <w:pPr>
        <w:numPr>
          <w:ilvl w:val="0"/>
          <w:numId w:val="75"/>
        </w:numPr>
        <w:rPr>
          <w:rFonts w:ascii="Verdana" w:hAnsi="Verdana"/>
          <w:sz w:val="18"/>
          <w:szCs w:val="18"/>
        </w:rPr>
      </w:pPr>
      <w:r w:rsidRPr="00BC68B4">
        <w:rPr>
          <w:rFonts w:ascii="Verdana" w:hAnsi="Verdana"/>
          <w:sz w:val="18"/>
          <w:szCs w:val="18"/>
        </w:rPr>
        <w:t>Het bepaalde in artikel 22o, derde lid, is van overeenkomstige toepassing.</w:t>
      </w:r>
    </w:p>
    <w:p w14:paraId="51575E79" w14:textId="77777777" w:rsidR="00DF7C84" w:rsidRDefault="00DF7C84" w:rsidP="00DF7C84">
      <w:pPr>
        <w:ind w:left="709"/>
        <w:rPr>
          <w:rFonts w:ascii="Verdana" w:hAnsi="Verdana"/>
          <w:sz w:val="18"/>
          <w:szCs w:val="18"/>
        </w:rPr>
      </w:pPr>
    </w:p>
    <w:p w14:paraId="1FD02219" w14:textId="3D8C083F" w:rsidR="00DF7C84" w:rsidRPr="008114BA" w:rsidRDefault="00DF7C84" w:rsidP="00DF7C84">
      <w:pPr>
        <w:ind w:firstLine="708"/>
        <w:rPr>
          <w:rFonts w:ascii="Verdana" w:hAnsi="Verdana"/>
          <w:b/>
          <w:sz w:val="18"/>
          <w:szCs w:val="18"/>
        </w:rPr>
      </w:pPr>
      <w:r>
        <w:rPr>
          <w:rFonts w:ascii="Verdana" w:hAnsi="Verdana"/>
          <w:b/>
          <w:sz w:val="18"/>
          <w:szCs w:val="18"/>
        </w:rPr>
        <w:t>Artikel 22v</w:t>
      </w:r>
      <w:r w:rsidR="009615EE">
        <w:rPr>
          <w:rFonts w:ascii="Verdana" w:hAnsi="Verdana"/>
          <w:b/>
          <w:sz w:val="18"/>
          <w:szCs w:val="18"/>
        </w:rPr>
        <w:t>a</w:t>
      </w:r>
      <w:r>
        <w:rPr>
          <w:rFonts w:ascii="Verdana" w:hAnsi="Verdana"/>
          <w:b/>
          <w:sz w:val="18"/>
          <w:szCs w:val="18"/>
        </w:rPr>
        <w:t xml:space="preserve"> </w:t>
      </w:r>
    </w:p>
    <w:p w14:paraId="0EB8E044" w14:textId="187517C9" w:rsidR="00DF7C84" w:rsidRDefault="00DF7C84" w:rsidP="00DF7C84">
      <w:pPr>
        <w:rPr>
          <w:rFonts w:ascii="Verdana" w:hAnsi="Verdana"/>
          <w:b/>
          <w:sz w:val="18"/>
          <w:szCs w:val="18"/>
        </w:rPr>
      </w:pPr>
    </w:p>
    <w:p w14:paraId="69522DB6" w14:textId="7BF415E7" w:rsidR="00423E2A" w:rsidRDefault="00DF7C84" w:rsidP="00DF7C84">
      <w:pPr>
        <w:numPr>
          <w:ilvl w:val="0"/>
          <w:numId w:val="76"/>
        </w:numPr>
        <w:rPr>
          <w:rFonts w:ascii="Verdana" w:hAnsi="Verdana"/>
          <w:sz w:val="18"/>
          <w:szCs w:val="18"/>
        </w:rPr>
      </w:pPr>
      <w:r w:rsidRPr="00423E2A">
        <w:rPr>
          <w:rFonts w:ascii="Verdana" w:hAnsi="Verdana"/>
          <w:sz w:val="18"/>
          <w:szCs w:val="18"/>
        </w:rPr>
        <w:t xml:space="preserve">Onze Minister van Veiligheid en Justitie kan een entiteit die vracht of post verwerkt </w:t>
      </w:r>
      <w:r w:rsidR="001B1CD7">
        <w:rPr>
          <w:rFonts w:ascii="Verdana" w:hAnsi="Verdana"/>
          <w:sz w:val="18"/>
          <w:szCs w:val="18"/>
        </w:rPr>
        <w:t>erkennen</w:t>
      </w:r>
      <w:r w:rsidR="001B1CD7" w:rsidRPr="00423E2A">
        <w:rPr>
          <w:rFonts w:ascii="Verdana" w:hAnsi="Verdana"/>
          <w:sz w:val="18"/>
          <w:szCs w:val="18"/>
        </w:rPr>
        <w:t xml:space="preserve"> </w:t>
      </w:r>
      <w:r w:rsidRPr="00423E2A">
        <w:rPr>
          <w:rFonts w:ascii="Verdana" w:hAnsi="Verdana"/>
          <w:sz w:val="18"/>
          <w:szCs w:val="18"/>
        </w:rPr>
        <w:t>als erkend agent of bekende afzender.</w:t>
      </w:r>
    </w:p>
    <w:p w14:paraId="30DC57B9" w14:textId="3D8FDEAA" w:rsidR="00DF7C84" w:rsidRDefault="00DF7C84" w:rsidP="00DF7C84">
      <w:pPr>
        <w:numPr>
          <w:ilvl w:val="0"/>
          <w:numId w:val="76"/>
        </w:numPr>
        <w:rPr>
          <w:rFonts w:ascii="Verdana" w:hAnsi="Verdana"/>
          <w:sz w:val="18"/>
          <w:szCs w:val="18"/>
        </w:rPr>
      </w:pPr>
      <w:r w:rsidRPr="00423E2A">
        <w:rPr>
          <w:rFonts w:ascii="Verdana" w:hAnsi="Verdana"/>
          <w:sz w:val="18"/>
          <w:szCs w:val="18"/>
        </w:rPr>
        <w:t xml:space="preserve">Bij of krachtens algemene maatregel van bestuur </w:t>
      </w:r>
      <w:r w:rsidR="005A405C">
        <w:rPr>
          <w:rFonts w:ascii="Verdana" w:hAnsi="Verdana"/>
          <w:sz w:val="18"/>
          <w:szCs w:val="18"/>
        </w:rPr>
        <w:t>kunnen</w:t>
      </w:r>
      <w:r w:rsidR="005A405C" w:rsidRPr="00423E2A">
        <w:rPr>
          <w:rFonts w:ascii="Verdana" w:hAnsi="Verdana"/>
          <w:sz w:val="18"/>
          <w:szCs w:val="18"/>
        </w:rPr>
        <w:t xml:space="preserve"> </w:t>
      </w:r>
      <w:r w:rsidRPr="00423E2A">
        <w:rPr>
          <w:rFonts w:ascii="Verdana" w:hAnsi="Verdana"/>
          <w:sz w:val="18"/>
          <w:szCs w:val="18"/>
        </w:rPr>
        <w:t xml:space="preserve">nadere regels </w:t>
      </w:r>
      <w:r w:rsidR="005A405C">
        <w:rPr>
          <w:rFonts w:ascii="Verdana" w:hAnsi="Verdana"/>
          <w:sz w:val="18"/>
          <w:szCs w:val="18"/>
        </w:rPr>
        <w:t xml:space="preserve">worden </w:t>
      </w:r>
      <w:r w:rsidRPr="00423E2A">
        <w:rPr>
          <w:rFonts w:ascii="Verdana" w:hAnsi="Verdana"/>
          <w:sz w:val="18"/>
          <w:szCs w:val="18"/>
        </w:rPr>
        <w:t xml:space="preserve">gesteld ten aanzien van de </w:t>
      </w:r>
      <w:r w:rsidR="001B1CD7">
        <w:rPr>
          <w:rFonts w:ascii="Verdana" w:hAnsi="Verdana"/>
          <w:sz w:val="18"/>
          <w:szCs w:val="18"/>
        </w:rPr>
        <w:t>erkennings</w:t>
      </w:r>
      <w:r w:rsidRPr="00423E2A">
        <w:rPr>
          <w:rFonts w:ascii="Verdana" w:hAnsi="Verdana"/>
          <w:sz w:val="18"/>
          <w:szCs w:val="18"/>
        </w:rPr>
        <w:t xml:space="preserve">procedure en de eisen waaraan entiteiten dienen te voldoen alvorens zij </w:t>
      </w:r>
      <w:r w:rsidR="001B1CD7">
        <w:rPr>
          <w:rFonts w:ascii="Verdana" w:hAnsi="Verdana"/>
          <w:sz w:val="18"/>
          <w:szCs w:val="18"/>
        </w:rPr>
        <w:t>erkend</w:t>
      </w:r>
      <w:r w:rsidRPr="00423E2A">
        <w:rPr>
          <w:rFonts w:ascii="Verdana" w:hAnsi="Verdana"/>
          <w:sz w:val="18"/>
          <w:szCs w:val="18"/>
        </w:rPr>
        <w:t xml:space="preserve"> kunnen worden als erkend agent of bekende afzender.</w:t>
      </w:r>
    </w:p>
    <w:p w14:paraId="37F77C64" w14:textId="77777777" w:rsidR="00423E2A" w:rsidRDefault="00423E2A" w:rsidP="00423E2A">
      <w:pPr>
        <w:ind w:left="1068"/>
        <w:rPr>
          <w:rFonts w:ascii="Verdana" w:hAnsi="Verdana"/>
          <w:sz w:val="18"/>
          <w:szCs w:val="18"/>
        </w:rPr>
      </w:pPr>
    </w:p>
    <w:p w14:paraId="2C6BDBCD" w14:textId="164A9000" w:rsidR="00423E2A" w:rsidRDefault="00423E2A" w:rsidP="002A48A7">
      <w:pPr>
        <w:ind w:left="708"/>
        <w:rPr>
          <w:rFonts w:ascii="Verdana" w:hAnsi="Verdana"/>
          <w:b/>
          <w:sz w:val="18"/>
          <w:szCs w:val="18"/>
        </w:rPr>
      </w:pPr>
      <w:r>
        <w:rPr>
          <w:rFonts w:ascii="Verdana" w:hAnsi="Verdana"/>
          <w:b/>
          <w:sz w:val="18"/>
          <w:szCs w:val="18"/>
        </w:rPr>
        <w:t>Artikel 22v</w:t>
      </w:r>
      <w:r w:rsidR="009615EE">
        <w:rPr>
          <w:rFonts w:ascii="Verdana" w:hAnsi="Verdana"/>
          <w:b/>
          <w:sz w:val="18"/>
          <w:szCs w:val="18"/>
        </w:rPr>
        <w:t>b</w:t>
      </w:r>
    </w:p>
    <w:p w14:paraId="5E1DFDE7" w14:textId="77777777" w:rsidR="005333DA" w:rsidRDefault="005333DA" w:rsidP="00EC0E3B">
      <w:pPr>
        <w:ind w:left="1134"/>
        <w:rPr>
          <w:rFonts w:ascii="Verdana" w:hAnsi="Verdana"/>
          <w:sz w:val="18"/>
          <w:szCs w:val="18"/>
        </w:rPr>
      </w:pPr>
    </w:p>
    <w:p w14:paraId="5199B3C4" w14:textId="114456EE" w:rsidR="00423E2A" w:rsidRDefault="00423E2A" w:rsidP="002A48A7">
      <w:pPr>
        <w:numPr>
          <w:ilvl w:val="3"/>
          <w:numId w:val="44"/>
        </w:numPr>
        <w:ind w:left="1134" w:hanging="425"/>
        <w:rPr>
          <w:rFonts w:ascii="Verdana" w:hAnsi="Verdana"/>
          <w:sz w:val="18"/>
          <w:szCs w:val="18"/>
        </w:rPr>
      </w:pPr>
      <w:r w:rsidRPr="002A48A7">
        <w:rPr>
          <w:rFonts w:ascii="Verdana" w:hAnsi="Verdana"/>
          <w:sz w:val="18"/>
          <w:szCs w:val="18"/>
        </w:rPr>
        <w:t>Aan de</w:t>
      </w:r>
      <w:r>
        <w:rPr>
          <w:rFonts w:ascii="Verdana" w:hAnsi="Verdana"/>
          <w:sz w:val="18"/>
          <w:szCs w:val="18"/>
        </w:rPr>
        <w:t xml:space="preserve"> luchtvaartmaatschappij </w:t>
      </w:r>
      <w:r w:rsidR="00937E1B">
        <w:rPr>
          <w:rFonts w:ascii="Verdana" w:hAnsi="Verdana"/>
          <w:sz w:val="18"/>
          <w:szCs w:val="18"/>
        </w:rPr>
        <w:t xml:space="preserve">of erkend agent </w:t>
      </w:r>
      <w:r>
        <w:rPr>
          <w:rFonts w:ascii="Verdana" w:hAnsi="Verdana"/>
          <w:sz w:val="18"/>
          <w:szCs w:val="18"/>
        </w:rPr>
        <w:t xml:space="preserve">voor vervoer toevertrouwde </w:t>
      </w:r>
      <w:r w:rsidR="004D6FEE">
        <w:rPr>
          <w:rFonts w:ascii="Verdana" w:hAnsi="Verdana"/>
          <w:sz w:val="18"/>
          <w:szCs w:val="18"/>
        </w:rPr>
        <w:t xml:space="preserve">postzendingen </w:t>
      </w:r>
      <w:r w:rsidR="00C952DA">
        <w:rPr>
          <w:rFonts w:ascii="Verdana" w:hAnsi="Verdana"/>
          <w:sz w:val="18"/>
          <w:szCs w:val="18"/>
        </w:rPr>
        <w:t xml:space="preserve">als bedoeld in artikel 1, onder e, van de Wet post BES </w:t>
      </w:r>
      <w:r>
        <w:rPr>
          <w:rFonts w:ascii="Verdana" w:hAnsi="Verdana"/>
          <w:sz w:val="18"/>
          <w:szCs w:val="18"/>
        </w:rPr>
        <w:t xml:space="preserve">worden zonder goedvinden van de afzender of van de geadresseerde slechts geopend indien de rechter-commissaris </w:t>
      </w:r>
      <w:r w:rsidR="005333DA">
        <w:rPr>
          <w:rFonts w:ascii="Verdana" w:hAnsi="Verdana"/>
          <w:sz w:val="18"/>
          <w:szCs w:val="18"/>
        </w:rPr>
        <w:t>bij het Gerecht in eerste aanleg van Bonaire, Sint Eustatius en Saba</w:t>
      </w:r>
      <w:r>
        <w:rPr>
          <w:rFonts w:ascii="Verdana" w:hAnsi="Verdana"/>
          <w:sz w:val="18"/>
          <w:szCs w:val="18"/>
        </w:rPr>
        <w:t xml:space="preserve"> daartoe, op verzoek van de luchtvaartmaatschappij</w:t>
      </w:r>
      <w:r w:rsidR="00937E1B">
        <w:rPr>
          <w:rFonts w:ascii="Verdana" w:hAnsi="Verdana"/>
          <w:sz w:val="18"/>
          <w:szCs w:val="18"/>
        </w:rPr>
        <w:t xml:space="preserve"> of erkend agent</w:t>
      </w:r>
      <w:r>
        <w:rPr>
          <w:rFonts w:ascii="Verdana" w:hAnsi="Verdana"/>
          <w:sz w:val="18"/>
          <w:szCs w:val="18"/>
        </w:rPr>
        <w:t>, bevel heeft gegeven.</w:t>
      </w:r>
    </w:p>
    <w:p w14:paraId="05740795" w14:textId="55099F9E" w:rsidR="00423E2A" w:rsidRDefault="002A48A7" w:rsidP="002A48A7">
      <w:pPr>
        <w:numPr>
          <w:ilvl w:val="3"/>
          <w:numId w:val="44"/>
        </w:numPr>
        <w:ind w:left="1134" w:hanging="425"/>
        <w:rPr>
          <w:rFonts w:ascii="Verdana" w:hAnsi="Verdana"/>
          <w:sz w:val="18"/>
          <w:szCs w:val="18"/>
        </w:rPr>
      </w:pPr>
      <w:r>
        <w:rPr>
          <w:rFonts w:ascii="Verdana" w:hAnsi="Verdana"/>
          <w:sz w:val="18"/>
          <w:szCs w:val="18"/>
        </w:rPr>
        <w:t xml:space="preserve">Het bevel, bedoeld in het eerste lid, wordt slechts gegeven indien het vermoeden bestaat dat zich in </w:t>
      </w:r>
      <w:r w:rsidR="004D6FEE">
        <w:rPr>
          <w:rFonts w:ascii="Verdana" w:hAnsi="Verdana"/>
          <w:sz w:val="18"/>
          <w:szCs w:val="18"/>
        </w:rPr>
        <w:t xml:space="preserve">de postzending </w:t>
      </w:r>
      <w:r>
        <w:rPr>
          <w:rFonts w:ascii="Verdana" w:hAnsi="Verdana"/>
          <w:sz w:val="18"/>
          <w:szCs w:val="18"/>
        </w:rPr>
        <w:t>verboden voorwerpen bevinden.</w:t>
      </w:r>
    </w:p>
    <w:p w14:paraId="40DC0849" w14:textId="10924165" w:rsidR="00423E2A" w:rsidRPr="00423E2A" w:rsidRDefault="00423E2A" w:rsidP="002A48A7">
      <w:pPr>
        <w:ind w:left="1134"/>
        <w:rPr>
          <w:rFonts w:ascii="Verdana" w:hAnsi="Verdana"/>
          <w:sz w:val="18"/>
          <w:szCs w:val="18"/>
        </w:rPr>
      </w:pPr>
      <w:r w:rsidRPr="002A48A7">
        <w:rPr>
          <w:rFonts w:ascii="Verdana" w:hAnsi="Verdana"/>
          <w:sz w:val="18"/>
          <w:szCs w:val="18"/>
        </w:rPr>
        <w:t xml:space="preserve"> </w:t>
      </w:r>
    </w:p>
    <w:p w14:paraId="101E1A7E" w14:textId="77777777" w:rsidR="00DF7C84" w:rsidRDefault="00DF7C84" w:rsidP="00DF7C84">
      <w:pPr>
        <w:rPr>
          <w:rFonts w:ascii="Verdana" w:hAnsi="Verdana"/>
          <w:sz w:val="18"/>
          <w:szCs w:val="18"/>
        </w:rPr>
      </w:pPr>
    </w:p>
    <w:p w14:paraId="6DEB15C8" w14:textId="6927C728" w:rsidR="00DF7C84" w:rsidRPr="008A5B46" w:rsidRDefault="00DF7C84" w:rsidP="00DF7C84">
      <w:pPr>
        <w:rPr>
          <w:rFonts w:ascii="Verdana" w:hAnsi="Verdana"/>
          <w:b/>
          <w:sz w:val="18"/>
          <w:szCs w:val="18"/>
        </w:rPr>
      </w:pPr>
      <w:r>
        <w:rPr>
          <w:rFonts w:ascii="Verdana" w:hAnsi="Verdana"/>
          <w:sz w:val="18"/>
          <w:szCs w:val="18"/>
        </w:rPr>
        <w:tab/>
      </w:r>
      <w:r w:rsidRPr="008A5B46">
        <w:rPr>
          <w:rFonts w:ascii="Verdana" w:hAnsi="Verdana"/>
          <w:b/>
          <w:sz w:val="18"/>
          <w:szCs w:val="18"/>
        </w:rPr>
        <w:t xml:space="preserve">§ </w:t>
      </w:r>
      <w:r>
        <w:rPr>
          <w:rFonts w:ascii="Verdana" w:hAnsi="Verdana"/>
          <w:b/>
          <w:sz w:val="18"/>
          <w:szCs w:val="18"/>
        </w:rPr>
        <w:t>7.</w:t>
      </w:r>
      <w:r w:rsidRPr="008A5B46">
        <w:rPr>
          <w:rFonts w:ascii="Verdana" w:hAnsi="Verdana"/>
          <w:b/>
          <w:sz w:val="18"/>
          <w:szCs w:val="18"/>
        </w:rPr>
        <w:t xml:space="preserve"> </w:t>
      </w:r>
      <w:r w:rsidR="004512BA">
        <w:rPr>
          <w:rFonts w:ascii="Verdana" w:hAnsi="Verdana"/>
          <w:b/>
          <w:sz w:val="18"/>
          <w:szCs w:val="18"/>
        </w:rPr>
        <w:t>H</w:t>
      </w:r>
      <w:r w:rsidRPr="008A5B46">
        <w:rPr>
          <w:rFonts w:ascii="Verdana" w:hAnsi="Verdana"/>
          <w:b/>
          <w:sz w:val="18"/>
          <w:szCs w:val="18"/>
        </w:rPr>
        <w:t xml:space="preserve">andhaving </w:t>
      </w:r>
    </w:p>
    <w:p w14:paraId="6EAF9AD5" w14:textId="77777777" w:rsidR="00DF7C84" w:rsidRDefault="00DF7C84" w:rsidP="00DF7C84">
      <w:pPr>
        <w:rPr>
          <w:rFonts w:ascii="Verdana" w:hAnsi="Verdana"/>
          <w:sz w:val="18"/>
          <w:szCs w:val="18"/>
        </w:rPr>
      </w:pPr>
    </w:p>
    <w:p w14:paraId="61D3BCE9" w14:textId="77777777" w:rsidR="00DF7C84" w:rsidRDefault="00DF7C84" w:rsidP="00DF7C84">
      <w:pPr>
        <w:rPr>
          <w:rFonts w:ascii="Verdana" w:hAnsi="Verdana"/>
          <w:sz w:val="18"/>
          <w:szCs w:val="18"/>
        </w:rPr>
      </w:pPr>
    </w:p>
    <w:p w14:paraId="13032744" w14:textId="77777777" w:rsidR="00DF7C84" w:rsidRPr="0083762F" w:rsidRDefault="00DF7C84" w:rsidP="00DF7C84">
      <w:pPr>
        <w:rPr>
          <w:rFonts w:ascii="Verdana" w:hAnsi="Verdana"/>
          <w:b/>
          <w:sz w:val="18"/>
          <w:szCs w:val="18"/>
        </w:rPr>
      </w:pPr>
      <w:r>
        <w:rPr>
          <w:rFonts w:ascii="Verdana" w:hAnsi="Verdana"/>
          <w:sz w:val="18"/>
          <w:szCs w:val="18"/>
        </w:rPr>
        <w:tab/>
      </w:r>
      <w:r w:rsidRPr="0083762F">
        <w:rPr>
          <w:rFonts w:ascii="Verdana" w:hAnsi="Verdana"/>
          <w:b/>
          <w:sz w:val="18"/>
          <w:szCs w:val="18"/>
        </w:rPr>
        <w:t xml:space="preserve">Artikel </w:t>
      </w:r>
      <w:r>
        <w:rPr>
          <w:rFonts w:ascii="Verdana" w:hAnsi="Verdana"/>
          <w:b/>
          <w:sz w:val="18"/>
          <w:szCs w:val="18"/>
        </w:rPr>
        <w:t>22w</w:t>
      </w:r>
    </w:p>
    <w:p w14:paraId="7B060F66" w14:textId="77777777" w:rsidR="00DF7C84" w:rsidRDefault="00DF7C84" w:rsidP="00DF7C84">
      <w:pPr>
        <w:rPr>
          <w:rFonts w:ascii="Verdana" w:hAnsi="Verdana"/>
          <w:sz w:val="18"/>
          <w:szCs w:val="18"/>
        </w:rPr>
      </w:pPr>
    </w:p>
    <w:p w14:paraId="3289C8FF" w14:textId="57EB3E2A" w:rsidR="00DF7C84" w:rsidRPr="0083762F" w:rsidRDefault="00DF7C84" w:rsidP="00DF7C84">
      <w:pPr>
        <w:rPr>
          <w:rFonts w:ascii="Verdana" w:hAnsi="Verdana"/>
          <w:sz w:val="18"/>
          <w:szCs w:val="18"/>
        </w:rPr>
      </w:pPr>
      <w:r>
        <w:rPr>
          <w:rFonts w:ascii="Verdana" w:hAnsi="Verdana"/>
          <w:sz w:val="18"/>
          <w:szCs w:val="18"/>
        </w:rPr>
        <w:tab/>
      </w:r>
      <w:r w:rsidRPr="0083762F">
        <w:rPr>
          <w:rFonts w:ascii="Verdana" w:hAnsi="Verdana"/>
          <w:sz w:val="18"/>
          <w:szCs w:val="18"/>
        </w:rPr>
        <w:t>Met het toezicht op de naleving van het bepaalde bij of krachtens deze afdeling</w:t>
      </w:r>
      <w:r>
        <w:rPr>
          <w:rFonts w:ascii="Verdana" w:hAnsi="Verdana"/>
          <w:sz w:val="18"/>
          <w:szCs w:val="18"/>
        </w:rPr>
        <w:t xml:space="preserve"> </w:t>
      </w:r>
      <w:r w:rsidRPr="0083762F">
        <w:rPr>
          <w:rFonts w:ascii="Verdana" w:hAnsi="Verdana"/>
          <w:sz w:val="18"/>
          <w:szCs w:val="18"/>
        </w:rPr>
        <w:t xml:space="preserve">is belast de </w:t>
      </w:r>
      <w:r>
        <w:rPr>
          <w:rFonts w:ascii="Verdana" w:hAnsi="Verdana"/>
          <w:sz w:val="18"/>
          <w:szCs w:val="18"/>
        </w:rPr>
        <w:tab/>
        <w:t>c</w:t>
      </w:r>
      <w:r w:rsidRPr="0083762F">
        <w:rPr>
          <w:rFonts w:ascii="Verdana" w:hAnsi="Verdana"/>
          <w:sz w:val="18"/>
          <w:szCs w:val="18"/>
        </w:rPr>
        <w:t xml:space="preserve">ommandant van de Koninklijke marechaussee. Onze Minister van </w:t>
      </w:r>
      <w:r>
        <w:rPr>
          <w:rFonts w:ascii="Verdana" w:hAnsi="Verdana"/>
          <w:sz w:val="18"/>
          <w:szCs w:val="18"/>
        </w:rPr>
        <w:t xml:space="preserve">Veiligheid en </w:t>
      </w:r>
      <w:r w:rsidRPr="0083762F">
        <w:rPr>
          <w:rFonts w:ascii="Verdana" w:hAnsi="Verdana"/>
          <w:sz w:val="18"/>
          <w:szCs w:val="18"/>
        </w:rPr>
        <w:t xml:space="preserve">Justitie kan </w:t>
      </w:r>
      <w:r>
        <w:rPr>
          <w:rFonts w:ascii="Verdana" w:hAnsi="Verdana"/>
          <w:sz w:val="18"/>
          <w:szCs w:val="18"/>
        </w:rPr>
        <w:tab/>
      </w:r>
      <w:r w:rsidRPr="0083762F">
        <w:rPr>
          <w:rFonts w:ascii="Verdana" w:hAnsi="Verdana"/>
          <w:sz w:val="18"/>
          <w:szCs w:val="18"/>
        </w:rPr>
        <w:t>daartoe</w:t>
      </w:r>
      <w:r>
        <w:rPr>
          <w:rFonts w:ascii="Verdana" w:hAnsi="Verdana"/>
          <w:sz w:val="18"/>
          <w:szCs w:val="18"/>
        </w:rPr>
        <w:t xml:space="preserve"> </w:t>
      </w:r>
      <w:r w:rsidRPr="0083762F">
        <w:rPr>
          <w:rFonts w:ascii="Verdana" w:hAnsi="Verdana"/>
          <w:sz w:val="18"/>
          <w:szCs w:val="18"/>
        </w:rPr>
        <w:t>aanwijzingen geven.</w:t>
      </w:r>
    </w:p>
    <w:p w14:paraId="6AF0ABBC" w14:textId="77777777" w:rsidR="00DF7C84" w:rsidRDefault="00DF7C84" w:rsidP="00DF7C84">
      <w:pPr>
        <w:rPr>
          <w:rFonts w:ascii="Verdana" w:hAnsi="Verdana"/>
          <w:sz w:val="18"/>
          <w:szCs w:val="18"/>
        </w:rPr>
      </w:pPr>
    </w:p>
    <w:p w14:paraId="2DF947FB" w14:textId="77777777" w:rsidR="00DF7C84" w:rsidRDefault="00DF7C84" w:rsidP="00DF7C84">
      <w:pPr>
        <w:rPr>
          <w:rFonts w:ascii="Verdana" w:hAnsi="Verdana"/>
          <w:b/>
          <w:sz w:val="18"/>
          <w:szCs w:val="18"/>
        </w:rPr>
      </w:pPr>
      <w:r>
        <w:rPr>
          <w:rFonts w:ascii="Verdana" w:hAnsi="Verdana"/>
          <w:sz w:val="18"/>
          <w:szCs w:val="18"/>
        </w:rPr>
        <w:tab/>
      </w:r>
      <w:r w:rsidRPr="0083762F">
        <w:rPr>
          <w:rFonts w:ascii="Verdana" w:hAnsi="Verdana"/>
          <w:b/>
          <w:sz w:val="18"/>
          <w:szCs w:val="18"/>
        </w:rPr>
        <w:t xml:space="preserve">Artikel </w:t>
      </w:r>
      <w:r>
        <w:rPr>
          <w:rFonts w:ascii="Verdana" w:hAnsi="Verdana"/>
          <w:b/>
          <w:sz w:val="18"/>
          <w:szCs w:val="18"/>
        </w:rPr>
        <w:t>22x</w:t>
      </w:r>
    </w:p>
    <w:p w14:paraId="4F4B2540" w14:textId="77777777" w:rsidR="00DF7C84" w:rsidRPr="0083762F" w:rsidRDefault="00DF7C84" w:rsidP="00DF7C84">
      <w:pPr>
        <w:rPr>
          <w:rFonts w:ascii="Verdana" w:hAnsi="Verdana"/>
          <w:b/>
          <w:sz w:val="18"/>
          <w:szCs w:val="18"/>
        </w:rPr>
      </w:pPr>
    </w:p>
    <w:p w14:paraId="10E0E384" w14:textId="3FA26507" w:rsidR="00DF7C84" w:rsidRPr="0083762F" w:rsidRDefault="00DF7C84" w:rsidP="00DF7C84">
      <w:pPr>
        <w:numPr>
          <w:ilvl w:val="0"/>
          <w:numId w:val="49"/>
        </w:numPr>
        <w:rPr>
          <w:rFonts w:ascii="Verdana" w:hAnsi="Verdana"/>
          <w:sz w:val="18"/>
          <w:szCs w:val="18"/>
        </w:rPr>
      </w:pPr>
      <w:r w:rsidRPr="0083762F">
        <w:rPr>
          <w:rFonts w:ascii="Verdana" w:hAnsi="Verdana"/>
          <w:sz w:val="18"/>
          <w:szCs w:val="18"/>
        </w:rPr>
        <w:t>Onze Minister van</w:t>
      </w:r>
      <w:r>
        <w:rPr>
          <w:rFonts w:ascii="Verdana" w:hAnsi="Verdana"/>
          <w:sz w:val="18"/>
          <w:szCs w:val="18"/>
        </w:rPr>
        <w:t xml:space="preserve"> Veiligheid en</w:t>
      </w:r>
      <w:r w:rsidRPr="0083762F">
        <w:rPr>
          <w:rFonts w:ascii="Verdana" w:hAnsi="Verdana"/>
          <w:sz w:val="18"/>
          <w:szCs w:val="18"/>
        </w:rPr>
        <w:t xml:space="preserve"> Justitie is bevoegd tot oplegging van een last onder bestuursdwang ter handhaving van het bepaalde bij of krachtens deze afdeling.</w:t>
      </w:r>
      <w:r>
        <w:rPr>
          <w:rFonts w:ascii="Verdana" w:hAnsi="Verdana"/>
          <w:sz w:val="18"/>
          <w:szCs w:val="18"/>
        </w:rPr>
        <w:t xml:space="preserve"> </w:t>
      </w:r>
      <w:r w:rsidR="004512BA">
        <w:rPr>
          <w:rFonts w:ascii="Verdana" w:hAnsi="Verdana"/>
          <w:sz w:val="18"/>
          <w:szCs w:val="18"/>
        </w:rPr>
        <w:t xml:space="preserve">Afdeling </w:t>
      </w:r>
      <w:r>
        <w:rPr>
          <w:rFonts w:ascii="Verdana" w:hAnsi="Verdana"/>
          <w:sz w:val="18"/>
          <w:szCs w:val="18"/>
        </w:rPr>
        <w:t xml:space="preserve">5.3.1 en 5.3.2 van de Algemene wet bestuursrecht zijn van overeenkomstige toepassing. </w:t>
      </w:r>
    </w:p>
    <w:p w14:paraId="1E84FB93" w14:textId="77777777" w:rsidR="00DF7C84" w:rsidRPr="0083762F" w:rsidRDefault="00DF7C84" w:rsidP="00DF7C84">
      <w:pPr>
        <w:numPr>
          <w:ilvl w:val="0"/>
          <w:numId w:val="49"/>
        </w:numPr>
        <w:rPr>
          <w:rFonts w:ascii="Verdana" w:hAnsi="Verdana"/>
          <w:sz w:val="18"/>
          <w:szCs w:val="18"/>
        </w:rPr>
      </w:pPr>
      <w:r w:rsidRPr="0083762F">
        <w:rPr>
          <w:rFonts w:ascii="Verdana" w:hAnsi="Verdana"/>
          <w:sz w:val="18"/>
          <w:szCs w:val="18"/>
        </w:rPr>
        <w:t xml:space="preserve">Onze Minister van </w:t>
      </w:r>
      <w:r>
        <w:rPr>
          <w:rFonts w:ascii="Verdana" w:hAnsi="Verdana"/>
          <w:sz w:val="18"/>
          <w:szCs w:val="18"/>
        </w:rPr>
        <w:t xml:space="preserve">Veiligheid en </w:t>
      </w:r>
      <w:r w:rsidRPr="0083762F">
        <w:rPr>
          <w:rFonts w:ascii="Verdana" w:hAnsi="Verdana"/>
          <w:sz w:val="18"/>
          <w:szCs w:val="18"/>
        </w:rPr>
        <w:t xml:space="preserve">Justitie kan van de in het eerste lid genoemde bevoegdheid mandaat verlenen aan de </w:t>
      </w:r>
      <w:r>
        <w:rPr>
          <w:rFonts w:ascii="Verdana" w:hAnsi="Verdana"/>
          <w:sz w:val="18"/>
          <w:szCs w:val="18"/>
        </w:rPr>
        <w:t>c</w:t>
      </w:r>
      <w:r w:rsidRPr="0083762F">
        <w:rPr>
          <w:rFonts w:ascii="Verdana" w:hAnsi="Verdana"/>
          <w:sz w:val="18"/>
          <w:szCs w:val="18"/>
        </w:rPr>
        <w:t>ommandant van de Koninklijke marechaussee.</w:t>
      </w:r>
    </w:p>
    <w:p w14:paraId="6EB3E7DA" w14:textId="77777777" w:rsidR="00DF7C84" w:rsidRDefault="00DF7C84" w:rsidP="00DF7C84">
      <w:pPr>
        <w:rPr>
          <w:rFonts w:ascii="Verdana" w:hAnsi="Verdana"/>
          <w:sz w:val="18"/>
          <w:szCs w:val="18"/>
        </w:rPr>
      </w:pPr>
    </w:p>
    <w:p w14:paraId="06D291E8" w14:textId="77777777" w:rsidR="00DF7C84" w:rsidRDefault="00DF7C84" w:rsidP="00DF7C84">
      <w:pPr>
        <w:rPr>
          <w:rFonts w:ascii="Verdana" w:hAnsi="Verdana"/>
          <w:b/>
          <w:sz w:val="18"/>
          <w:szCs w:val="18"/>
        </w:rPr>
      </w:pPr>
      <w:r>
        <w:rPr>
          <w:rFonts w:ascii="Verdana" w:hAnsi="Verdana"/>
          <w:b/>
          <w:sz w:val="18"/>
          <w:szCs w:val="18"/>
        </w:rPr>
        <w:tab/>
      </w:r>
      <w:r w:rsidRPr="0083762F">
        <w:rPr>
          <w:rFonts w:ascii="Verdana" w:hAnsi="Verdana"/>
          <w:b/>
          <w:sz w:val="18"/>
          <w:szCs w:val="18"/>
        </w:rPr>
        <w:t xml:space="preserve">Artikel </w:t>
      </w:r>
      <w:r>
        <w:rPr>
          <w:rFonts w:ascii="Verdana" w:hAnsi="Verdana"/>
          <w:b/>
          <w:sz w:val="18"/>
          <w:szCs w:val="18"/>
        </w:rPr>
        <w:t>22y</w:t>
      </w:r>
    </w:p>
    <w:p w14:paraId="5734208F" w14:textId="77777777" w:rsidR="00DF7C84" w:rsidRDefault="00DF7C84" w:rsidP="00DF7C84">
      <w:pPr>
        <w:rPr>
          <w:rFonts w:ascii="Verdana" w:hAnsi="Verdana"/>
          <w:sz w:val="18"/>
          <w:szCs w:val="18"/>
        </w:rPr>
      </w:pPr>
    </w:p>
    <w:p w14:paraId="05D1FF65" w14:textId="7C781A1B" w:rsidR="00DF7C84" w:rsidRPr="0083762F" w:rsidRDefault="00DF7C84" w:rsidP="006D6FDF">
      <w:pPr>
        <w:numPr>
          <w:ilvl w:val="0"/>
          <w:numId w:val="50"/>
        </w:numPr>
        <w:rPr>
          <w:rFonts w:ascii="Verdana" w:hAnsi="Verdana"/>
          <w:sz w:val="18"/>
          <w:szCs w:val="18"/>
        </w:rPr>
      </w:pPr>
      <w:r w:rsidRPr="0083762F">
        <w:rPr>
          <w:rFonts w:ascii="Verdana" w:hAnsi="Verdana"/>
          <w:sz w:val="18"/>
          <w:szCs w:val="18"/>
        </w:rPr>
        <w:t>Een klacht tegen beveiligingspersoneel als bedoeld in artikel</w:t>
      </w:r>
      <w:r>
        <w:rPr>
          <w:rFonts w:ascii="Verdana" w:hAnsi="Verdana"/>
          <w:sz w:val="18"/>
          <w:szCs w:val="18"/>
        </w:rPr>
        <w:t xml:space="preserve"> 22b</w:t>
      </w:r>
      <w:r w:rsidRPr="0083762F">
        <w:rPr>
          <w:rFonts w:ascii="Verdana" w:hAnsi="Verdana"/>
          <w:sz w:val="18"/>
          <w:szCs w:val="18"/>
        </w:rPr>
        <w:t xml:space="preserve">, eerste lid, onderdeel </w:t>
      </w:r>
      <w:r w:rsidR="006D6FDF">
        <w:rPr>
          <w:rFonts w:ascii="Verdana" w:hAnsi="Verdana"/>
          <w:sz w:val="18"/>
          <w:szCs w:val="18"/>
        </w:rPr>
        <w:t>a</w:t>
      </w:r>
      <w:r w:rsidRPr="0083762F">
        <w:rPr>
          <w:rFonts w:ascii="Verdana" w:hAnsi="Verdana"/>
          <w:sz w:val="18"/>
          <w:szCs w:val="18"/>
        </w:rPr>
        <w:t>, onder 1°, over een gedraging bij de uitvoering van een taak ingevolge deze afdeling, kan</w:t>
      </w:r>
      <w:r>
        <w:rPr>
          <w:rFonts w:ascii="Verdana" w:hAnsi="Verdana"/>
          <w:sz w:val="18"/>
          <w:szCs w:val="18"/>
        </w:rPr>
        <w:t xml:space="preserve"> </w:t>
      </w:r>
      <w:r w:rsidRPr="0083762F">
        <w:rPr>
          <w:rFonts w:ascii="Verdana" w:hAnsi="Verdana"/>
          <w:sz w:val="18"/>
          <w:szCs w:val="18"/>
        </w:rPr>
        <w:t xml:space="preserve">worden ingediend bij de </w:t>
      </w:r>
      <w:r>
        <w:rPr>
          <w:rFonts w:ascii="Verdana" w:hAnsi="Verdana"/>
          <w:sz w:val="18"/>
          <w:szCs w:val="18"/>
        </w:rPr>
        <w:t>c</w:t>
      </w:r>
      <w:r w:rsidRPr="0083762F">
        <w:rPr>
          <w:rFonts w:ascii="Verdana" w:hAnsi="Verdana"/>
          <w:sz w:val="18"/>
          <w:szCs w:val="18"/>
        </w:rPr>
        <w:t>ommandant van de Koninklijke marechaussee.</w:t>
      </w:r>
    </w:p>
    <w:p w14:paraId="643F7951" w14:textId="77777777" w:rsidR="00DF7C84" w:rsidRPr="0083762F" w:rsidRDefault="00DF7C84" w:rsidP="00DF7C84">
      <w:pPr>
        <w:numPr>
          <w:ilvl w:val="0"/>
          <w:numId w:val="50"/>
        </w:numPr>
        <w:rPr>
          <w:rFonts w:ascii="Verdana" w:hAnsi="Verdana"/>
          <w:sz w:val="18"/>
          <w:szCs w:val="18"/>
        </w:rPr>
      </w:pPr>
      <w:r w:rsidRPr="0083762F">
        <w:rPr>
          <w:rFonts w:ascii="Verdana" w:hAnsi="Verdana"/>
          <w:sz w:val="18"/>
          <w:szCs w:val="18"/>
        </w:rPr>
        <w:t xml:space="preserve">De klacht wordt behandeld door Onze Minister van </w:t>
      </w:r>
      <w:r>
        <w:rPr>
          <w:rFonts w:ascii="Verdana" w:hAnsi="Verdana"/>
          <w:sz w:val="18"/>
          <w:szCs w:val="18"/>
        </w:rPr>
        <w:t xml:space="preserve">Veiligheid en </w:t>
      </w:r>
      <w:r w:rsidRPr="0083762F">
        <w:rPr>
          <w:rFonts w:ascii="Verdana" w:hAnsi="Verdana"/>
          <w:sz w:val="18"/>
          <w:szCs w:val="18"/>
        </w:rPr>
        <w:t xml:space="preserve">Justitie. Deze kan hiervoor mandaat verlenen aan de </w:t>
      </w:r>
      <w:r>
        <w:rPr>
          <w:rFonts w:ascii="Verdana" w:hAnsi="Verdana"/>
          <w:sz w:val="18"/>
          <w:szCs w:val="18"/>
        </w:rPr>
        <w:t>c</w:t>
      </w:r>
      <w:r w:rsidRPr="0083762F">
        <w:rPr>
          <w:rFonts w:ascii="Verdana" w:hAnsi="Verdana"/>
          <w:sz w:val="18"/>
          <w:szCs w:val="18"/>
        </w:rPr>
        <w:t>ommandant van de Koninklijke marechaussee.</w:t>
      </w:r>
    </w:p>
    <w:p w14:paraId="721DF808" w14:textId="77777777" w:rsidR="00DF7C84" w:rsidRPr="0083762F" w:rsidRDefault="00DF7C84" w:rsidP="00DF7C84">
      <w:pPr>
        <w:numPr>
          <w:ilvl w:val="0"/>
          <w:numId w:val="50"/>
        </w:numPr>
        <w:rPr>
          <w:rFonts w:ascii="Verdana" w:hAnsi="Verdana"/>
          <w:sz w:val="18"/>
          <w:szCs w:val="18"/>
        </w:rPr>
      </w:pPr>
      <w:r w:rsidRPr="0083762F">
        <w:rPr>
          <w:rFonts w:ascii="Verdana" w:hAnsi="Verdana"/>
          <w:sz w:val="18"/>
          <w:szCs w:val="18"/>
        </w:rPr>
        <w:t xml:space="preserve">Titel 9.1 </w:t>
      </w:r>
      <w:r>
        <w:rPr>
          <w:rFonts w:ascii="Verdana" w:hAnsi="Verdana"/>
          <w:sz w:val="18"/>
          <w:szCs w:val="18"/>
        </w:rPr>
        <w:t xml:space="preserve">en 9.2 </w:t>
      </w:r>
      <w:r w:rsidRPr="0083762F">
        <w:rPr>
          <w:rFonts w:ascii="Verdana" w:hAnsi="Verdana"/>
          <w:sz w:val="18"/>
          <w:szCs w:val="18"/>
        </w:rPr>
        <w:t xml:space="preserve">van de Algemene wet bestuursrecht </w:t>
      </w:r>
      <w:r>
        <w:rPr>
          <w:rFonts w:ascii="Verdana" w:hAnsi="Verdana"/>
          <w:sz w:val="18"/>
          <w:szCs w:val="18"/>
        </w:rPr>
        <w:t>en de Wet Nationale ombudsman zijn</w:t>
      </w:r>
      <w:r w:rsidRPr="0083762F">
        <w:rPr>
          <w:rFonts w:ascii="Verdana" w:hAnsi="Verdana"/>
          <w:sz w:val="18"/>
          <w:szCs w:val="18"/>
        </w:rPr>
        <w:t xml:space="preserve"> van overeenkomstige toepassing. </w:t>
      </w:r>
    </w:p>
    <w:p w14:paraId="02C1426C" w14:textId="7FA6E530" w:rsidR="00DF7C84" w:rsidRPr="0083762F" w:rsidRDefault="00DF7C84" w:rsidP="00DF7C84">
      <w:pPr>
        <w:numPr>
          <w:ilvl w:val="0"/>
          <w:numId w:val="50"/>
        </w:numPr>
        <w:rPr>
          <w:rFonts w:ascii="Verdana" w:hAnsi="Verdana"/>
          <w:sz w:val="18"/>
          <w:szCs w:val="18"/>
        </w:rPr>
      </w:pPr>
      <w:r w:rsidRPr="0083762F">
        <w:rPr>
          <w:rFonts w:ascii="Verdana" w:hAnsi="Verdana"/>
          <w:sz w:val="18"/>
          <w:szCs w:val="18"/>
        </w:rPr>
        <w:t xml:space="preserve">Voor de toepassing van de Wet Nationale ombudsman en titel 9.2 van de Algemene wet bestuursrecht wordt een gedraging als bedoeld in het eerste lid, aangemerkt als een gedraging van Onze Minister van </w:t>
      </w:r>
      <w:r>
        <w:rPr>
          <w:rFonts w:ascii="Verdana" w:hAnsi="Verdana"/>
          <w:sz w:val="18"/>
          <w:szCs w:val="18"/>
        </w:rPr>
        <w:t xml:space="preserve">Veiligheid en </w:t>
      </w:r>
      <w:r w:rsidRPr="0083762F">
        <w:rPr>
          <w:rFonts w:ascii="Verdana" w:hAnsi="Verdana"/>
          <w:sz w:val="18"/>
          <w:szCs w:val="18"/>
        </w:rPr>
        <w:t>Justitie.</w:t>
      </w:r>
    </w:p>
    <w:p w14:paraId="4B1DD1EC" w14:textId="77777777" w:rsidR="00DF7C84" w:rsidRDefault="00DF7C84" w:rsidP="00DF7C84">
      <w:pPr>
        <w:numPr>
          <w:ilvl w:val="0"/>
          <w:numId w:val="50"/>
        </w:numPr>
        <w:rPr>
          <w:rFonts w:ascii="Verdana" w:hAnsi="Verdana"/>
          <w:sz w:val="18"/>
          <w:szCs w:val="18"/>
        </w:rPr>
      </w:pPr>
      <w:r w:rsidRPr="0083762F">
        <w:rPr>
          <w:rFonts w:ascii="Verdana" w:hAnsi="Verdana"/>
          <w:sz w:val="18"/>
          <w:szCs w:val="18"/>
        </w:rPr>
        <w:t xml:space="preserve">Indien de klacht zich tevens richt tegen beveiligingspersoneel als bedoeld in artikel </w:t>
      </w:r>
      <w:r>
        <w:rPr>
          <w:rFonts w:ascii="Verdana" w:hAnsi="Verdana"/>
          <w:sz w:val="18"/>
          <w:szCs w:val="18"/>
        </w:rPr>
        <w:t>22b</w:t>
      </w:r>
      <w:r w:rsidRPr="0083762F">
        <w:rPr>
          <w:rFonts w:ascii="Verdana" w:hAnsi="Verdana"/>
          <w:sz w:val="18"/>
          <w:szCs w:val="18"/>
        </w:rPr>
        <w:t xml:space="preserve">, eerste lid, onderdeel </w:t>
      </w:r>
      <w:r>
        <w:rPr>
          <w:rFonts w:ascii="Verdana" w:hAnsi="Verdana"/>
          <w:sz w:val="18"/>
          <w:szCs w:val="18"/>
        </w:rPr>
        <w:t>a</w:t>
      </w:r>
      <w:r w:rsidRPr="0083762F">
        <w:rPr>
          <w:rFonts w:ascii="Verdana" w:hAnsi="Verdana"/>
          <w:sz w:val="18"/>
          <w:szCs w:val="18"/>
        </w:rPr>
        <w:t>, onder 2°, en betrekking heeft op hetzelfde feitencomplex, wordt</w:t>
      </w:r>
      <w:r>
        <w:rPr>
          <w:rFonts w:ascii="Verdana" w:hAnsi="Verdana"/>
          <w:sz w:val="18"/>
          <w:szCs w:val="18"/>
        </w:rPr>
        <w:t xml:space="preserve"> </w:t>
      </w:r>
      <w:r w:rsidRPr="0083762F">
        <w:rPr>
          <w:rFonts w:ascii="Verdana" w:hAnsi="Verdana"/>
          <w:sz w:val="18"/>
          <w:szCs w:val="18"/>
        </w:rPr>
        <w:t>deze behandeld volgens de procedure die geldt voor dat beveiligingspersoneel.</w:t>
      </w:r>
    </w:p>
    <w:p w14:paraId="34EB6D09" w14:textId="77777777" w:rsidR="00A462B7" w:rsidRDefault="00A462B7" w:rsidP="00DF7C84">
      <w:pPr>
        <w:rPr>
          <w:rFonts w:ascii="Verdana" w:hAnsi="Verdana"/>
          <w:b/>
          <w:sz w:val="18"/>
          <w:szCs w:val="18"/>
        </w:rPr>
      </w:pPr>
    </w:p>
    <w:p w14:paraId="35E42E89" w14:textId="77777777" w:rsidR="009F7155" w:rsidRDefault="009F7155" w:rsidP="00DF7C84">
      <w:pPr>
        <w:rPr>
          <w:rFonts w:ascii="Verdana" w:hAnsi="Verdana"/>
          <w:b/>
          <w:sz w:val="18"/>
          <w:szCs w:val="18"/>
        </w:rPr>
      </w:pPr>
    </w:p>
    <w:p w14:paraId="5C89E50B" w14:textId="4055C7F1" w:rsidR="008643F5" w:rsidRDefault="009F7155" w:rsidP="00DF7C84">
      <w:pPr>
        <w:rPr>
          <w:rFonts w:ascii="Verdana" w:hAnsi="Verdana"/>
          <w:b/>
          <w:sz w:val="18"/>
          <w:szCs w:val="18"/>
        </w:rPr>
      </w:pPr>
      <w:r>
        <w:rPr>
          <w:rFonts w:ascii="Verdana" w:hAnsi="Verdana"/>
          <w:b/>
          <w:sz w:val="18"/>
          <w:szCs w:val="18"/>
        </w:rPr>
        <w:t>ARTIKEL III</w:t>
      </w:r>
    </w:p>
    <w:p w14:paraId="69A37F41" w14:textId="77777777" w:rsidR="009F7155" w:rsidRDefault="009F7155" w:rsidP="00A462B7">
      <w:pPr>
        <w:rPr>
          <w:rFonts w:ascii="Verdana" w:eastAsia="Calibri" w:hAnsi="Verdana"/>
          <w:b/>
          <w:sz w:val="18"/>
          <w:szCs w:val="18"/>
          <w:lang w:eastAsia="en-US"/>
        </w:rPr>
      </w:pPr>
    </w:p>
    <w:p w14:paraId="0DDA0A46" w14:textId="38A491C9" w:rsidR="009F7155" w:rsidRPr="009F7155" w:rsidRDefault="00F30D00" w:rsidP="00A462B7">
      <w:pPr>
        <w:rPr>
          <w:rFonts w:ascii="Verdana" w:eastAsia="Calibri" w:hAnsi="Verdana"/>
          <w:bCs/>
          <w:sz w:val="18"/>
          <w:szCs w:val="18"/>
          <w:lang w:eastAsia="en-US"/>
        </w:rPr>
      </w:pPr>
      <w:r>
        <w:rPr>
          <w:rFonts w:ascii="Verdana" w:eastAsia="Calibri" w:hAnsi="Verdana"/>
          <w:bCs/>
          <w:sz w:val="18"/>
          <w:szCs w:val="18"/>
          <w:lang w:eastAsia="en-US"/>
        </w:rPr>
        <w:tab/>
      </w:r>
      <w:r w:rsidR="009F7155">
        <w:rPr>
          <w:rFonts w:ascii="Verdana" w:eastAsia="Calibri" w:hAnsi="Verdana"/>
          <w:bCs/>
          <w:sz w:val="18"/>
          <w:szCs w:val="18"/>
          <w:lang w:eastAsia="en-US"/>
        </w:rPr>
        <w:t xml:space="preserve">In artikel 1, onderdeel 4°, van de Wet op de economische delicten komt de zinsnede met betrekking tot de Luchtvaartwet te luiden: de Luchtvaartwet, de artikelen 37ab, derde lid, 37ae, eerste lid, 37f, derde lid, 37g, tweede lid, of 37r;. </w:t>
      </w:r>
    </w:p>
    <w:p w14:paraId="00C8E45E" w14:textId="77777777" w:rsidR="009F7155" w:rsidRDefault="009F7155" w:rsidP="00A462B7">
      <w:pPr>
        <w:rPr>
          <w:rFonts w:ascii="Verdana" w:eastAsia="Calibri" w:hAnsi="Verdana"/>
          <w:b/>
          <w:sz w:val="18"/>
          <w:szCs w:val="18"/>
          <w:lang w:eastAsia="en-US"/>
        </w:rPr>
      </w:pPr>
    </w:p>
    <w:p w14:paraId="7DB476D4" w14:textId="77777777" w:rsidR="009F7155" w:rsidRDefault="009F7155" w:rsidP="00A462B7">
      <w:pPr>
        <w:rPr>
          <w:rFonts w:ascii="Verdana" w:eastAsia="Calibri" w:hAnsi="Verdana"/>
          <w:b/>
          <w:sz w:val="18"/>
          <w:szCs w:val="18"/>
          <w:lang w:eastAsia="en-US"/>
        </w:rPr>
      </w:pPr>
    </w:p>
    <w:p w14:paraId="6B4B4636" w14:textId="36E15631" w:rsidR="00A462B7" w:rsidRPr="00355D78" w:rsidRDefault="008643F5" w:rsidP="009F7155">
      <w:pPr>
        <w:rPr>
          <w:rFonts w:ascii="Verdana" w:eastAsia="Calibri" w:hAnsi="Verdana"/>
          <w:b/>
          <w:sz w:val="18"/>
          <w:szCs w:val="18"/>
          <w:lang w:eastAsia="en-US"/>
        </w:rPr>
      </w:pPr>
      <w:r>
        <w:rPr>
          <w:rFonts w:ascii="Verdana" w:eastAsia="Calibri" w:hAnsi="Verdana"/>
          <w:b/>
          <w:sz w:val="18"/>
          <w:szCs w:val="18"/>
          <w:lang w:eastAsia="en-US"/>
        </w:rPr>
        <w:t>ARTIKEL</w:t>
      </w:r>
      <w:r w:rsidR="00A462B7" w:rsidRPr="00355D78">
        <w:rPr>
          <w:rFonts w:ascii="Verdana" w:eastAsia="Calibri" w:hAnsi="Verdana"/>
          <w:b/>
          <w:sz w:val="18"/>
          <w:szCs w:val="18"/>
          <w:lang w:eastAsia="en-US"/>
        </w:rPr>
        <w:t xml:space="preserve"> I</w:t>
      </w:r>
      <w:r w:rsidR="009F7155">
        <w:rPr>
          <w:rFonts w:ascii="Verdana" w:eastAsia="Calibri" w:hAnsi="Verdana"/>
          <w:b/>
          <w:sz w:val="18"/>
          <w:szCs w:val="18"/>
          <w:lang w:eastAsia="en-US"/>
        </w:rPr>
        <w:t>V</w:t>
      </w:r>
    </w:p>
    <w:p w14:paraId="49386882" w14:textId="77777777" w:rsidR="00415F38" w:rsidRDefault="00415F38" w:rsidP="00415F38">
      <w:pPr>
        <w:ind w:left="360"/>
        <w:rPr>
          <w:rFonts w:ascii="Verdana" w:eastAsia="Calibri" w:hAnsi="Verdana"/>
          <w:b/>
          <w:sz w:val="18"/>
          <w:szCs w:val="18"/>
          <w:lang w:eastAsia="en-US"/>
        </w:rPr>
      </w:pPr>
    </w:p>
    <w:p w14:paraId="1BFF5285" w14:textId="121E8A19" w:rsidR="00A462B7" w:rsidRDefault="00F30D00" w:rsidP="00415F38">
      <w:pPr>
        <w:rPr>
          <w:rFonts w:ascii="Verdana" w:eastAsia="Calibri" w:hAnsi="Verdana"/>
          <w:sz w:val="18"/>
          <w:szCs w:val="18"/>
          <w:lang w:eastAsia="en-US"/>
        </w:rPr>
      </w:pPr>
      <w:r>
        <w:rPr>
          <w:rFonts w:ascii="Verdana" w:eastAsia="Calibri" w:hAnsi="Verdana"/>
          <w:sz w:val="18"/>
          <w:szCs w:val="18"/>
          <w:lang w:eastAsia="en-US"/>
        </w:rPr>
        <w:tab/>
      </w:r>
      <w:r w:rsidR="00A462B7">
        <w:rPr>
          <w:rFonts w:ascii="Verdana" w:eastAsia="Calibri" w:hAnsi="Verdana"/>
          <w:sz w:val="18"/>
          <w:szCs w:val="18"/>
          <w:lang w:eastAsia="en-US"/>
        </w:rPr>
        <w:t xml:space="preserve">Een door Onze Minister van Veiligheid en Justitie, in overeenstemming met Onze Minister, voor de datum van de inwerkingtreding van deze wet verleende instemming aan het beveiligingsprogramma van een luchthaven, luchtvaartmaatschappij of entiteit, wordt met ingang van de datum van inwerkingtreding van deze wet aangemerkt als een instemming als bedoeld in artikel 37aba, tweede lid, 37abb, eerste, tweede of derde lid, of 37abc, tweede lid, van de Luchtvaartwet. </w:t>
      </w:r>
    </w:p>
    <w:p w14:paraId="535A67C2" w14:textId="77777777" w:rsidR="00A462B7" w:rsidRDefault="00A462B7" w:rsidP="00A462B7">
      <w:pPr>
        <w:rPr>
          <w:rFonts w:ascii="Verdana" w:eastAsia="Calibri" w:hAnsi="Verdana"/>
          <w:sz w:val="18"/>
          <w:szCs w:val="18"/>
          <w:lang w:eastAsia="en-US"/>
        </w:rPr>
      </w:pPr>
    </w:p>
    <w:p w14:paraId="6A766EEA" w14:textId="77777777" w:rsidR="008643F5" w:rsidRDefault="008643F5" w:rsidP="00A462B7">
      <w:pPr>
        <w:rPr>
          <w:rFonts w:ascii="Verdana" w:eastAsia="Calibri" w:hAnsi="Verdana"/>
          <w:sz w:val="18"/>
          <w:szCs w:val="18"/>
          <w:lang w:eastAsia="en-US"/>
        </w:rPr>
      </w:pPr>
    </w:p>
    <w:p w14:paraId="4E4B7117" w14:textId="0F3FABD7" w:rsidR="00A462B7" w:rsidRDefault="00A462B7" w:rsidP="009F7155">
      <w:pPr>
        <w:rPr>
          <w:rFonts w:ascii="Verdana" w:eastAsia="Calibri" w:hAnsi="Verdana"/>
          <w:b/>
          <w:sz w:val="18"/>
          <w:szCs w:val="18"/>
          <w:lang w:eastAsia="en-US"/>
        </w:rPr>
      </w:pPr>
      <w:r>
        <w:rPr>
          <w:rFonts w:ascii="Verdana" w:eastAsia="Calibri" w:hAnsi="Verdana"/>
          <w:b/>
          <w:sz w:val="18"/>
          <w:szCs w:val="18"/>
          <w:lang w:eastAsia="en-US"/>
        </w:rPr>
        <w:t>A</w:t>
      </w:r>
      <w:r w:rsidR="008643F5">
        <w:rPr>
          <w:rFonts w:ascii="Verdana" w:eastAsia="Calibri" w:hAnsi="Verdana"/>
          <w:b/>
          <w:sz w:val="18"/>
          <w:szCs w:val="18"/>
          <w:lang w:eastAsia="en-US"/>
        </w:rPr>
        <w:t>RTIKEL</w:t>
      </w:r>
      <w:r>
        <w:rPr>
          <w:rFonts w:ascii="Verdana" w:eastAsia="Calibri" w:hAnsi="Verdana"/>
          <w:b/>
          <w:sz w:val="18"/>
          <w:szCs w:val="18"/>
          <w:lang w:eastAsia="en-US"/>
        </w:rPr>
        <w:t xml:space="preserve"> V</w:t>
      </w:r>
    </w:p>
    <w:p w14:paraId="3F3E639C" w14:textId="77777777" w:rsidR="00A462B7" w:rsidRDefault="00A462B7" w:rsidP="00A462B7">
      <w:pPr>
        <w:rPr>
          <w:rFonts w:ascii="Verdana" w:eastAsia="Calibri" w:hAnsi="Verdana"/>
          <w:b/>
          <w:sz w:val="18"/>
          <w:szCs w:val="18"/>
          <w:lang w:eastAsia="en-US"/>
        </w:rPr>
      </w:pPr>
    </w:p>
    <w:p w14:paraId="578032DC" w14:textId="19028E6C" w:rsidR="00A462B7" w:rsidRDefault="00F30D00" w:rsidP="00415F38">
      <w:pPr>
        <w:rPr>
          <w:rFonts w:ascii="Verdana" w:eastAsia="Calibri" w:hAnsi="Verdana"/>
          <w:sz w:val="18"/>
          <w:szCs w:val="18"/>
          <w:lang w:eastAsia="en-US"/>
        </w:rPr>
      </w:pPr>
      <w:r>
        <w:rPr>
          <w:rFonts w:ascii="Verdana" w:eastAsia="Calibri" w:hAnsi="Verdana"/>
          <w:sz w:val="18"/>
          <w:szCs w:val="18"/>
          <w:lang w:eastAsia="en-US"/>
        </w:rPr>
        <w:tab/>
      </w:r>
      <w:r w:rsidR="00A462B7">
        <w:rPr>
          <w:rFonts w:ascii="Verdana" w:eastAsia="Calibri" w:hAnsi="Verdana"/>
          <w:sz w:val="18"/>
          <w:szCs w:val="18"/>
          <w:lang w:eastAsia="en-US"/>
        </w:rPr>
        <w:t xml:space="preserve">Een door Onze Minister van Veiligheid en Justitie voor de datum van de inwerkingtreding van de deze wet verleende </w:t>
      </w:r>
      <w:r w:rsidR="008643F5">
        <w:rPr>
          <w:rFonts w:ascii="Verdana" w:eastAsia="Calibri" w:hAnsi="Verdana"/>
          <w:sz w:val="18"/>
          <w:szCs w:val="18"/>
          <w:lang w:eastAsia="en-US"/>
        </w:rPr>
        <w:t>instemming</w:t>
      </w:r>
      <w:r w:rsidR="00A462B7">
        <w:rPr>
          <w:rFonts w:ascii="Verdana" w:eastAsia="Calibri" w:hAnsi="Verdana"/>
          <w:sz w:val="18"/>
          <w:szCs w:val="18"/>
          <w:lang w:eastAsia="en-US"/>
        </w:rPr>
        <w:t xml:space="preserve"> aan de ingebruikname van detectieapparatuur wordt</w:t>
      </w:r>
      <w:r w:rsidR="00A462B7" w:rsidRPr="002175E5">
        <w:rPr>
          <w:rFonts w:ascii="Verdana" w:eastAsia="Calibri" w:hAnsi="Verdana"/>
          <w:sz w:val="18"/>
          <w:szCs w:val="18"/>
          <w:lang w:eastAsia="en-US"/>
        </w:rPr>
        <w:t xml:space="preserve"> </w:t>
      </w:r>
      <w:r w:rsidR="00A462B7">
        <w:rPr>
          <w:rFonts w:ascii="Verdana" w:eastAsia="Calibri" w:hAnsi="Verdana"/>
          <w:sz w:val="18"/>
          <w:szCs w:val="18"/>
          <w:lang w:eastAsia="en-US"/>
        </w:rPr>
        <w:t xml:space="preserve">met ingang van de datum van inwerkingtreding van deze wet aangemerkt als een </w:t>
      </w:r>
      <w:r w:rsidR="008643F5">
        <w:rPr>
          <w:rFonts w:ascii="Verdana" w:eastAsia="Calibri" w:hAnsi="Verdana"/>
          <w:sz w:val="18"/>
          <w:szCs w:val="18"/>
          <w:lang w:eastAsia="en-US"/>
        </w:rPr>
        <w:t>instemming</w:t>
      </w:r>
      <w:r w:rsidR="00A462B7">
        <w:rPr>
          <w:rFonts w:ascii="Verdana" w:eastAsia="Calibri" w:hAnsi="Verdana"/>
          <w:sz w:val="18"/>
          <w:szCs w:val="18"/>
          <w:lang w:eastAsia="en-US"/>
        </w:rPr>
        <w:t xml:space="preserve"> als bedoeld in artikel 37aca van de Luchtvaartwet. </w:t>
      </w:r>
    </w:p>
    <w:p w14:paraId="60B32EE2" w14:textId="77777777" w:rsidR="00A462B7" w:rsidRDefault="00A462B7" w:rsidP="00A462B7">
      <w:pPr>
        <w:ind w:left="360"/>
        <w:rPr>
          <w:rFonts w:ascii="Verdana" w:eastAsia="Calibri" w:hAnsi="Verdana"/>
          <w:sz w:val="18"/>
          <w:szCs w:val="18"/>
          <w:lang w:eastAsia="en-US"/>
        </w:rPr>
      </w:pPr>
    </w:p>
    <w:p w14:paraId="7E785C36" w14:textId="77777777" w:rsidR="008643F5" w:rsidRDefault="008643F5" w:rsidP="00A462B7">
      <w:pPr>
        <w:ind w:left="360"/>
        <w:rPr>
          <w:rFonts w:ascii="Verdana" w:eastAsia="Calibri" w:hAnsi="Verdana"/>
          <w:sz w:val="18"/>
          <w:szCs w:val="18"/>
          <w:lang w:eastAsia="en-US"/>
        </w:rPr>
      </w:pPr>
    </w:p>
    <w:p w14:paraId="551A743C" w14:textId="18AFFE4C" w:rsidR="00A462B7" w:rsidRPr="00F168D1" w:rsidRDefault="00A462B7" w:rsidP="00A462B7">
      <w:pPr>
        <w:rPr>
          <w:rFonts w:ascii="Verdana" w:eastAsia="Calibri" w:hAnsi="Verdana"/>
          <w:b/>
          <w:sz w:val="18"/>
          <w:szCs w:val="18"/>
          <w:lang w:eastAsia="en-US"/>
        </w:rPr>
      </w:pPr>
      <w:r w:rsidRPr="00F168D1">
        <w:rPr>
          <w:rFonts w:ascii="Verdana" w:eastAsia="Calibri" w:hAnsi="Verdana"/>
          <w:b/>
          <w:sz w:val="18"/>
          <w:szCs w:val="18"/>
          <w:lang w:eastAsia="en-US"/>
        </w:rPr>
        <w:t>A</w:t>
      </w:r>
      <w:r w:rsidR="008643F5">
        <w:rPr>
          <w:rFonts w:ascii="Verdana" w:eastAsia="Calibri" w:hAnsi="Verdana"/>
          <w:b/>
          <w:sz w:val="18"/>
          <w:szCs w:val="18"/>
          <w:lang w:eastAsia="en-US"/>
        </w:rPr>
        <w:t>RTIKEL</w:t>
      </w:r>
      <w:r w:rsidRPr="00F168D1">
        <w:rPr>
          <w:rFonts w:ascii="Verdana" w:eastAsia="Calibri" w:hAnsi="Verdana"/>
          <w:b/>
          <w:sz w:val="18"/>
          <w:szCs w:val="18"/>
          <w:lang w:eastAsia="en-US"/>
        </w:rPr>
        <w:t xml:space="preserve"> </w:t>
      </w:r>
      <w:r>
        <w:rPr>
          <w:rFonts w:ascii="Verdana" w:eastAsia="Calibri" w:hAnsi="Verdana"/>
          <w:b/>
          <w:sz w:val="18"/>
          <w:szCs w:val="18"/>
          <w:lang w:eastAsia="en-US"/>
        </w:rPr>
        <w:t>V</w:t>
      </w:r>
      <w:r w:rsidR="009F7155">
        <w:rPr>
          <w:rFonts w:ascii="Verdana" w:eastAsia="Calibri" w:hAnsi="Verdana"/>
          <w:b/>
          <w:sz w:val="18"/>
          <w:szCs w:val="18"/>
          <w:lang w:eastAsia="en-US"/>
        </w:rPr>
        <w:t>I</w:t>
      </w:r>
    </w:p>
    <w:p w14:paraId="72E9FD5B" w14:textId="77777777" w:rsidR="00A462B7" w:rsidRDefault="00A462B7" w:rsidP="00A462B7">
      <w:pPr>
        <w:ind w:left="360"/>
        <w:rPr>
          <w:rFonts w:ascii="Verdana" w:eastAsia="Calibri" w:hAnsi="Verdana"/>
          <w:sz w:val="18"/>
          <w:szCs w:val="18"/>
          <w:lang w:eastAsia="en-US"/>
        </w:rPr>
      </w:pPr>
    </w:p>
    <w:p w14:paraId="15A98AEA" w14:textId="344D9B32" w:rsidR="00A462B7" w:rsidRDefault="00A462B7" w:rsidP="00A462B7">
      <w:pPr>
        <w:numPr>
          <w:ilvl w:val="0"/>
          <w:numId w:val="84"/>
        </w:numPr>
        <w:rPr>
          <w:rFonts w:ascii="Verdana" w:eastAsia="Calibri" w:hAnsi="Verdana"/>
          <w:sz w:val="18"/>
          <w:szCs w:val="18"/>
          <w:lang w:eastAsia="en-US"/>
        </w:rPr>
      </w:pPr>
      <w:r>
        <w:rPr>
          <w:rFonts w:ascii="Verdana" w:eastAsia="Calibri" w:hAnsi="Verdana"/>
          <w:sz w:val="18"/>
          <w:szCs w:val="18"/>
          <w:lang w:eastAsia="en-US"/>
        </w:rPr>
        <w:t xml:space="preserve">Een door Onze Minister van Veiligheid en Justitie voor de datum van de inwerkingtreding van deze wet verleende erkenning als erkend agent, bekende afzender of erkend leverancier van vluchtbenodigdheden wordt met </w:t>
      </w:r>
      <w:r w:rsidRPr="006B0664">
        <w:rPr>
          <w:rFonts w:ascii="Verdana" w:eastAsia="Calibri" w:hAnsi="Verdana"/>
          <w:sz w:val="18"/>
          <w:szCs w:val="18"/>
          <w:lang w:eastAsia="en-US"/>
        </w:rPr>
        <w:t>ingang van de datum van inwerkingtreding van de</w:t>
      </w:r>
      <w:r>
        <w:rPr>
          <w:rFonts w:ascii="Verdana" w:eastAsia="Calibri" w:hAnsi="Verdana"/>
          <w:sz w:val="18"/>
          <w:szCs w:val="18"/>
          <w:lang w:eastAsia="en-US"/>
        </w:rPr>
        <w:t xml:space="preserve">ze wet </w:t>
      </w:r>
      <w:r w:rsidRPr="006B0664">
        <w:rPr>
          <w:rFonts w:ascii="Verdana" w:eastAsia="Calibri" w:hAnsi="Verdana"/>
          <w:sz w:val="18"/>
          <w:szCs w:val="18"/>
          <w:lang w:eastAsia="en-US"/>
        </w:rPr>
        <w:t xml:space="preserve">aangemerkt als een </w:t>
      </w:r>
      <w:r>
        <w:rPr>
          <w:rFonts w:ascii="Verdana" w:eastAsia="Calibri" w:hAnsi="Verdana"/>
          <w:sz w:val="18"/>
          <w:szCs w:val="18"/>
          <w:lang w:eastAsia="en-US"/>
        </w:rPr>
        <w:t xml:space="preserve">erkenning </w:t>
      </w:r>
      <w:r w:rsidRPr="006B0664">
        <w:rPr>
          <w:rFonts w:ascii="Verdana" w:eastAsia="Calibri" w:hAnsi="Verdana"/>
          <w:sz w:val="18"/>
          <w:szCs w:val="18"/>
          <w:lang w:eastAsia="en-US"/>
        </w:rPr>
        <w:t>als bedoeld in artikel 37</w:t>
      </w:r>
      <w:r w:rsidR="008E4B2B">
        <w:rPr>
          <w:rFonts w:ascii="Verdana" w:eastAsia="Calibri" w:hAnsi="Verdana"/>
          <w:sz w:val="18"/>
          <w:szCs w:val="18"/>
          <w:lang w:eastAsia="en-US"/>
        </w:rPr>
        <w:t>o</w:t>
      </w:r>
      <w:r>
        <w:rPr>
          <w:rFonts w:ascii="Verdana" w:eastAsia="Calibri" w:hAnsi="Verdana"/>
          <w:sz w:val="18"/>
          <w:szCs w:val="18"/>
          <w:lang w:eastAsia="en-US"/>
        </w:rPr>
        <w:t xml:space="preserve">, eerste lid, onder a, b of c, van de Luchtvaartwet. </w:t>
      </w:r>
    </w:p>
    <w:p w14:paraId="2442FA6B" w14:textId="29208B33" w:rsidR="00A462B7" w:rsidRDefault="00A462B7" w:rsidP="00A462B7">
      <w:pPr>
        <w:numPr>
          <w:ilvl w:val="0"/>
          <w:numId w:val="84"/>
        </w:numPr>
        <w:rPr>
          <w:rFonts w:ascii="Verdana" w:eastAsia="Calibri" w:hAnsi="Verdana"/>
          <w:sz w:val="18"/>
          <w:szCs w:val="18"/>
          <w:lang w:eastAsia="en-US"/>
        </w:rPr>
      </w:pPr>
      <w:r>
        <w:rPr>
          <w:rFonts w:ascii="Verdana" w:eastAsia="Calibri" w:hAnsi="Verdana"/>
          <w:sz w:val="18"/>
          <w:szCs w:val="18"/>
          <w:lang w:eastAsia="en-US"/>
        </w:rPr>
        <w:t>Een door Onze Minister van Veiligheid en Justitie</w:t>
      </w:r>
      <w:r w:rsidRPr="00173999">
        <w:rPr>
          <w:rFonts w:ascii="Verdana" w:eastAsia="Calibri" w:hAnsi="Verdana"/>
          <w:sz w:val="18"/>
          <w:szCs w:val="18"/>
          <w:lang w:eastAsia="en-US"/>
        </w:rPr>
        <w:t xml:space="preserve"> </w:t>
      </w:r>
      <w:r>
        <w:rPr>
          <w:rFonts w:ascii="Verdana" w:eastAsia="Calibri" w:hAnsi="Verdana"/>
          <w:sz w:val="18"/>
          <w:szCs w:val="18"/>
          <w:lang w:eastAsia="en-US"/>
        </w:rPr>
        <w:t xml:space="preserve">voor de datum van de inwerkingtreding van deze wet verleende erkenning als ACC3-luchtvaartmaatschappij wordt met </w:t>
      </w:r>
      <w:r w:rsidRPr="006B0664">
        <w:rPr>
          <w:rFonts w:ascii="Verdana" w:eastAsia="Calibri" w:hAnsi="Verdana"/>
          <w:sz w:val="18"/>
          <w:szCs w:val="18"/>
          <w:lang w:eastAsia="en-US"/>
        </w:rPr>
        <w:t xml:space="preserve">ingang van de datum van inwerkingtreding van de </w:t>
      </w:r>
      <w:r>
        <w:rPr>
          <w:rFonts w:ascii="Verdana" w:eastAsia="Calibri" w:hAnsi="Verdana"/>
          <w:sz w:val="18"/>
          <w:szCs w:val="18"/>
          <w:lang w:eastAsia="en-US"/>
        </w:rPr>
        <w:t xml:space="preserve">voornoemde wet </w:t>
      </w:r>
      <w:r w:rsidRPr="006B0664">
        <w:rPr>
          <w:rFonts w:ascii="Verdana" w:eastAsia="Calibri" w:hAnsi="Verdana"/>
          <w:sz w:val="18"/>
          <w:szCs w:val="18"/>
          <w:lang w:eastAsia="en-US"/>
        </w:rPr>
        <w:t xml:space="preserve">aangemerkt als een </w:t>
      </w:r>
      <w:r>
        <w:rPr>
          <w:rFonts w:ascii="Verdana" w:eastAsia="Calibri" w:hAnsi="Verdana"/>
          <w:sz w:val="18"/>
          <w:szCs w:val="18"/>
          <w:lang w:eastAsia="en-US"/>
        </w:rPr>
        <w:t xml:space="preserve">erkenning </w:t>
      </w:r>
      <w:r w:rsidRPr="006B0664">
        <w:rPr>
          <w:rFonts w:ascii="Verdana" w:eastAsia="Calibri" w:hAnsi="Verdana"/>
          <w:sz w:val="18"/>
          <w:szCs w:val="18"/>
          <w:lang w:eastAsia="en-US"/>
        </w:rPr>
        <w:t>als bedoeld in artikel 37</w:t>
      </w:r>
      <w:r w:rsidR="008E4B2B">
        <w:rPr>
          <w:rFonts w:ascii="Verdana" w:eastAsia="Calibri" w:hAnsi="Verdana"/>
          <w:sz w:val="18"/>
          <w:szCs w:val="18"/>
          <w:lang w:eastAsia="en-US"/>
        </w:rPr>
        <w:t>o</w:t>
      </w:r>
      <w:r>
        <w:rPr>
          <w:rFonts w:ascii="Verdana" w:eastAsia="Calibri" w:hAnsi="Verdana"/>
          <w:sz w:val="18"/>
          <w:szCs w:val="18"/>
          <w:lang w:eastAsia="en-US"/>
        </w:rPr>
        <w:t xml:space="preserve">, tweede lid, van de Luchtvaartwet. </w:t>
      </w:r>
    </w:p>
    <w:p w14:paraId="388D9252" w14:textId="456C712F" w:rsidR="00A462B7" w:rsidRDefault="00A462B7" w:rsidP="00A462B7">
      <w:pPr>
        <w:numPr>
          <w:ilvl w:val="0"/>
          <w:numId w:val="84"/>
        </w:numPr>
        <w:rPr>
          <w:rFonts w:ascii="Verdana" w:eastAsia="Calibri" w:hAnsi="Verdana"/>
          <w:sz w:val="18"/>
          <w:szCs w:val="18"/>
          <w:lang w:eastAsia="en-US"/>
        </w:rPr>
      </w:pPr>
      <w:r>
        <w:rPr>
          <w:rFonts w:ascii="Verdana" w:eastAsia="Calibri" w:hAnsi="Verdana"/>
          <w:sz w:val="18"/>
          <w:szCs w:val="18"/>
          <w:lang w:eastAsia="en-US"/>
        </w:rPr>
        <w:t>Een door Onze Minister van Veiligheid en Justitie voor de datum van de inwerkingtreding van deze wet verleende erkenning als explosievenspeurhondenteam wordt</w:t>
      </w:r>
      <w:r w:rsidRPr="002175E5">
        <w:rPr>
          <w:rFonts w:ascii="Verdana" w:eastAsia="Calibri" w:hAnsi="Verdana"/>
          <w:sz w:val="18"/>
          <w:szCs w:val="18"/>
          <w:lang w:eastAsia="en-US"/>
        </w:rPr>
        <w:t xml:space="preserve"> </w:t>
      </w:r>
      <w:r>
        <w:rPr>
          <w:rFonts w:ascii="Verdana" w:eastAsia="Calibri" w:hAnsi="Verdana"/>
          <w:sz w:val="18"/>
          <w:szCs w:val="18"/>
          <w:lang w:eastAsia="en-US"/>
        </w:rPr>
        <w:t xml:space="preserve">met ingang van de datum van inwerkingtreding van de voornoemde wet aangemerkt als een </w:t>
      </w:r>
      <w:r w:rsidR="00BB5BFF">
        <w:rPr>
          <w:rFonts w:ascii="Verdana" w:eastAsia="Calibri" w:hAnsi="Verdana"/>
          <w:sz w:val="18"/>
          <w:szCs w:val="18"/>
          <w:lang w:eastAsia="en-US"/>
        </w:rPr>
        <w:t xml:space="preserve">instemming </w:t>
      </w:r>
      <w:r>
        <w:rPr>
          <w:rFonts w:ascii="Verdana" w:eastAsia="Calibri" w:hAnsi="Verdana"/>
          <w:sz w:val="18"/>
          <w:szCs w:val="18"/>
          <w:lang w:eastAsia="en-US"/>
        </w:rPr>
        <w:t xml:space="preserve">als bedoeld in artikel 37acb, van de Luchtvaartwet. </w:t>
      </w:r>
    </w:p>
    <w:p w14:paraId="364E2616" w14:textId="77777777" w:rsidR="00A462B7" w:rsidRDefault="00A462B7" w:rsidP="00A462B7">
      <w:pPr>
        <w:ind w:left="360"/>
        <w:rPr>
          <w:rFonts w:ascii="Verdana" w:eastAsia="Calibri" w:hAnsi="Verdana"/>
          <w:sz w:val="18"/>
          <w:szCs w:val="18"/>
          <w:lang w:eastAsia="en-US"/>
        </w:rPr>
      </w:pPr>
    </w:p>
    <w:p w14:paraId="51F6A72D" w14:textId="77777777" w:rsidR="008643F5" w:rsidRDefault="008643F5" w:rsidP="00A462B7">
      <w:pPr>
        <w:ind w:left="360"/>
        <w:rPr>
          <w:rFonts w:ascii="Verdana" w:eastAsia="Calibri" w:hAnsi="Verdana"/>
          <w:sz w:val="18"/>
          <w:szCs w:val="18"/>
          <w:lang w:eastAsia="en-US"/>
        </w:rPr>
      </w:pPr>
    </w:p>
    <w:p w14:paraId="6F17EAEA" w14:textId="58EC06CB" w:rsidR="00A462B7" w:rsidRPr="00F168D1" w:rsidRDefault="00A462B7" w:rsidP="009F7155">
      <w:pPr>
        <w:rPr>
          <w:rFonts w:ascii="Verdana" w:eastAsia="Calibri" w:hAnsi="Verdana"/>
          <w:b/>
          <w:sz w:val="18"/>
          <w:szCs w:val="18"/>
          <w:lang w:eastAsia="en-US"/>
        </w:rPr>
      </w:pPr>
      <w:r w:rsidRPr="005103B6">
        <w:rPr>
          <w:rFonts w:ascii="Verdana" w:eastAsia="Calibri" w:hAnsi="Verdana"/>
          <w:b/>
          <w:sz w:val="18"/>
          <w:szCs w:val="18"/>
          <w:lang w:eastAsia="en-US"/>
        </w:rPr>
        <w:t>A</w:t>
      </w:r>
      <w:r w:rsidR="008643F5">
        <w:rPr>
          <w:rFonts w:ascii="Verdana" w:eastAsia="Calibri" w:hAnsi="Verdana"/>
          <w:b/>
          <w:sz w:val="18"/>
          <w:szCs w:val="18"/>
          <w:lang w:eastAsia="en-US"/>
        </w:rPr>
        <w:t>RTIKEL</w:t>
      </w:r>
      <w:r w:rsidRPr="005103B6">
        <w:rPr>
          <w:rFonts w:ascii="Verdana" w:eastAsia="Calibri" w:hAnsi="Verdana"/>
          <w:b/>
          <w:sz w:val="18"/>
          <w:szCs w:val="18"/>
          <w:lang w:eastAsia="en-US"/>
        </w:rPr>
        <w:t xml:space="preserve"> </w:t>
      </w:r>
      <w:r>
        <w:rPr>
          <w:rFonts w:ascii="Verdana" w:eastAsia="Calibri" w:hAnsi="Verdana"/>
          <w:b/>
          <w:sz w:val="18"/>
          <w:szCs w:val="18"/>
          <w:lang w:eastAsia="en-US"/>
        </w:rPr>
        <w:t>VI</w:t>
      </w:r>
      <w:r w:rsidR="009F7155">
        <w:rPr>
          <w:rFonts w:ascii="Verdana" w:eastAsia="Calibri" w:hAnsi="Verdana"/>
          <w:b/>
          <w:sz w:val="18"/>
          <w:szCs w:val="18"/>
          <w:lang w:eastAsia="en-US"/>
        </w:rPr>
        <w:t>I</w:t>
      </w:r>
    </w:p>
    <w:p w14:paraId="039BF372" w14:textId="77777777" w:rsidR="00A462B7" w:rsidRDefault="00A462B7" w:rsidP="00A462B7">
      <w:pPr>
        <w:rPr>
          <w:rFonts w:ascii="Verdana" w:eastAsia="Calibri" w:hAnsi="Verdana"/>
          <w:sz w:val="18"/>
          <w:szCs w:val="18"/>
          <w:lang w:eastAsia="en-US"/>
        </w:rPr>
      </w:pPr>
    </w:p>
    <w:p w14:paraId="10D70734" w14:textId="6BA7A219" w:rsidR="00A462B7" w:rsidRDefault="00F30D00" w:rsidP="00423E39">
      <w:pPr>
        <w:rPr>
          <w:rFonts w:ascii="Verdana" w:eastAsia="Calibri" w:hAnsi="Verdana"/>
          <w:sz w:val="18"/>
          <w:szCs w:val="18"/>
          <w:lang w:eastAsia="en-US"/>
        </w:rPr>
      </w:pPr>
      <w:r>
        <w:rPr>
          <w:rFonts w:ascii="Verdana" w:eastAsia="Calibri" w:hAnsi="Verdana"/>
          <w:sz w:val="18"/>
          <w:szCs w:val="18"/>
          <w:lang w:eastAsia="en-US"/>
        </w:rPr>
        <w:tab/>
      </w:r>
      <w:r w:rsidR="00A462B7">
        <w:rPr>
          <w:rFonts w:ascii="Verdana" w:eastAsia="Calibri" w:hAnsi="Verdana"/>
          <w:sz w:val="18"/>
          <w:szCs w:val="18"/>
          <w:lang w:eastAsia="en-US"/>
        </w:rPr>
        <w:t xml:space="preserve">Een door Onze Minister van Veiligheid en Justitie voor de datum van de inwerkingtreding van deze wet verleende goedkeuring aan het opleidingsprogramma van een krachtens EG-verordening 300/2008 vereiste opleiding wordt met </w:t>
      </w:r>
      <w:r w:rsidR="00A462B7" w:rsidRPr="00566553">
        <w:rPr>
          <w:rFonts w:ascii="Verdana" w:eastAsia="Calibri" w:hAnsi="Verdana"/>
          <w:sz w:val="18"/>
          <w:szCs w:val="18"/>
          <w:lang w:eastAsia="en-US"/>
        </w:rPr>
        <w:t xml:space="preserve">ingang van de datum van inwerkingtreding van </w:t>
      </w:r>
      <w:r w:rsidR="00A462B7">
        <w:rPr>
          <w:rFonts w:ascii="Verdana" w:eastAsia="Calibri" w:hAnsi="Verdana"/>
          <w:sz w:val="18"/>
          <w:szCs w:val="18"/>
          <w:lang w:eastAsia="en-US"/>
        </w:rPr>
        <w:t xml:space="preserve">deze wet </w:t>
      </w:r>
      <w:r w:rsidR="00A462B7" w:rsidRPr="00566553">
        <w:rPr>
          <w:rFonts w:ascii="Verdana" w:eastAsia="Calibri" w:hAnsi="Verdana"/>
          <w:sz w:val="18"/>
          <w:szCs w:val="18"/>
          <w:lang w:eastAsia="en-US"/>
        </w:rPr>
        <w:t>aangemerkt</w:t>
      </w:r>
      <w:r w:rsidR="00A462B7">
        <w:rPr>
          <w:rFonts w:ascii="Verdana" w:eastAsia="Calibri" w:hAnsi="Verdana"/>
          <w:sz w:val="18"/>
          <w:szCs w:val="18"/>
          <w:lang w:eastAsia="en-US"/>
        </w:rPr>
        <w:t xml:space="preserve"> als een </w:t>
      </w:r>
      <w:r w:rsidR="000B5784">
        <w:rPr>
          <w:rFonts w:ascii="Verdana" w:eastAsia="Calibri" w:hAnsi="Verdana"/>
          <w:sz w:val="18"/>
          <w:szCs w:val="18"/>
          <w:lang w:eastAsia="en-US"/>
        </w:rPr>
        <w:t>instemming</w:t>
      </w:r>
      <w:r w:rsidR="00A462B7">
        <w:rPr>
          <w:rFonts w:ascii="Verdana" w:eastAsia="Calibri" w:hAnsi="Verdana"/>
          <w:sz w:val="18"/>
          <w:szCs w:val="18"/>
          <w:lang w:eastAsia="en-US"/>
        </w:rPr>
        <w:t>, als bedoeld in artikel 37</w:t>
      </w:r>
      <w:r w:rsidR="004554E5">
        <w:rPr>
          <w:rFonts w:ascii="Verdana" w:eastAsia="Calibri" w:hAnsi="Verdana"/>
          <w:sz w:val="18"/>
          <w:szCs w:val="18"/>
          <w:lang w:eastAsia="en-US"/>
        </w:rPr>
        <w:t>r</w:t>
      </w:r>
      <w:r w:rsidR="00A462B7">
        <w:rPr>
          <w:rFonts w:ascii="Verdana" w:eastAsia="Calibri" w:hAnsi="Verdana"/>
          <w:sz w:val="18"/>
          <w:szCs w:val="18"/>
          <w:lang w:eastAsia="en-US"/>
        </w:rPr>
        <w:t xml:space="preserve">c van de Luchtvaartwet. </w:t>
      </w:r>
    </w:p>
    <w:p w14:paraId="0E67BC86" w14:textId="77777777" w:rsidR="00DF7C84" w:rsidRDefault="00DF7C84" w:rsidP="00DF7C84">
      <w:pPr>
        <w:rPr>
          <w:rFonts w:ascii="Verdana" w:hAnsi="Verdana"/>
          <w:b/>
          <w:sz w:val="18"/>
          <w:szCs w:val="18"/>
        </w:rPr>
      </w:pPr>
    </w:p>
    <w:p w14:paraId="182EAEDA" w14:textId="77777777" w:rsidR="008643F5" w:rsidRDefault="008643F5" w:rsidP="00DF7C84">
      <w:pPr>
        <w:rPr>
          <w:rFonts w:ascii="Verdana" w:hAnsi="Verdana"/>
          <w:b/>
          <w:sz w:val="18"/>
          <w:szCs w:val="18"/>
        </w:rPr>
      </w:pPr>
    </w:p>
    <w:p w14:paraId="6D596A1D" w14:textId="71CD7741" w:rsidR="00D10A60" w:rsidRPr="00D10A60" w:rsidRDefault="00654C96" w:rsidP="001E7BF9">
      <w:pPr>
        <w:rPr>
          <w:rFonts w:ascii="Verdana" w:hAnsi="Verdana"/>
          <w:b/>
          <w:sz w:val="18"/>
          <w:szCs w:val="18"/>
        </w:rPr>
      </w:pPr>
      <w:r>
        <w:rPr>
          <w:rFonts w:ascii="Verdana" w:hAnsi="Verdana"/>
          <w:b/>
          <w:sz w:val="18"/>
          <w:szCs w:val="18"/>
        </w:rPr>
        <w:t>ARTIKEL</w:t>
      </w:r>
      <w:r w:rsidR="00D10A60" w:rsidRPr="00D10A60">
        <w:rPr>
          <w:rFonts w:ascii="Verdana" w:hAnsi="Verdana"/>
          <w:b/>
          <w:sz w:val="18"/>
          <w:szCs w:val="18"/>
        </w:rPr>
        <w:t xml:space="preserve"> </w:t>
      </w:r>
      <w:r w:rsidR="008643F5">
        <w:rPr>
          <w:rFonts w:ascii="Verdana" w:hAnsi="Verdana"/>
          <w:b/>
          <w:sz w:val="18"/>
          <w:szCs w:val="18"/>
        </w:rPr>
        <w:t>VII</w:t>
      </w:r>
      <w:r w:rsidR="009F7155">
        <w:rPr>
          <w:rFonts w:ascii="Verdana" w:hAnsi="Verdana"/>
          <w:b/>
          <w:sz w:val="18"/>
          <w:szCs w:val="18"/>
        </w:rPr>
        <w:t>I</w:t>
      </w:r>
    </w:p>
    <w:p w14:paraId="1A48B9EC" w14:textId="77777777" w:rsidR="00D10A60" w:rsidRDefault="00D10A60" w:rsidP="001E7BF9">
      <w:pPr>
        <w:rPr>
          <w:rFonts w:ascii="Verdana" w:hAnsi="Verdana"/>
          <w:sz w:val="18"/>
          <w:szCs w:val="18"/>
        </w:rPr>
      </w:pPr>
    </w:p>
    <w:p w14:paraId="73114F0D" w14:textId="77777777" w:rsidR="00D10A60" w:rsidRDefault="00654C96" w:rsidP="001E7BF9">
      <w:pPr>
        <w:rPr>
          <w:rFonts w:ascii="Verdana" w:hAnsi="Verdana"/>
          <w:sz w:val="18"/>
          <w:szCs w:val="18"/>
        </w:rPr>
      </w:pPr>
      <w:r>
        <w:rPr>
          <w:rFonts w:ascii="Verdana" w:hAnsi="Verdana"/>
          <w:sz w:val="18"/>
          <w:szCs w:val="18"/>
        </w:rPr>
        <w:tab/>
      </w:r>
      <w:r w:rsidRPr="00654C96">
        <w:rPr>
          <w:rFonts w:ascii="Verdana" w:hAnsi="Verdana"/>
          <w:sz w:val="18"/>
          <w:szCs w:val="18"/>
        </w:rPr>
        <w:t>De artikelen van deze wet treden in werking op een bij koninklijk besluit te bepalen tijdstip dat voor de verschillende artikelen of onderdelen daarvan verschillend kan worden vastgesteld.</w:t>
      </w:r>
    </w:p>
    <w:p w14:paraId="76D27F5A" w14:textId="77777777" w:rsidR="00AB5981" w:rsidRDefault="00AB5981" w:rsidP="001E7BF9">
      <w:pPr>
        <w:rPr>
          <w:rFonts w:ascii="Verdana" w:hAnsi="Verdana"/>
          <w:sz w:val="18"/>
          <w:szCs w:val="18"/>
        </w:rPr>
      </w:pPr>
    </w:p>
    <w:p w14:paraId="046C902B" w14:textId="77777777" w:rsidR="00AB5981" w:rsidRDefault="00AB5981" w:rsidP="001E7BF9">
      <w:pPr>
        <w:rPr>
          <w:rFonts w:ascii="Verdana" w:hAnsi="Verdana"/>
          <w:sz w:val="18"/>
          <w:szCs w:val="18"/>
        </w:rPr>
      </w:pPr>
    </w:p>
    <w:p w14:paraId="53E36776" w14:textId="24DE505E" w:rsidR="00AB5981" w:rsidRDefault="00AB5981" w:rsidP="009F7155">
      <w:pPr>
        <w:rPr>
          <w:rFonts w:ascii="Verdana" w:hAnsi="Verdana"/>
          <w:b/>
          <w:sz w:val="18"/>
          <w:szCs w:val="18"/>
        </w:rPr>
      </w:pPr>
      <w:r>
        <w:rPr>
          <w:rFonts w:ascii="Verdana" w:hAnsi="Verdana"/>
          <w:b/>
          <w:sz w:val="18"/>
          <w:szCs w:val="18"/>
        </w:rPr>
        <w:t xml:space="preserve">ARTIKEL </w:t>
      </w:r>
      <w:r w:rsidR="009F7155">
        <w:rPr>
          <w:rFonts w:ascii="Verdana" w:hAnsi="Verdana"/>
          <w:b/>
          <w:sz w:val="18"/>
          <w:szCs w:val="18"/>
        </w:rPr>
        <w:t>IX</w:t>
      </w:r>
    </w:p>
    <w:p w14:paraId="5604E94A" w14:textId="77777777" w:rsidR="00AB5981" w:rsidRDefault="00AB5981" w:rsidP="001E7BF9">
      <w:pPr>
        <w:rPr>
          <w:rFonts w:ascii="Verdana" w:hAnsi="Verdana"/>
          <w:b/>
          <w:sz w:val="18"/>
          <w:szCs w:val="18"/>
        </w:rPr>
      </w:pPr>
    </w:p>
    <w:p w14:paraId="04740830" w14:textId="0838282E" w:rsidR="00AB5981" w:rsidRPr="00AB5981" w:rsidRDefault="00AB5981" w:rsidP="001E7BF9">
      <w:pPr>
        <w:rPr>
          <w:rFonts w:ascii="Verdana" w:hAnsi="Verdana"/>
          <w:sz w:val="18"/>
          <w:szCs w:val="18"/>
        </w:rPr>
      </w:pPr>
      <w:r>
        <w:rPr>
          <w:rFonts w:ascii="Verdana" w:hAnsi="Verdana"/>
          <w:b/>
          <w:sz w:val="18"/>
          <w:szCs w:val="18"/>
        </w:rPr>
        <w:tab/>
      </w:r>
      <w:r>
        <w:rPr>
          <w:rFonts w:ascii="Verdana" w:hAnsi="Verdana"/>
          <w:sz w:val="18"/>
          <w:szCs w:val="18"/>
        </w:rPr>
        <w:t xml:space="preserve">Deze wet wordt aangehaald als: Uitvoeringswet EG-verordening 300/2008. </w:t>
      </w:r>
    </w:p>
    <w:p w14:paraId="7A128806" w14:textId="77777777" w:rsidR="00D10A60" w:rsidRDefault="00D10A60" w:rsidP="001E7BF9">
      <w:pPr>
        <w:rPr>
          <w:rFonts w:ascii="Verdana" w:hAnsi="Verdana"/>
          <w:sz w:val="18"/>
          <w:szCs w:val="18"/>
        </w:rPr>
      </w:pPr>
    </w:p>
    <w:p w14:paraId="33F95A5F" w14:textId="77777777" w:rsidR="00654C96" w:rsidRDefault="00D10A60" w:rsidP="001E7BF9">
      <w:pPr>
        <w:rPr>
          <w:rFonts w:ascii="Verdana" w:hAnsi="Verdana"/>
          <w:sz w:val="18"/>
          <w:szCs w:val="18"/>
        </w:rPr>
      </w:pPr>
      <w:r>
        <w:rPr>
          <w:rFonts w:ascii="Verdana" w:hAnsi="Verdana"/>
          <w:sz w:val="18"/>
          <w:szCs w:val="18"/>
        </w:rPr>
        <w:tab/>
      </w:r>
    </w:p>
    <w:p w14:paraId="000CC2A9" w14:textId="77777777" w:rsidR="001E7BF9" w:rsidRPr="001E7BF9" w:rsidRDefault="00654C96" w:rsidP="001E7BF9">
      <w:pPr>
        <w:rPr>
          <w:rFonts w:ascii="Verdana" w:hAnsi="Verdana"/>
          <w:sz w:val="18"/>
          <w:szCs w:val="18"/>
        </w:rPr>
      </w:pPr>
      <w:r>
        <w:rPr>
          <w:rFonts w:ascii="Verdana" w:hAnsi="Verdana"/>
          <w:sz w:val="18"/>
          <w:szCs w:val="18"/>
        </w:rPr>
        <w:tab/>
      </w:r>
      <w:r w:rsidR="001E7BF9" w:rsidRPr="001E7BF9">
        <w:rPr>
          <w:rFonts w:ascii="Verdana" w:hAnsi="Verdana"/>
          <w:sz w:val="18"/>
          <w:szCs w:val="18"/>
        </w:rPr>
        <w:t>Lasten en bevelen dat deze in het Staatsblad zal worden geplaatst en dat alle ministeries, autoriteiten, colleges en ambtenaren die zulks aangaat, aan de nauwkeurige uitvoering de hand zullen houden.</w:t>
      </w:r>
    </w:p>
    <w:p w14:paraId="04948033" w14:textId="77777777" w:rsidR="001E7BF9" w:rsidRPr="001E7BF9" w:rsidRDefault="001E7BF9" w:rsidP="001E7BF9">
      <w:pPr>
        <w:rPr>
          <w:rFonts w:ascii="Verdana" w:hAnsi="Verdana"/>
          <w:sz w:val="18"/>
          <w:szCs w:val="18"/>
        </w:rPr>
      </w:pPr>
    </w:p>
    <w:p w14:paraId="5006DDD9" w14:textId="77777777" w:rsidR="001E7BF9" w:rsidRPr="001E7BF9" w:rsidRDefault="001E7BF9" w:rsidP="001E7BF9">
      <w:pPr>
        <w:rPr>
          <w:rFonts w:ascii="Verdana" w:hAnsi="Verdana"/>
          <w:sz w:val="18"/>
          <w:szCs w:val="18"/>
        </w:rPr>
      </w:pPr>
    </w:p>
    <w:p w14:paraId="3279B39B" w14:textId="77777777" w:rsidR="001E7BF9" w:rsidRPr="001E7BF9" w:rsidRDefault="001E7BF9" w:rsidP="001E7BF9">
      <w:pPr>
        <w:rPr>
          <w:rFonts w:ascii="Verdana" w:hAnsi="Verdana"/>
          <w:sz w:val="18"/>
          <w:szCs w:val="18"/>
        </w:rPr>
      </w:pPr>
      <w:r w:rsidRPr="001E7BF9">
        <w:rPr>
          <w:rFonts w:ascii="Verdana" w:hAnsi="Verdana"/>
          <w:sz w:val="18"/>
          <w:szCs w:val="18"/>
        </w:rPr>
        <w:t>Gegeven</w:t>
      </w:r>
    </w:p>
    <w:p w14:paraId="01EC068C" w14:textId="77777777" w:rsidR="001E7BF9" w:rsidRPr="001E7BF9" w:rsidRDefault="001E7BF9" w:rsidP="001E7BF9">
      <w:pPr>
        <w:rPr>
          <w:rFonts w:ascii="Verdana" w:hAnsi="Verdana"/>
          <w:sz w:val="18"/>
          <w:szCs w:val="18"/>
        </w:rPr>
      </w:pPr>
    </w:p>
    <w:p w14:paraId="56C3D60A" w14:textId="77777777" w:rsidR="001E7BF9" w:rsidRPr="001E7BF9" w:rsidRDefault="001E7BF9" w:rsidP="001E7BF9">
      <w:pPr>
        <w:rPr>
          <w:rFonts w:ascii="Verdana" w:hAnsi="Verdana"/>
          <w:sz w:val="18"/>
          <w:szCs w:val="18"/>
        </w:rPr>
      </w:pPr>
    </w:p>
    <w:p w14:paraId="31F72BC8" w14:textId="77777777" w:rsidR="001E7BF9" w:rsidRPr="001E7BF9" w:rsidRDefault="001E7BF9" w:rsidP="001E7BF9">
      <w:pPr>
        <w:rPr>
          <w:rFonts w:ascii="Verdana" w:hAnsi="Verdana"/>
          <w:sz w:val="18"/>
          <w:szCs w:val="18"/>
        </w:rPr>
      </w:pPr>
    </w:p>
    <w:p w14:paraId="72576295" w14:textId="77777777" w:rsidR="001E7BF9" w:rsidRPr="001E7BF9" w:rsidRDefault="001E7BF9" w:rsidP="001E7BF9">
      <w:pPr>
        <w:rPr>
          <w:rFonts w:ascii="Verdana" w:hAnsi="Verdana"/>
          <w:sz w:val="18"/>
          <w:szCs w:val="18"/>
        </w:rPr>
      </w:pPr>
    </w:p>
    <w:p w14:paraId="1D6DE08C" w14:textId="77777777" w:rsidR="001E7BF9" w:rsidRPr="001E7BF9" w:rsidRDefault="001E7BF9" w:rsidP="001E7BF9">
      <w:pPr>
        <w:rPr>
          <w:rFonts w:ascii="Verdana" w:hAnsi="Verdana"/>
          <w:sz w:val="18"/>
          <w:szCs w:val="18"/>
        </w:rPr>
      </w:pPr>
    </w:p>
    <w:p w14:paraId="1B4C1C6D" w14:textId="77777777" w:rsidR="001E7BF9" w:rsidRPr="001E7BF9" w:rsidRDefault="001E7BF9" w:rsidP="001E7BF9">
      <w:pPr>
        <w:rPr>
          <w:rFonts w:ascii="Verdana" w:hAnsi="Verdana"/>
          <w:sz w:val="18"/>
          <w:szCs w:val="18"/>
        </w:rPr>
      </w:pPr>
    </w:p>
    <w:p w14:paraId="51EB329A" w14:textId="77777777" w:rsidR="001E7BF9" w:rsidRPr="001E7BF9" w:rsidRDefault="001E7BF9" w:rsidP="001E7BF9">
      <w:pPr>
        <w:rPr>
          <w:rFonts w:ascii="Verdana" w:hAnsi="Verdana"/>
          <w:sz w:val="18"/>
          <w:szCs w:val="18"/>
        </w:rPr>
      </w:pPr>
    </w:p>
    <w:p w14:paraId="47010FD8" w14:textId="77777777" w:rsidR="001E7BF9" w:rsidRPr="001E7BF9" w:rsidRDefault="001E7BF9" w:rsidP="001E7BF9">
      <w:pPr>
        <w:rPr>
          <w:rFonts w:ascii="Verdana" w:hAnsi="Verdana"/>
          <w:sz w:val="18"/>
          <w:szCs w:val="18"/>
        </w:rPr>
      </w:pPr>
    </w:p>
    <w:p w14:paraId="0EC99967" w14:textId="77777777" w:rsidR="00BF081F" w:rsidRDefault="001E7BF9" w:rsidP="001E7BF9">
      <w:pPr>
        <w:rPr>
          <w:rFonts w:ascii="Verdana" w:hAnsi="Verdana"/>
          <w:sz w:val="18"/>
          <w:szCs w:val="18"/>
        </w:rPr>
      </w:pPr>
      <w:r w:rsidRPr="001E7BF9">
        <w:rPr>
          <w:rFonts w:ascii="Verdana" w:hAnsi="Verdana"/>
          <w:sz w:val="18"/>
          <w:szCs w:val="18"/>
        </w:rPr>
        <w:t>De Minister van Veiligheid en Justitie,</w:t>
      </w:r>
      <w:r w:rsidR="00BF081F">
        <w:rPr>
          <w:rFonts w:ascii="Verdana" w:hAnsi="Verdana"/>
          <w:sz w:val="18"/>
          <w:szCs w:val="18"/>
        </w:rPr>
        <w:tab/>
      </w:r>
      <w:r w:rsidR="00BF081F">
        <w:rPr>
          <w:rFonts w:ascii="Verdana" w:hAnsi="Verdana"/>
          <w:sz w:val="18"/>
          <w:szCs w:val="18"/>
        </w:rPr>
        <w:tab/>
      </w:r>
      <w:r w:rsidR="00BF081F">
        <w:rPr>
          <w:rFonts w:ascii="Verdana" w:hAnsi="Verdana"/>
          <w:sz w:val="18"/>
          <w:szCs w:val="18"/>
        </w:rPr>
        <w:tab/>
      </w:r>
    </w:p>
    <w:p w14:paraId="670EC647" w14:textId="77777777" w:rsidR="00BF081F" w:rsidRDefault="00BF081F" w:rsidP="001E7BF9">
      <w:pPr>
        <w:rPr>
          <w:rFonts w:ascii="Verdana" w:hAnsi="Verdana"/>
          <w:sz w:val="18"/>
          <w:szCs w:val="18"/>
        </w:rPr>
      </w:pPr>
    </w:p>
    <w:p w14:paraId="3CD98508" w14:textId="77777777" w:rsidR="00BF081F" w:rsidRDefault="00BF081F" w:rsidP="001E7BF9">
      <w:pPr>
        <w:rPr>
          <w:rFonts w:ascii="Verdana" w:hAnsi="Verdana"/>
          <w:sz w:val="18"/>
          <w:szCs w:val="18"/>
        </w:rPr>
      </w:pPr>
    </w:p>
    <w:p w14:paraId="7FD16BAE" w14:textId="77777777" w:rsidR="00BF081F" w:rsidRDefault="00BF081F" w:rsidP="001E7BF9">
      <w:pPr>
        <w:rPr>
          <w:rFonts w:ascii="Verdana" w:hAnsi="Verdana"/>
          <w:sz w:val="18"/>
          <w:szCs w:val="18"/>
        </w:rPr>
      </w:pPr>
    </w:p>
    <w:p w14:paraId="201CE202" w14:textId="77777777" w:rsidR="00BF081F" w:rsidRDefault="00BF081F" w:rsidP="001E7BF9">
      <w:pPr>
        <w:rPr>
          <w:rFonts w:ascii="Verdana" w:hAnsi="Verdana"/>
          <w:sz w:val="18"/>
          <w:szCs w:val="18"/>
        </w:rPr>
      </w:pPr>
    </w:p>
    <w:p w14:paraId="0F171A81" w14:textId="77777777" w:rsidR="00BF081F" w:rsidRDefault="00BF081F" w:rsidP="001E7BF9">
      <w:pPr>
        <w:rPr>
          <w:rFonts w:ascii="Verdana" w:hAnsi="Verdana"/>
          <w:sz w:val="18"/>
          <w:szCs w:val="18"/>
        </w:rPr>
      </w:pPr>
    </w:p>
    <w:p w14:paraId="04608E0D" w14:textId="77777777" w:rsidR="00BF081F" w:rsidRDefault="00BF081F" w:rsidP="001E7BF9">
      <w:pPr>
        <w:rPr>
          <w:rFonts w:ascii="Verdana" w:hAnsi="Verdana"/>
          <w:sz w:val="18"/>
          <w:szCs w:val="18"/>
        </w:rPr>
      </w:pPr>
    </w:p>
    <w:p w14:paraId="07362B45" w14:textId="6242AF5F" w:rsidR="00F97382" w:rsidRDefault="00BF081F" w:rsidP="000A4D07">
      <w:pPr>
        <w:rPr>
          <w:rFonts w:ascii="Verdana" w:hAnsi="Verdana"/>
          <w:sz w:val="18"/>
          <w:szCs w:val="18"/>
        </w:rPr>
      </w:pPr>
      <w:r>
        <w:rPr>
          <w:rFonts w:ascii="Verdana" w:hAnsi="Verdana"/>
          <w:sz w:val="18"/>
          <w:szCs w:val="18"/>
        </w:rPr>
        <w:t xml:space="preserve">De </w:t>
      </w:r>
      <w:r w:rsidR="000672AE">
        <w:rPr>
          <w:rFonts w:ascii="Verdana" w:hAnsi="Verdana"/>
          <w:sz w:val="18"/>
          <w:szCs w:val="18"/>
        </w:rPr>
        <w:t>Staatssecretaris</w:t>
      </w:r>
      <w:r>
        <w:rPr>
          <w:rFonts w:ascii="Verdana" w:hAnsi="Verdana"/>
          <w:sz w:val="18"/>
          <w:szCs w:val="18"/>
        </w:rPr>
        <w:t xml:space="preserve"> van Infrastructuur en Milieu,</w:t>
      </w:r>
    </w:p>
    <w:sectPr w:rsidR="00F9738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34269" w14:textId="77777777" w:rsidR="005C01DC" w:rsidRDefault="005C01DC" w:rsidP="0065392D">
      <w:r>
        <w:separator/>
      </w:r>
    </w:p>
  </w:endnote>
  <w:endnote w:type="continuationSeparator" w:id="0">
    <w:p w14:paraId="42CDEBB6" w14:textId="77777777" w:rsidR="005C01DC" w:rsidRDefault="005C01DC" w:rsidP="0065392D">
      <w:r>
        <w:continuationSeparator/>
      </w:r>
    </w:p>
  </w:endnote>
  <w:endnote w:type="continuationNotice" w:id="1">
    <w:p w14:paraId="3BE7760C" w14:textId="77777777" w:rsidR="005C01DC" w:rsidRDefault="005C0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457693"/>
      <w:docPartObj>
        <w:docPartGallery w:val="Page Numbers (Bottom of Page)"/>
        <w:docPartUnique/>
      </w:docPartObj>
    </w:sdtPr>
    <w:sdtEndPr/>
    <w:sdtContent>
      <w:p w14:paraId="2E83307D" w14:textId="5346CF21" w:rsidR="005C01DC" w:rsidRDefault="005C01DC">
        <w:pPr>
          <w:pStyle w:val="Footer"/>
          <w:jc w:val="right"/>
        </w:pPr>
        <w:r>
          <w:fldChar w:fldCharType="begin"/>
        </w:r>
        <w:r>
          <w:instrText>PAGE   \* MERGEFORMAT</w:instrText>
        </w:r>
        <w:r>
          <w:fldChar w:fldCharType="separate"/>
        </w:r>
        <w:r w:rsidR="00833D20">
          <w:rPr>
            <w:noProof/>
          </w:rPr>
          <w:t>1</w:t>
        </w:r>
        <w:r>
          <w:fldChar w:fldCharType="end"/>
        </w:r>
      </w:p>
    </w:sdtContent>
  </w:sdt>
  <w:p w14:paraId="522A1370" w14:textId="77777777" w:rsidR="005C01DC" w:rsidRDefault="005C0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2ECC6" w14:textId="77777777" w:rsidR="005C01DC" w:rsidRDefault="005C01DC" w:rsidP="0065392D">
      <w:r>
        <w:separator/>
      </w:r>
    </w:p>
  </w:footnote>
  <w:footnote w:type="continuationSeparator" w:id="0">
    <w:p w14:paraId="612B41E3" w14:textId="77777777" w:rsidR="005C01DC" w:rsidRDefault="005C01DC" w:rsidP="0065392D">
      <w:r>
        <w:continuationSeparator/>
      </w:r>
    </w:p>
  </w:footnote>
  <w:footnote w:type="continuationNotice" w:id="1">
    <w:p w14:paraId="2E3ED4DF" w14:textId="77777777" w:rsidR="005C01DC" w:rsidRDefault="005C01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118A1" w14:textId="77777777" w:rsidR="005C01DC" w:rsidRDefault="005C0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611"/>
    <w:multiLevelType w:val="hybridMultilevel"/>
    <w:tmpl w:val="FCA01812"/>
    <w:lvl w:ilvl="0" w:tplc="79CE4AB8">
      <w:start w:val="1"/>
      <w:numFmt w:val="decimal"/>
      <w:lvlText w:val="%1."/>
      <w:lvlJc w:val="left"/>
      <w:pPr>
        <w:ind w:left="1068" w:hanging="360"/>
      </w:pPr>
    </w:lvl>
    <w:lvl w:ilvl="1" w:tplc="04130019">
      <w:start w:val="1"/>
      <w:numFmt w:val="lowerLetter"/>
      <w:lvlText w:val="%2."/>
      <w:lvlJc w:val="left"/>
      <w:pPr>
        <w:ind w:left="1636"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0073747E"/>
    <w:multiLevelType w:val="hybridMultilevel"/>
    <w:tmpl w:val="AF7EF27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016C43EC"/>
    <w:multiLevelType w:val="multilevel"/>
    <w:tmpl w:val="C958B726"/>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1069"/>
        </w:tabs>
        <w:ind w:left="1069"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
    <w:nsid w:val="01F9621D"/>
    <w:multiLevelType w:val="hybridMultilevel"/>
    <w:tmpl w:val="710C6832"/>
    <w:lvl w:ilvl="0" w:tplc="0554A28A">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48641FE"/>
    <w:multiLevelType w:val="multilevel"/>
    <w:tmpl w:val="A9906E9A"/>
    <w:lvl w:ilvl="0">
      <w:start w:val="1"/>
      <w:numFmt w:val="lowerLetter"/>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
    <w:nsid w:val="05A94883"/>
    <w:multiLevelType w:val="multilevel"/>
    <w:tmpl w:val="C958B726"/>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nsid w:val="07A85E73"/>
    <w:multiLevelType w:val="hybridMultilevel"/>
    <w:tmpl w:val="56D2277C"/>
    <w:lvl w:ilvl="0" w:tplc="04130019">
      <w:start w:val="1"/>
      <w:numFmt w:val="lowerLetter"/>
      <w:lvlText w:val="%1."/>
      <w:lvlJc w:val="left"/>
      <w:pPr>
        <w:ind w:left="1069" w:hanging="360"/>
      </w:pPr>
      <w:rPr>
        <w:rFonts w:hint="default"/>
      </w:r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
    <w:nsid w:val="07B72D80"/>
    <w:multiLevelType w:val="multilevel"/>
    <w:tmpl w:val="F154CD8C"/>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8">
    <w:nsid w:val="08682C33"/>
    <w:multiLevelType w:val="multilevel"/>
    <w:tmpl w:val="F154CD8C"/>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
    <w:nsid w:val="0B486D72"/>
    <w:multiLevelType w:val="hybridMultilevel"/>
    <w:tmpl w:val="91DE671A"/>
    <w:lvl w:ilvl="0" w:tplc="04130019">
      <w:start w:val="1"/>
      <w:numFmt w:val="lowerLetter"/>
      <w:lvlText w:val="%1."/>
      <w:lvlJc w:val="left"/>
      <w:pPr>
        <w:ind w:left="1776" w:hanging="360"/>
      </w:pPr>
    </w:lvl>
    <w:lvl w:ilvl="1" w:tplc="04130019">
      <w:start w:val="1"/>
      <w:numFmt w:val="lowerLetter"/>
      <w:lvlText w:val="%2."/>
      <w:lvlJc w:val="left"/>
      <w:pPr>
        <w:ind w:left="1069"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nsid w:val="0B641D97"/>
    <w:multiLevelType w:val="hybridMultilevel"/>
    <w:tmpl w:val="63B8222A"/>
    <w:lvl w:ilvl="0" w:tplc="04130019">
      <w:start w:val="1"/>
      <w:numFmt w:val="lowerLetter"/>
      <w:lvlText w:val="%1."/>
      <w:lvlJc w:val="left"/>
      <w:pPr>
        <w:ind w:left="1069" w:hanging="360"/>
      </w:p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1">
    <w:nsid w:val="0B7A6A34"/>
    <w:multiLevelType w:val="multilevel"/>
    <w:tmpl w:val="F3F8002C"/>
    <w:lvl w:ilvl="0">
      <w:start w:val="1"/>
      <w:numFmt w:val="lowerLetter"/>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2">
    <w:nsid w:val="0B881451"/>
    <w:multiLevelType w:val="hybridMultilevel"/>
    <w:tmpl w:val="1DD4D620"/>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nsid w:val="0BB977BF"/>
    <w:multiLevelType w:val="hybridMultilevel"/>
    <w:tmpl w:val="7BDE7C84"/>
    <w:lvl w:ilvl="0" w:tplc="EA404C98">
      <w:start w:val="1"/>
      <w:numFmt w:val="decimal"/>
      <w:lvlText w:val="%1."/>
      <w:lvlJc w:val="left"/>
      <w:pPr>
        <w:ind w:left="1065" w:hanging="360"/>
      </w:pPr>
      <w:rPr>
        <w:rFonts w:hint="default"/>
      </w:rPr>
    </w:lvl>
    <w:lvl w:ilvl="1" w:tplc="04130019">
      <w:start w:val="1"/>
      <w:numFmt w:val="lowerLetter"/>
      <w:lvlText w:val="%2."/>
      <w:lvlJc w:val="left"/>
      <w:pPr>
        <w:tabs>
          <w:tab w:val="num" w:pos="1497"/>
        </w:tabs>
        <w:ind w:left="1497" w:hanging="363"/>
      </w:pPr>
    </w:lvl>
    <w:lvl w:ilvl="2" w:tplc="0413001B">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nsid w:val="0C3A4F2A"/>
    <w:multiLevelType w:val="hybridMultilevel"/>
    <w:tmpl w:val="69A8CF3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nsid w:val="0CA84079"/>
    <w:multiLevelType w:val="hybridMultilevel"/>
    <w:tmpl w:val="3BE8A0BC"/>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nsid w:val="0E504865"/>
    <w:multiLevelType w:val="hybridMultilevel"/>
    <w:tmpl w:val="3948FA04"/>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nsid w:val="10F9619F"/>
    <w:multiLevelType w:val="hybridMultilevel"/>
    <w:tmpl w:val="2B941D22"/>
    <w:lvl w:ilvl="0" w:tplc="0413000F">
      <w:start w:val="1"/>
      <w:numFmt w:val="decimal"/>
      <w:lvlText w:val="%1."/>
      <w:lvlJc w:val="left"/>
      <w:pPr>
        <w:ind w:left="1069" w:hanging="360"/>
      </w:p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8">
    <w:nsid w:val="11DE2D1F"/>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9">
    <w:nsid w:val="12FE5DDB"/>
    <w:multiLevelType w:val="hybridMultilevel"/>
    <w:tmpl w:val="22F45690"/>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nsid w:val="155A6015"/>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nsid w:val="164743DE"/>
    <w:multiLevelType w:val="hybridMultilevel"/>
    <w:tmpl w:val="67BAC86A"/>
    <w:lvl w:ilvl="0" w:tplc="34E80C20">
      <w:start w:val="1"/>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17554F3A"/>
    <w:multiLevelType w:val="hybridMultilevel"/>
    <w:tmpl w:val="2B941D22"/>
    <w:lvl w:ilvl="0" w:tplc="0413000F">
      <w:start w:val="1"/>
      <w:numFmt w:val="decimal"/>
      <w:lvlText w:val="%1."/>
      <w:lvlJc w:val="left"/>
      <w:pPr>
        <w:ind w:left="1069" w:hanging="360"/>
      </w:p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nsid w:val="17B82C74"/>
    <w:multiLevelType w:val="hybridMultilevel"/>
    <w:tmpl w:val="279E3912"/>
    <w:lvl w:ilvl="0" w:tplc="FE58131A">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17D5758C"/>
    <w:multiLevelType w:val="multilevel"/>
    <w:tmpl w:val="C958B726"/>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5">
    <w:nsid w:val="186A56F6"/>
    <w:multiLevelType w:val="hybridMultilevel"/>
    <w:tmpl w:val="D8105DE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18AD678C"/>
    <w:multiLevelType w:val="hybridMultilevel"/>
    <w:tmpl w:val="6F1855C6"/>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nsid w:val="197A148D"/>
    <w:multiLevelType w:val="hybridMultilevel"/>
    <w:tmpl w:val="220CB05E"/>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nsid w:val="210B632A"/>
    <w:multiLevelType w:val="hybridMultilevel"/>
    <w:tmpl w:val="D8943F92"/>
    <w:lvl w:ilvl="0" w:tplc="9772938A">
      <w:start w:val="1"/>
      <w:numFmt w:val="lowerLetter"/>
      <w:lvlText w:val="%1."/>
      <w:lvlJc w:val="left"/>
      <w:pPr>
        <w:ind w:left="1069" w:hanging="360"/>
      </w:pPr>
      <w:rPr>
        <w:rFonts w:hint="default"/>
      </w:r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9">
    <w:nsid w:val="213A6A9E"/>
    <w:multiLevelType w:val="multilevel"/>
    <w:tmpl w:val="EFF40D38"/>
    <w:lvl w:ilvl="0">
      <w:start w:val="1"/>
      <w:numFmt w:val="lowerLetter"/>
      <w:lvlText w:val="%1."/>
      <w:lvlJc w:val="left"/>
      <w:pPr>
        <w:tabs>
          <w:tab w:val="num" w:pos="1068"/>
        </w:tabs>
        <w:ind w:left="1068" w:hanging="360"/>
      </w:pPr>
      <w:rPr>
        <w:rFonts w:hint="default"/>
      </w:rPr>
    </w:lvl>
    <w:lvl w:ilvl="1">
      <w:start w:val="1"/>
      <w:numFmt w:val="lowerLetter"/>
      <w:lvlText w:val="%2."/>
      <w:lvlJc w:val="left"/>
      <w:pPr>
        <w:ind w:left="1446" w:hanging="38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0">
    <w:nsid w:val="21DE6BE9"/>
    <w:multiLevelType w:val="hybridMultilevel"/>
    <w:tmpl w:val="D6F40EF4"/>
    <w:lvl w:ilvl="0" w:tplc="4E4C525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nsid w:val="22171119"/>
    <w:multiLevelType w:val="hybridMultilevel"/>
    <w:tmpl w:val="51BE7F9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nsid w:val="22654019"/>
    <w:multiLevelType w:val="hybridMultilevel"/>
    <w:tmpl w:val="85662D14"/>
    <w:lvl w:ilvl="0" w:tplc="0413000F">
      <w:start w:val="1"/>
      <w:numFmt w:val="decimal"/>
      <w:lvlText w:val="%1."/>
      <w:lvlJc w:val="left"/>
      <w:pPr>
        <w:ind w:left="1065" w:hanging="360"/>
      </w:pPr>
    </w:lvl>
    <w:lvl w:ilvl="1" w:tplc="04130019">
      <w:start w:val="1"/>
      <w:numFmt w:val="lowerLetter"/>
      <w:lvlText w:val="%2."/>
      <w:lvlJc w:val="left"/>
      <w:pPr>
        <w:ind w:left="1636" w:hanging="360"/>
      </w:pPr>
    </w:lvl>
    <w:lvl w:ilvl="2" w:tplc="0413001B">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3">
    <w:nsid w:val="22AF5E0D"/>
    <w:multiLevelType w:val="hybridMultilevel"/>
    <w:tmpl w:val="110C34AA"/>
    <w:lvl w:ilvl="0" w:tplc="0413000F">
      <w:start w:val="1"/>
      <w:numFmt w:val="decimal"/>
      <w:lvlText w:val="%1."/>
      <w:lvlJc w:val="left"/>
      <w:pPr>
        <w:ind w:left="1068" w:hanging="360"/>
      </w:pPr>
    </w:lvl>
    <w:lvl w:ilvl="1" w:tplc="016E4AFA">
      <w:start w:val="1"/>
      <w:numFmt w:val="lowerLetter"/>
      <w:lvlText w:val="%2."/>
      <w:lvlJc w:val="left"/>
      <w:pPr>
        <w:ind w:left="1778" w:hanging="360"/>
      </w:pPr>
      <w:rPr>
        <w:rFonts w:hint="default"/>
      </w:rPr>
    </w:lvl>
    <w:lvl w:ilvl="2" w:tplc="0413001B">
      <w:start w:val="1"/>
      <w:numFmt w:val="lowerRoman"/>
      <w:lvlText w:val="%3."/>
      <w:lvlJc w:val="right"/>
      <w:pPr>
        <w:ind w:left="2508" w:hanging="180"/>
      </w:pPr>
    </w:lvl>
    <w:lvl w:ilvl="3" w:tplc="EFC2AB38">
      <w:start w:val="1"/>
      <w:numFmt w:val="upperLetter"/>
      <w:lvlText w:val="%4."/>
      <w:lvlJc w:val="left"/>
      <w:pPr>
        <w:ind w:left="3228" w:hanging="360"/>
      </w:pPr>
      <w:rPr>
        <w:rFonts w:hint="default"/>
      </w:r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nsid w:val="22E26783"/>
    <w:multiLevelType w:val="hybridMultilevel"/>
    <w:tmpl w:val="98EC30FE"/>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nsid w:val="24644C4E"/>
    <w:multiLevelType w:val="hybridMultilevel"/>
    <w:tmpl w:val="3EF25090"/>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nsid w:val="253A517C"/>
    <w:multiLevelType w:val="hybridMultilevel"/>
    <w:tmpl w:val="2D50D768"/>
    <w:lvl w:ilvl="0" w:tplc="EA404C98">
      <w:start w:val="1"/>
      <w:numFmt w:val="decimal"/>
      <w:lvlText w:val="%1."/>
      <w:lvlJc w:val="left"/>
      <w:pPr>
        <w:ind w:left="1065" w:hanging="360"/>
      </w:pPr>
      <w:rPr>
        <w:rFonts w:hint="default"/>
      </w:rPr>
    </w:lvl>
    <w:lvl w:ilvl="1" w:tplc="4A4A5A62">
      <w:start w:val="1"/>
      <w:numFmt w:val="lowerLetter"/>
      <w:lvlText w:val="%2."/>
      <w:lvlJc w:val="left"/>
      <w:pPr>
        <w:tabs>
          <w:tab w:val="num" w:pos="1497"/>
        </w:tabs>
        <w:ind w:left="1497" w:hanging="363"/>
      </w:pPr>
      <w:rPr>
        <w:rFonts w:ascii="Times New Roman" w:eastAsia="Times New Roman" w:hAnsi="Times New Roman" w:cs="Times New Roman"/>
      </w:rPr>
    </w:lvl>
    <w:lvl w:ilvl="2" w:tplc="0413001B">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7">
    <w:nsid w:val="270530BA"/>
    <w:multiLevelType w:val="hybridMultilevel"/>
    <w:tmpl w:val="1CDED72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nsid w:val="27437FBA"/>
    <w:multiLevelType w:val="multilevel"/>
    <w:tmpl w:val="D9DC5104"/>
    <w:lvl w:ilvl="0">
      <w:start w:val="4"/>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9">
    <w:nsid w:val="28161CDD"/>
    <w:multiLevelType w:val="multilevel"/>
    <w:tmpl w:val="C958B726"/>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0">
    <w:nsid w:val="29740E8C"/>
    <w:multiLevelType w:val="hybridMultilevel"/>
    <w:tmpl w:val="9578C988"/>
    <w:lvl w:ilvl="0" w:tplc="0413000F">
      <w:start w:val="1"/>
      <w:numFmt w:val="decimal"/>
      <w:lvlText w:val="%1."/>
      <w:lvlJc w:val="left"/>
      <w:pPr>
        <w:ind w:left="3228" w:hanging="360"/>
      </w:pPr>
    </w:lvl>
    <w:lvl w:ilvl="1" w:tplc="04130019">
      <w:start w:val="1"/>
      <w:numFmt w:val="lowerLetter"/>
      <w:lvlText w:val="%2."/>
      <w:lvlJc w:val="left"/>
      <w:pPr>
        <w:ind w:left="3948" w:hanging="360"/>
      </w:pPr>
    </w:lvl>
    <w:lvl w:ilvl="2" w:tplc="0413001B" w:tentative="1">
      <w:start w:val="1"/>
      <w:numFmt w:val="lowerRoman"/>
      <w:lvlText w:val="%3."/>
      <w:lvlJc w:val="right"/>
      <w:pPr>
        <w:ind w:left="4668" w:hanging="180"/>
      </w:pPr>
    </w:lvl>
    <w:lvl w:ilvl="3" w:tplc="0413000F" w:tentative="1">
      <w:start w:val="1"/>
      <w:numFmt w:val="decimal"/>
      <w:lvlText w:val="%4."/>
      <w:lvlJc w:val="left"/>
      <w:pPr>
        <w:ind w:left="5388" w:hanging="360"/>
      </w:pPr>
    </w:lvl>
    <w:lvl w:ilvl="4" w:tplc="04130019" w:tentative="1">
      <w:start w:val="1"/>
      <w:numFmt w:val="lowerLetter"/>
      <w:lvlText w:val="%5."/>
      <w:lvlJc w:val="left"/>
      <w:pPr>
        <w:ind w:left="6108" w:hanging="360"/>
      </w:pPr>
    </w:lvl>
    <w:lvl w:ilvl="5" w:tplc="0413001B" w:tentative="1">
      <w:start w:val="1"/>
      <w:numFmt w:val="lowerRoman"/>
      <w:lvlText w:val="%6."/>
      <w:lvlJc w:val="right"/>
      <w:pPr>
        <w:ind w:left="6828" w:hanging="180"/>
      </w:pPr>
    </w:lvl>
    <w:lvl w:ilvl="6" w:tplc="0413000F" w:tentative="1">
      <w:start w:val="1"/>
      <w:numFmt w:val="decimal"/>
      <w:lvlText w:val="%7."/>
      <w:lvlJc w:val="left"/>
      <w:pPr>
        <w:ind w:left="7548" w:hanging="360"/>
      </w:pPr>
    </w:lvl>
    <w:lvl w:ilvl="7" w:tplc="04130019" w:tentative="1">
      <w:start w:val="1"/>
      <w:numFmt w:val="lowerLetter"/>
      <w:lvlText w:val="%8."/>
      <w:lvlJc w:val="left"/>
      <w:pPr>
        <w:ind w:left="8268" w:hanging="360"/>
      </w:pPr>
    </w:lvl>
    <w:lvl w:ilvl="8" w:tplc="0413001B" w:tentative="1">
      <w:start w:val="1"/>
      <w:numFmt w:val="lowerRoman"/>
      <w:lvlText w:val="%9."/>
      <w:lvlJc w:val="right"/>
      <w:pPr>
        <w:ind w:left="8988" w:hanging="180"/>
      </w:pPr>
    </w:lvl>
  </w:abstractNum>
  <w:abstractNum w:abstractNumId="41">
    <w:nsid w:val="30160481"/>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1069"/>
        </w:tabs>
        <w:ind w:left="1069"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2">
    <w:nsid w:val="30C957ED"/>
    <w:multiLevelType w:val="multilevel"/>
    <w:tmpl w:val="02CEE4DC"/>
    <w:lvl w:ilvl="0">
      <w:start w:val="2"/>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3">
    <w:nsid w:val="31C16934"/>
    <w:multiLevelType w:val="hybridMultilevel"/>
    <w:tmpl w:val="658E8D6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nsid w:val="3217540F"/>
    <w:multiLevelType w:val="hybridMultilevel"/>
    <w:tmpl w:val="D4C05C08"/>
    <w:lvl w:ilvl="0" w:tplc="D0EC6464">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323E2EBC"/>
    <w:multiLevelType w:val="hybridMultilevel"/>
    <w:tmpl w:val="4AF862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nsid w:val="324660B4"/>
    <w:multiLevelType w:val="hybridMultilevel"/>
    <w:tmpl w:val="D79AC98E"/>
    <w:lvl w:ilvl="0" w:tplc="1CA65CBE">
      <w:start w:val="1"/>
      <w:numFmt w:val="decimal"/>
      <w:lvlText w:val="%1."/>
      <w:lvlJc w:val="left"/>
      <w:pPr>
        <w:ind w:left="360" w:hanging="360"/>
      </w:pPr>
      <w:rPr>
        <w:rFonts w:hint="default"/>
      </w:rPr>
    </w:lvl>
    <w:lvl w:ilvl="1" w:tplc="1E20F480">
      <w:start w:val="1"/>
      <w:numFmt w:val="lowerLetter"/>
      <w:lvlText w:val="%2."/>
      <w:lvlJc w:val="left"/>
      <w:pPr>
        <w:ind w:left="1650" w:hanging="930"/>
      </w:pPr>
      <w:rPr>
        <w:rFonts w:ascii="Verdana" w:eastAsia="Calibri" w:hAnsi="Verdana" w:cs="Times New Roman"/>
      </w:rPr>
    </w:lvl>
    <w:lvl w:ilvl="2" w:tplc="FA6E08E0">
      <w:start w:val="1"/>
      <w:numFmt w:val="lowerLetter"/>
      <w:lvlText w:val="%3."/>
      <w:lvlJc w:val="left"/>
      <w:pPr>
        <w:tabs>
          <w:tab w:val="num" w:pos="1429"/>
        </w:tabs>
        <w:ind w:left="1429" w:hanging="363"/>
      </w:pPr>
      <w:rPr>
        <w:rFonts w:ascii="Verdana" w:eastAsia="Times New Roman" w:hAnsi="Verdana" w:cs="Times New Roman"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nsid w:val="324707F6"/>
    <w:multiLevelType w:val="hybridMultilevel"/>
    <w:tmpl w:val="22F45690"/>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8">
    <w:nsid w:val="337265B6"/>
    <w:multiLevelType w:val="hybridMultilevel"/>
    <w:tmpl w:val="A3A448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nsid w:val="34195569"/>
    <w:multiLevelType w:val="multilevel"/>
    <w:tmpl w:val="F334DD1E"/>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0">
    <w:nsid w:val="37160BC5"/>
    <w:multiLevelType w:val="multilevel"/>
    <w:tmpl w:val="04DAA20A"/>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9" w:hanging="380"/>
      </w:pPr>
      <w:rPr>
        <w:rFonts w:hint="default"/>
        <w:b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1069"/>
        </w:tabs>
        <w:ind w:left="1069"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1">
    <w:nsid w:val="37F04229"/>
    <w:multiLevelType w:val="multilevel"/>
    <w:tmpl w:val="04DAA20A"/>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9" w:hanging="380"/>
      </w:pPr>
      <w:rPr>
        <w:rFonts w:hint="default"/>
        <w:b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1069"/>
        </w:tabs>
        <w:ind w:left="1069"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2">
    <w:nsid w:val="385375A6"/>
    <w:multiLevelType w:val="hybridMultilevel"/>
    <w:tmpl w:val="3A0C69EE"/>
    <w:lvl w:ilvl="0" w:tplc="1CA65CBE">
      <w:start w:val="1"/>
      <w:numFmt w:val="decimal"/>
      <w:lvlText w:val="%1."/>
      <w:lvlJc w:val="left"/>
      <w:pPr>
        <w:ind w:left="1068" w:hanging="360"/>
      </w:pPr>
      <w:rPr>
        <w:rFonts w:hint="default"/>
      </w:rPr>
    </w:lvl>
    <w:lvl w:ilvl="1" w:tplc="8708ACFC">
      <w:start w:val="1"/>
      <w:numFmt w:val="lowerLetter"/>
      <w:lvlText w:val="%2."/>
      <w:lvlJc w:val="left"/>
      <w:pPr>
        <w:ind w:left="2358" w:hanging="930"/>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3">
    <w:nsid w:val="387D433A"/>
    <w:multiLevelType w:val="hybridMultilevel"/>
    <w:tmpl w:val="C916D7E2"/>
    <w:lvl w:ilvl="0" w:tplc="B92440F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4">
    <w:nsid w:val="3A034C77"/>
    <w:multiLevelType w:val="multilevel"/>
    <w:tmpl w:val="F334DD1E"/>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5">
    <w:nsid w:val="3A0F0A35"/>
    <w:multiLevelType w:val="hybridMultilevel"/>
    <w:tmpl w:val="A95CB65E"/>
    <w:lvl w:ilvl="0" w:tplc="D9345E34">
      <w:start w:val="2"/>
      <w:numFmt w:val="lowerLetter"/>
      <w:lvlText w:val="%1."/>
      <w:lvlJc w:val="left"/>
      <w:pPr>
        <w:tabs>
          <w:tab w:val="num" w:pos="1429"/>
        </w:tabs>
        <w:ind w:left="1429" w:hanging="363"/>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3A11667A"/>
    <w:multiLevelType w:val="multilevel"/>
    <w:tmpl w:val="9A8087F8"/>
    <w:lvl w:ilvl="0">
      <w:start w:val="1"/>
      <w:numFmt w:val="lowerLetter"/>
      <w:lvlText w:val="%1."/>
      <w:lvlJc w:val="left"/>
      <w:pPr>
        <w:tabs>
          <w:tab w:val="num" w:pos="1068"/>
        </w:tabs>
        <w:ind w:left="1068" w:hanging="360"/>
      </w:pPr>
      <w:rPr>
        <w:rFonts w:ascii="Verdana" w:eastAsia="Times New Roman" w:hAnsi="Verdana" w:cs="Times New Roman"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1069"/>
        </w:tabs>
        <w:ind w:left="1069"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7">
    <w:nsid w:val="3AAD3995"/>
    <w:multiLevelType w:val="multilevel"/>
    <w:tmpl w:val="D64A812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8">
    <w:nsid w:val="3CE97036"/>
    <w:multiLevelType w:val="hybridMultilevel"/>
    <w:tmpl w:val="1C02ED2A"/>
    <w:lvl w:ilvl="0" w:tplc="04130019">
      <w:start w:val="1"/>
      <w:numFmt w:val="lowerLetter"/>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59">
    <w:nsid w:val="3E7E3753"/>
    <w:multiLevelType w:val="hybridMultilevel"/>
    <w:tmpl w:val="51F24A78"/>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0">
    <w:nsid w:val="402D4D74"/>
    <w:multiLevelType w:val="hybridMultilevel"/>
    <w:tmpl w:val="49C438E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1">
    <w:nsid w:val="40FE1110"/>
    <w:multiLevelType w:val="hybridMultilevel"/>
    <w:tmpl w:val="22F45690"/>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2">
    <w:nsid w:val="41017DDB"/>
    <w:multiLevelType w:val="hybridMultilevel"/>
    <w:tmpl w:val="0CC894DE"/>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3">
    <w:nsid w:val="414B26A0"/>
    <w:multiLevelType w:val="hybridMultilevel"/>
    <w:tmpl w:val="2B941D22"/>
    <w:lvl w:ilvl="0" w:tplc="0413000F">
      <w:start w:val="1"/>
      <w:numFmt w:val="decimal"/>
      <w:lvlText w:val="%1."/>
      <w:lvlJc w:val="left"/>
      <w:pPr>
        <w:ind w:left="1069" w:hanging="360"/>
      </w:p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4">
    <w:nsid w:val="41DA0B57"/>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5">
    <w:nsid w:val="4305517B"/>
    <w:multiLevelType w:val="multilevel"/>
    <w:tmpl w:val="9A8087F8"/>
    <w:lvl w:ilvl="0">
      <w:start w:val="1"/>
      <w:numFmt w:val="lowerLetter"/>
      <w:lvlText w:val="%1."/>
      <w:lvlJc w:val="left"/>
      <w:pPr>
        <w:tabs>
          <w:tab w:val="num" w:pos="1068"/>
        </w:tabs>
        <w:ind w:left="1068" w:hanging="360"/>
      </w:pPr>
      <w:rPr>
        <w:rFonts w:ascii="Verdana" w:eastAsia="Times New Roman" w:hAnsi="Verdana" w:cs="Times New Roman"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1069"/>
        </w:tabs>
        <w:ind w:left="1069"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6">
    <w:nsid w:val="430F472B"/>
    <w:multiLevelType w:val="multilevel"/>
    <w:tmpl w:val="95E4E5FE"/>
    <w:lvl w:ilvl="0">
      <w:start w:val="4"/>
      <w:numFmt w:val="decimal"/>
      <w:lvlText w:val="%1."/>
      <w:lvlJc w:val="left"/>
      <w:pPr>
        <w:tabs>
          <w:tab w:val="num" w:pos="1068"/>
        </w:tabs>
        <w:ind w:left="1068" w:hanging="360"/>
      </w:pPr>
      <w:rPr>
        <w:rFonts w:hint="default"/>
      </w:rPr>
    </w:lvl>
    <w:lvl w:ilvl="1">
      <w:start w:val="4"/>
      <w:numFmt w:val="decimal"/>
      <w:lvlText w:val="%2."/>
      <w:lvlJc w:val="left"/>
      <w:pPr>
        <w:ind w:left="1446" w:hanging="38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7">
    <w:nsid w:val="46307295"/>
    <w:multiLevelType w:val="hybridMultilevel"/>
    <w:tmpl w:val="1082C0C8"/>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8">
    <w:nsid w:val="47346151"/>
    <w:multiLevelType w:val="hybridMultilevel"/>
    <w:tmpl w:val="52FAA26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9">
    <w:nsid w:val="47955975"/>
    <w:multiLevelType w:val="hybridMultilevel"/>
    <w:tmpl w:val="0B26FEB4"/>
    <w:lvl w:ilvl="0" w:tplc="E982A78C">
      <w:start w:val="1"/>
      <w:numFmt w:val="decimal"/>
      <w:lvlText w:val="%1."/>
      <w:lvlJc w:val="left"/>
      <w:pPr>
        <w:ind w:left="1068" w:hanging="360"/>
      </w:pPr>
      <w:rPr>
        <w:rFonts w:ascii="Verdana" w:eastAsia="MS Mincho" w:hAnsi="Verdana" w:cs="Times New Roman"/>
      </w:rPr>
    </w:lvl>
    <w:lvl w:ilvl="1" w:tplc="04130019">
      <w:start w:val="1"/>
      <w:numFmt w:val="lowerLetter"/>
      <w:lvlText w:val="%2."/>
      <w:lvlJc w:val="left"/>
      <w:pPr>
        <w:ind w:left="1495"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0">
    <w:nsid w:val="4BF94441"/>
    <w:multiLevelType w:val="hybridMultilevel"/>
    <w:tmpl w:val="6E40F68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1">
    <w:nsid w:val="4E2A5BE9"/>
    <w:multiLevelType w:val="multilevel"/>
    <w:tmpl w:val="48462352"/>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72">
    <w:nsid w:val="50A16F5E"/>
    <w:multiLevelType w:val="multilevel"/>
    <w:tmpl w:val="F334DD1E"/>
    <w:lvl w:ilvl="0">
      <w:start w:val="1"/>
      <w:numFmt w:val="decimal"/>
      <w:lvlText w:val="%1."/>
      <w:lvlJc w:val="left"/>
      <w:pPr>
        <w:tabs>
          <w:tab w:val="num" w:pos="928"/>
        </w:tabs>
        <w:ind w:left="928" w:hanging="360"/>
      </w:pPr>
      <w:rPr>
        <w:rFonts w:hint="default"/>
      </w:rPr>
    </w:lvl>
    <w:lvl w:ilvl="1">
      <w:start w:val="1"/>
      <w:numFmt w:val="lowerLetter"/>
      <w:lvlText w:val="%2."/>
      <w:lvlJc w:val="left"/>
      <w:pPr>
        <w:ind w:left="1306" w:hanging="380"/>
      </w:pPr>
      <w:rPr>
        <w:rFonts w:ascii="Verdana" w:eastAsia="Times New Roman" w:hAnsi="Verdana" w:cs="Times New Roman" w:hint="default"/>
      </w:rPr>
    </w:lvl>
    <w:lvl w:ilvl="2">
      <w:start w:val="1"/>
      <w:numFmt w:val="lowerRoman"/>
      <w:lvlText w:val="%3."/>
      <w:lvlJc w:val="right"/>
      <w:pPr>
        <w:tabs>
          <w:tab w:val="num" w:pos="2368"/>
        </w:tabs>
        <w:ind w:left="2368" w:hanging="180"/>
      </w:pPr>
      <w:rPr>
        <w:rFonts w:hint="default"/>
      </w:rPr>
    </w:lvl>
    <w:lvl w:ilvl="3">
      <w:start w:val="1"/>
      <w:numFmt w:val="decimal"/>
      <w:lvlText w:val="%4."/>
      <w:lvlJc w:val="left"/>
      <w:pPr>
        <w:tabs>
          <w:tab w:val="num" w:pos="3088"/>
        </w:tabs>
        <w:ind w:left="3088" w:hanging="360"/>
      </w:pPr>
      <w:rPr>
        <w:rFonts w:hint="default"/>
      </w:rPr>
    </w:lvl>
    <w:lvl w:ilvl="4">
      <w:start w:val="1"/>
      <w:numFmt w:val="lowerLetter"/>
      <w:lvlText w:val="%5."/>
      <w:lvlJc w:val="left"/>
      <w:pPr>
        <w:tabs>
          <w:tab w:val="num" w:pos="3808"/>
        </w:tabs>
        <w:ind w:left="3808" w:hanging="360"/>
      </w:pPr>
      <w:rPr>
        <w:rFonts w:hint="default"/>
      </w:rPr>
    </w:lvl>
    <w:lvl w:ilvl="5">
      <w:start w:val="1"/>
      <w:numFmt w:val="lowerRoman"/>
      <w:lvlText w:val="%6."/>
      <w:lvlJc w:val="right"/>
      <w:pPr>
        <w:tabs>
          <w:tab w:val="num" w:pos="4528"/>
        </w:tabs>
        <w:ind w:left="4528" w:hanging="180"/>
      </w:pPr>
      <w:rPr>
        <w:rFonts w:hint="default"/>
      </w:rPr>
    </w:lvl>
    <w:lvl w:ilvl="6">
      <w:start w:val="1"/>
      <w:numFmt w:val="decimal"/>
      <w:lvlText w:val="%7."/>
      <w:lvlJc w:val="left"/>
      <w:pPr>
        <w:tabs>
          <w:tab w:val="num" w:pos="5248"/>
        </w:tabs>
        <w:ind w:left="5248" w:hanging="360"/>
      </w:pPr>
      <w:rPr>
        <w:rFonts w:hint="default"/>
      </w:rPr>
    </w:lvl>
    <w:lvl w:ilvl="7">
      <w:start w:val="1"/>
      <w:numFmt w:val="lowerLetter"/>
      <w:lvlText w:val="%8."/>
      <w:lvlJc w:val="left"/>
      <w:pPr>
        <w:tabs>
          <w:tab w:val="num" w:pos="5968"/>
        </w:tabs>
        <w:ind w:left="5968" w:hanging="360"/>
      </w:pPr>
      <w:rPr>
        <w:rFonts w:hint="default"/>
      </w:rPr>
    </w:lvl>
    <w:lvl w:ilvl="8">
      <w:start w:val="1"/>
      <w:numFmt w:val="lowerRoman"/>
      <w:lvlText w:val="%9."/>
      <w:lvlJc w:val="right"/>
      <w:pPr>
        <w:tabs>
          <w:tab w:val="num" w:pos="6688"/>
        </w:tabs>
        <w:ind w:left="6688" w:hanging="180"/>
      </w:pPr>
      <w:rPr>
        <w:rFonts w:hint="default"/>
      </w:rPr>
    </w:lvl>
  </w:abstractNum>
  <w:abstractNum w:abstractNumId="73">
    <w:nsid w:val="51020D76"/>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74">
    <w:nsid w:val="51FD1005"/>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75">
    <w:nsid w:val="52570A0E"/>
    <w:multiLevelType w:val="hybridMultilevel"/>
    <w:tmpl w:val="22F45690"/>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6">
    <w:nsid w:val="52A54E2A"/>
    <w:multiLevelType w:val="hybridMultilevel"/>
    <w:tmpl w:val="EFDECEA2"/>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7">
    <w:nsid w:val="52BE1B83"/>
    <w:multiLevelType w:val="hybridMultilevel"/>
    <w:tmpl w:val="11B0D6D0"/>
    <w:lvl w:ilvl="0" w:tplc="0413000F">
      <w:start w:val="1"/>
      <w:numFmt w:val="decimal"/>
      <w:lvlText w:val="%1."/>
      <w:lvlJc w:val="left"/>
      <w:pPr>
        <w:ind w:left="1069" w:hanging="360"/>
      </w:p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8">
    <w:nsid w:val="53702940"/>
    <w:multiLevelType w:val="multilevel"/>
    <w:tmpl w:val="0B2E676E"/>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79">
    <w:nsid w:val="55D17E16"/>
    <w:multiLevelType w:val="hybridMultilevel"/>
    <w:tmpl w:val="1A0A4C32"/>
    <w:lvl w:ilvl="0" w:tplc="6DB8A38A">
      <w:start w:val="1"/>
      <w:numFmt w:val="lowerLetter"/>
      <w:lvlText w:val="%1."/>
      <w:lvlJc w:val="left"/>
      <w:pPr>
        <w:ind w:left="1428" w:hanging="360"/>
      </w:pPr>
      <w:rPr>
        <w:rFonts w:ascii="Verdana" w:eastAsia="Calibri" w:hAnsi="Verdana" w:cs="Times New Roman"/>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0">
    <w:nsid w:val="565B2E2D"/>
    <w:multiLevelType w:val="hybridMultilevel"/>
    <w:tmpl w:val="653AF33E"/>
    <w:lvl w:ilvl="0" w:tplc="0413000F">
      <w:start w:val="1"/>
      <w:numFmt w:val="decimal"/>
      <w:lvlText w:val="%1."/>
      <w:lvlJc w:val="left"/>
      <w:pPr>
        <w:ind w:left="1069" w:hanging="360"/>
      </w:pPr>
      <w:rPr>
        <w:rFonts w:hint="default"/>
      </w:r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1">
    <w:nsid w:val="58852B25"/>
    <w:multiLevelType w:val="hybridMultilevel"/>
    <w:tmpl w:val="EB945628"/>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2">
    <w:nsid w:val="5A617289"/>
    <w:multiLevelType w:val="hybridMultilevel"/>
    <w:tmpl w:val="C45ECBC0"/>
    <w:lvl w:ilvl="0" w:tplc="0F3EF90A">
      <w:start w:val="1"/>
      <w:numFmt w:val="decimal"/>
      <w:lvlText w:val="%1."/>
      <w:lvlJc w:val="left"/>
      <w:pPr>
        <w:ind w:left="360" w:hanging="360"/>
      </w:pPr>
      <w:rPr>
        <w:rFonts w:ascii="Verdana" w:eastAsia="MS Mincho" w:hAnsi="Verdana" w:cs="Times New Roman"/>
      </w:rPr>
    </w:lvl>
    <w:lvl w:ilvl="1" w:tplc="04130019">
      <w:start w:val="1"/>
      <w:numFmt w:val="lowerLetter"/>
      <w:lvlText w:val="%2."/>
      <w:lvlJc w:val="left"/>
      <w:pPr>
        <w:ind w:left="928"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nsid w:val="5B8B1EB5"/>
    <w:multiLevelType w:val="multilevel"/>
    <w:tmpl w:val="5BC64BE6"/>
    <w:lvl w:ilvl="0">
      <w:start w:val="1"/>
      <w:numFmt w:val="decimal"/>
      <w:lvlText w:val="%1."/>
      <w:lvlJc w:val="left"/>
      <w:pPr>
        <w:tabs>
          <w:tab w:val="num" w:pos="1068"/>
        </w:tabs>
        <w:ind w:left="1068" w:hanging="360"/>
      </w:pPr>
      <w:rPr>
        <w:rFonts w:ascii="Verdana" w:eastAsia="Calibri" w:hAnsi="Verdana" w:cs="Times New Roman"/>
      </w:rPr>
    </w:lvl>
    <w:lvl w:ilvl="1">
      <w:start w:val="1"/>
      <w:numFmt w:val="lowerLetter"/>
      <w:lvlText w:val="%2."/>
      <w:lvlJc w:val="left"/>
      <w:pPr>
        <w:ind w:left="1446" w:hanging="38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84">
    <w:nsid w:val="5CB54950"/>
    <w:multiLevelType w:val="hybridMultilevel"/>
    <w:tmpl w:val="61289084"/>
    <w:lvl w:ilvl="0" w:tplc="0413000F">
      <w:start w:val="1"/>
      <w:numFmt w:val="decimal"/>
      <w:lvlText w:val="%1."/>
      <w:lvlJc w:val="left"/>
      <w:pPr>
        <w:ind w:left="1069" w:hanging="360"/>
      </w:p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5">
    <w:nsid w:val="5CFD2C0C"/>
    <w:multiLevelType w:val="multilevel"/>
    <w:tmpl w:val="55CC0670"/>
    <w:lvl w:ilvl="0">
      <w:start w:val="1"/>
      <w:numFmt w:val="decimal"/>
      <w:lvlText w:val="%1."/>
      <w:lvlJc w:val="left"/>
      <w:pPr>
        <w:tabs>
          <w:tab w:val="num" w:pos="1068"/>
        </w:tabs>
        <w:ind w:left="1068" w:hanging="360"/>
      </w:p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86">
    <w:nsid w:val="5FD3744C"/>
    <w:multiLevelType w:val="multilevel"/>
    <w:tmpl w:val="C958B726"/>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1069"/>
        </w:tabs>
        <w:ind w:left="1069"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87">
    <w:nsid w:val="600A1EE7"/>
    <w:multiLevelType w:val="hybridMultilevel"/>
    <w:tmpl w:val="015C7896"/>
    <w:lvl w:ilvl="0" w:tplc="E0ACD488">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8">
    <w:nsid w:val="602245ED"/>
    <w:multiLevelType w:val="hybridMultilevel"/>
    <w:tmpl w:val="8E6EB580"/>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9">
    <w:nsid w:val="613621F5"/>
    <w:multiLevelType w:val="hybridMultilevel"/>
    <w:tmpl w:val="B95C840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nsid w:val="615E1C91"/>
    <w:multiLevelType w:val="multilevel"/>
    <w:tmpl w:val="0B2E676E"/>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1">
    <w:nsid w:val="6278604B"/>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2">
    <w:nsid w:val="627F71B8"/>
    <w:multiLevelType w:val="hybridMultilevel"/>
    <w:tmpl w:val="CFDCB95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nsid w:val="65343F48"/>
    <w:multiLevelType w:val="multilevel"/>
    <w:tmpl w:val="0114DDE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4">
    <w:nsid w:val="672D79C7"/>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5">
    <w:nsid w:val="6987258D"/>
    <w:multiLevelType w:val="hybridMultilevel"/>
    <w:tmpl w:val="D6F40EF4"/>
    <w:lvl w:ilvl="0" w:tplc="4E4C525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6">
    <w:nsid w:val="6A5F1CD3"/>
    <w:multiLevelType w:val="hybridMultilevel"/>
    <w:tmpl w:val="DF58D29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nsid w:val="6A700809"/>
    <w:multiLevelType w:val="multilevel"/>
    <w:tmpl w:val="0B2E676E"/>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8">
    <w:nsid w:val="6BBE3371"/>
    <w:multiLevelType w:val="hybridMultilevel"/>
    <w:tmpl w:val="77A693C0"/>
    <w:lvl w:ilvl="0" w:tplc="EA404C9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9">
    <w:nsid w:val="6BE21AAA"/>
    <w:multiLevelType w:val="hybridMultilevel"/>
    <w:tmpl w:val="293E9CE8"/>
    <w:lvl w:ilvl="0" w:tplc="04130019">
      <w:start w:val="1"/>
      <w:numFmt w:val="lowerLetter"/>
      <w:lvlText w:val="%1."/>
      <w:lvlJc w:val="left"/>
      <w:pPr>
        <w:ind w:left="1069" w:hanging="360"/>
      </w:pPr>
      <w:rPr>
        <w:rFonts w:hint="default"/>
      </w:r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0">
    <w:nsid w:val="6CD87707"/>
    <w:multiLevelType w:val="hybridMultilevel"/>
    <w:tmpl w:val="2C6A429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1">
    <w:nsid w:val="6FB54258"/>
    <w:multiLevelType w:val="hybridMultilevel"/>
    <w:tmpl w:val="22F45690"/>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2">
    <w:nsid w:val="72027495"/>
    <w:multiLevelType w:val="multilevel"/>
    <w:tmpl w:val="1A48A08E"/>
    <w:lvl w:ilvl="0">
      <w:start w:val="5"/>
      <w:numFmt w:val="decimal"/>
      <w:lvlText w:val="%1."/>
      <w:lvlJc w:val="left"/>
      <w:pPr>
        <w:tabs>
          <w:tab w:val="num" w:pos="1068"/>
        </w:tabs>
        <w:ind w:left="1068" w:hanging="360"/>
      </w:pPr>
      <w:rPr>
        <w:rFonts w:hint="default"/>
      </w:rPr>
    </w:lvl>
    <w:lvl w:ilvl="1">
      <w:start w:val="5"/>
      <w:numFmt w:val="decimal"/>
      <w:lvlText w:val="%2."/>
      <w:lvlJc w:val="left"/>
      <w:pPr>
        <w:ind w:left="1446" w:hanging="38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03">
    <w:nsid w:val="744662C6"/>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04">
    <w:nsid w:val="78A075F9"/>
    <w:multiLevelType w:val="hybridMultilevel"/>
    <w:tmpl w:val="0EBA5E8C"/>
    <w:lvl w:ilvl="0" w:tplc="42763F5C">
      <w:start w:val="2"/>
      <w:numFmt w:val="decimal"/>
      <w:lvlText w:val="%1."/>
      <w:lvlJc w:val="left"/>
      <w:pPr>
        <w:ind w:left="1068" w:hanging="360"/>
      </w:pPr>
      <w:rPr>
        <w:rFonts w:hint="default"/>
      </w:rPr>
    </w:lvl>
    <w:lvl w:ilvl="1" w:tplc="04130019">
      <w:start w:val="1"/>
      <w:numFmt w:val="lowerLetter"/>
      <w:lvlText w:val="%2."/>
      <w:lvlJc w:val="left"/>
      <w:pPr>
        <w:ind w:left="1636"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5">
    <w:nsid w:val="78C56858"/>
    <w:multiLevelType w:val="multilevel"/>
    <w:tmpl w:val="04DAA20A"/>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9" w:hanging="380"/>
      </w:pPr>
      <w:rPr>
        <w:rFonts w:hint="default"/>
        <w:b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1069"/>
        </w:tabs>
        <w:ind w:left="1069"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06">
    <w:nsid w:val="793B1538"/>
    <w:multiLevelType w:val="hybridMultilevel"/>
    <w:tmpl w:val="C6483E5E"/>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7">
    <w:nsid w:val="79544FC9"/>
    <w:multiLevelType w:val="hybridMultilevel"/>
    <w:tmpl w:val="B14C4354"/>
    <w:lvl w:ilvl="0" w:tplc="75C0AA2A">
      <w:start w:val="1"/>
      <w:numFmt w:val="decimal"/>
      <w:lvlText w:val="%1."/>
      <w:lvlJc w:val="left"/>
      <w:pPr>
        <w:ind w:left="1068" w:hanging="360"/>
      </w:pPr>
      <w:rPr>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8">
    <w:nsid w:val="7C841EC4"/>
    <w:multiLevelType w:val="multilevel"/>
    <w:tmpl w:val="4634CA2C"/>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09">
    <w:nsid w:val="7E747BBA"/>
    <w:multiLevelType w:val="hybridMultilevel"/>
    <w:tmpl w:val="653AF33E"/>
    <w:lvl w:ilvl="0" w:tplc="0413000F">
      <w:start w:val="1"/>
      <w:numFmt w:val="decimal"/>
      <w:lvlText w:val="%1."/>
      <w:lvlJc w:val="left"/>
      <w:pPr>
        <w:ind w:left="1069" w:hanging="360"/>
      </w:pPr>
      <w:rPr>
        <w:rFonts w:hint="default"/>
      </w:rPr>
    </w:lvl>
    <w:lvl w:ilvl="1" w:tplc="04130019">
      <w:start w:val="1"/>
      <w:numFmt w:val="lowerLetter"/>
      <w:lvlText w:val="%2."/>
      <w:lvlJc w:val="left"/>
      <w:pPr>
        <w:ind w:left="1778" w:hanging="360"/>
      </w:pPr>
    </w:lvl>
    <w:lvl w:ilvl="2" w:tplc="838C1E76">
      <w:start w:val="1"/>
      <w:numFmt w:val="decimal"/>
      <w:lvlText w:val="%3."/>
      <w:lvlJc w:val="left"/>
      <w:pPr>
        <w:ind w:left="2689" w:hanging="360"/>
      </w:pPr>
      <w:rPr>
        <w:rFonts w:hint="default"/>
      </w:r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10">
    <w:nsid w:val="7E920443"/>
    <w:multiLevelType w:val="hybridMultilevel"/>
    <w:tmpl w:val="4804296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1">
    <w:nsid w:val="7EB77880"/>
    <w:multiLevelType w:val="hybridMultilevel"/>
    <w:tmpl w:val="ED8C92CE"/>
    <w:lvl w:ilvl="0" w:tplc="EAF42A52">
      <w:start w:val="1"/>
      <w:numFmt w:val="decimal"/>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36"/>
  </w:num>
  <w:num w:numId="2">
    <w:abstractNumId w:val="33"/>
  </w:num>
  <w:num w:numId="3">
    <w:abstractNumId w:val="13"/>
  </w:num>
  <w:num w:numId="4">
    <w:abstractNumId w:val="53"/>
  </w:num>
  <w:num w:numId="5">
    <w:abstractNumId w:val="107"/>
  </w:num>
  <w:num w:numId="6">
    <w:abstractNumId w:val="79"/>
  </w:num>
  <w:num w:numId="7">
    <w:abstractNumId w:val="104"/>
  </w:num>
  <w:num w:numId="8">
    <w:abstractNumId w:val="9"/>
  </w:num>
  <w:num w:numId="9">
    <w:abstractNumId w:val="95"/>
  </w:num>
  <w:num w:numId="10">
    <w:abstractNumId w:val="46"/>
  </w:num>
  <w:num w:numId="11">
    <w:abstractNumId w:val="85"/>
  </w:num>
  <w:num w:numId="12">
    <w:abstractNumId w:val="41"/>
  </w:num>
  <w:num w:numId="13">
    <w:abstractNumId w:val="32"/>
  </w:num>
  <w:num w:numId="14">
    <w:abstractNumId w:val="73"/>
  </w:num>
  <w:num w:numId="15">
    <w:abstractNumId w:val="91"/>
  </w:num>
  <w:num w:numId="16">
    <w:abstractNumId w:val="55"/>
  </w:num>
  <w:num w:numId="17">
    <w:abstractNumId w:val="66"/>
  </w:num>
  <w:num w:numId="18">
    <w:abstractNumId w:val="102"/>
  </w:num>
  <w:num w:numId="19">
    <w:abstractNumId w:val="71"/>
  </w:num>
  <w:num w:numId="20">
    <w:abstractNumId w:val="111"/>
  </w:num>
  <w:num w:numId="21">
    <w:abstractNumId w:val="15"/>
  </w:num>
  <w:num w:numId="22">
    <w:abstractNumId w:val="30"/>
  </w:num>
  <w:num w:numId="23">
    <w:abstractNumId w:val="109"/>
  </w:num>
  <w:num w:numId="24">
    <w:abstractNumId w:val="52"/>
  </w:num>
  <w:num w:numId="25">
    <w:abstractNumId w:val="29"/>
  </w:num>
  <w:num w:numId="26">
    <w:abstractNumId w:val="86"/>
  </w:num>
  <w:num w:numId="27">
    <w:abstractNumId w:val="76"/>
  </w:num>
  <w:num w:numId="28">
    <w:abstractNumId w:val="103"/>
  </w:num>
  <w:num w:numId="29">
    <w:abstractNumId w:val="4"/>
  </w:num>
  <w:num w:numId="30">
    <w:abstractNumId w:val="74"/>
  </w:num>
  <w:num w:numId="31">
    <w:abstractNumId w:val="20"/>
  </w:num>
  <w:num w:numId="32">
    <w:abstractNumId w:val="83"/>
  </w:num>
  <w:num w:numId="33">
    <w:abstractNumId w:val="69"/>
  </w:num>
  <w:num w:numId="34">
    <w:abstractNumId w:val="88"/>
  </w:num>
  <w:num w:numId="35">
    <w:abstractNumId w:val="81"/>
  </w:num>
  <w:num w:numId="36">
    <w:abstractNumId w:val="70"/>
  </w:num>
  <w:num w:numId="37">
    <w:abstractNumId w:val="37"/>
  </w:num>
  <w:num w:numId="38">
    <w:abstractNumId w:val="31"/>
  </w:num>
  <w:num w:numId="39">
    <w:abstractNumId w:val="0"/>
  </w:num>
  <w:num w:numId="40">
    <w:abstractNumId w:val="62"/>
  </w:num>
  <w:num w:numId="41">
    <w:abstractNumId w:val="25"/>
  </w:num>
  <w:num w:numId="42">
    <w:abstractNumId w:val="47"/>
  </w:num>
  <w:num w:numId="43">
    <w:abstractNumId w:val="26"/>
  </w:num>
  <w:num w:numId="44">
    <w:abstractNumId w:val="27"/>
  </w:num>
  <w:num w:numId="45">
    <w:abstractNumId w:val="35"/>
  </w:num>
  <w:num w:numId="46">
    <w:abstractNumId w:val="98"/>
  </w:num>
  <w:num w:numId="47">
    <w:abstractNumId w:val="89"/>
  </w:num>
  <w:num w:numId="48">
    <w:abstractNumId w:val="96"/>
  </w:num>
  <w:num w:numId="49">
    <w:abstractNumId w:val="34"/>
  </w:num>
  <w:num w:numId="50">
    <w:abstractNumId w:val="110"/>
  </w:num>
  <w:num w:numId="51">
    <w:abstractNumId w:val="92"/>
  </w:num>
  <w:num w:numId="52">
    <w:abstractNumId w:val="3"/>
  </w:num>
  <w:num w:numId="53">
    <w:abstractNumId w:val="39"/>
  </w:num>
  <w:num w:numId="54">
    <w:abstractNumId w:val="60"/>
  </w:num>
  <w:num w:numId="55">
    <w:abstractNumId w:val="17"/>
  </w:num>
  <w:num w:numId="56">
    <w:abstractNumId w:val="12"/>
  </w:num>
  <w:num w:numId="57">
    <w:abstractNumId w:val="65"/>
  </w:num>
  <w:num w:numId="58">
    <w:abstractNumId w:val="42"/>
  </w:num>
  <w:num w:numId="59">
    <w:abstractNumId w:val="100"/>
  </w:num>
  <w:num w:numId="60">
    <w:abstractNumId w:val="90"/>
  </w:num>
  <w:num w:numId="61">
    <w:abstractNumId w:val="94"/>
  </w:num>
  <w:num w:numId="62">
    <w:abstractNumId w:val="93"/>
  </w:num>
  <w:num w:numId="63">
    <w:abstractNumId w:val="56"/>
  </w:num>
  <w:num w:numId="64">
    <w:abstractNumId w:val="16"/>
  </w:num>
  <w:num w:numId="65">
    <w:abstractNumId w:val="67"/>
  </w:num>
  <w:num w:numId="66">
    <w:abstractNumId w:val="68"/>
  </w:num>
  <w:num w:numId="67">
    <w:abstractNumId w:val="64"/>
  </w:num>
  <w:num w:numId="68">
    <w:abstractNumId w:val="2"/>
  </w:num>
  <w:num w:numId="69">
    <w:abstractNumId w:val="19"/>
  </w:num>
  <w:num w:numId="70">
    <w:abstractNumId w:val="75"/>
  </w:num>
  <w:num w:numId="71">
    <w:abstractNumId w:val="101"/>
  </w:num>
  <w:num w:numId="72">
    <w:abstractNumId w:val="61"/>
  </w:num>
  <w:num w:numId="73">
    <w:abstractNumId w:val="40"/>
  </w:num>
  <w:num w:numId="74">
    <w:abstractNumId w:val="1"/>
  </w:num>
  <w:num w:numId="75">
    <w:abstractNumId w:val="87"/>
  </w:num>
  <w:num w:numId="76">
    <w:abstractNumId w:val="14"/>
  </w:num>
  <w:num w:numId="77">
    <w:abstractNumId w:val="82"/>
  </w:num>
  <w:num w:numId="78">
    <w:abstractNumId w:val="23"/>
  </w:num>
  <w:num w:numId="79">
    <w:abstractNumId w:val="44"/>
  </w:num>
  <w:num w:numId="80">
    <w:abstractNumId w:val="72"/>
  </w:num>
  <w:num w:numId="81">
    <w:abstractNumId w:val="49"/>
  </w:num>
  <w:num w:numId="82">
    <w:abstractNumId w:val="50"/>
  </w:num>
  <w:num w:numId="83">
    <w:abstractNumId w:val="105"/>
  </w:num>
  <w:num w:numId="84">
    <w:abstractNumId w:val="51"/>
  </w:num>
  <w:num w:numId="85">
    <w:abstractNumId w:val="48"/>
  </w:num>
  <w:num w:numId="86">
    <w:abstractNumId w:val="58"/>
  </w:num>
  <w:num w:numId="87">
    <w:abstractNumId w:val="28"/>
  </w:num>
  <w:num w:numId="88">
    <w:abstractNumId w:val="21"/>
  </w:num>
  <w:num w:numId="89">
    <w:abstractNumId w:val="59"/>
  </w:num>
  <w:num w:numId="90">
    <w:abstractNumId w:val="78"/>
  </w:num>
  <w:num w:numId="91">
    <w:abstractNumId w:val="38"/>
  </w:num>
  <w:num w:numId="92">
    <w:abstractNumId w:val="6"/>
  </w:num>
  <w:num w:numId="93">
    <w:abstractNumId w:val="99"/>
  </w:num>
  <w:num w:numId="94">
    <w:abstractNumId w:val="80"/>
  </w:num>
  <w:num w:numId="95">
    <w:abstractNumId w:val="63"/>
  </w:num>
  <w:num w:numId="96">
    <w:abstractNumId w:val="106"/>
  </w:num>
  <w:num w:numId="97">
    <w:abstractNumId w:val="54"/>
  </w:num>
  <w:num w:numId="98">
    <w:abstractNumId w:val="18"/>
  </w:num>
  <w:num w:numId="99">
    <w:abstractNumId w:val="77"/>
  </w:num>
  <w:num w:numId="100">
    <w:abstractNumId w:val="84"/>
  </w:num>
  <w:num w:numId="101">
    <w:abstractNumId w:val="57"/>
  </w:num>
  <w:num w:numId="102">
    <w:abstractNumId w:val="97"/>
  </w:num>
  <w:num w:numId="103">
    <w:abstractNumId w:val="108"/>
  </w:num>
  <w:num w:numId="104">
    <w:abstractNumId w:val="11"/>
  </w:num>
  <w:num w:numId="105">
    <w:abstractNumId w:val="8"/>
  </w:num>
  <w:num w:numId="106">
    <w:abstractNumId w:val="5"/>
  </w:num>
  <w:num w:numId="107">
    <w:abstractNumId w:val="24"/>
  </w:num>
  <w:num w:numId="108">
    <w:abstractNumId w:val="7"/>
  </w:num>
  <w:num w:numId="109">
    <w:abstractNumId w:val="22"/>
  </w:num>
  <w:num w:numId="110">
    <w:abstractNumId w:val="10"/>
  </w:num>
  <w:num w:numId="111">
    <w:abstractNumId w:val="43"/>
  </w:num>
  <w:num w:numId="112">
    <w:abstractNumId w:val="4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0E9D"/>
    <w:rsid w:val="00000CE4"/>
    <w:rsid w:val="00001470"/>
    <w:rsid w:val="00001D34"/>
    <w:rsid w:val="0000294A"/>
    <w:rsid w:val="00002D15"/>
    <w:rsid w:val="00003D47"/>
    <w:rsid w:val="000058F0"/>
    <w:rsid w:val="00005D49"/>
    <w:rsid w:val="00006D61"/>
    <w:rsid w:val="000071FA"/>
    <w:rsid w:val="0001243F"/>
    <w:rsid w:val="00012A7C"/>
    <w:rsid w:val="00012D19"/>
    <w:rsid w:val="00013E82"/>
    <w:rsid w:val="000143E2"/>
    <w:rsid w:val="00015A71"/>
    <w:rsid w:val="00015F9A"/>
    <w:rsid w:val="0001692D"/>
    <w:rsid w:val="0001720B"/>
    <w:rsid w:val="00017E95"/>
    <w:rsid w:val="000209EE"/>
    <w:rsid w:val="0002194D"/>
    <w:rsid w:val="00021D5C"/>
    <w:rsid w:val="00022457"/>
    <w:rsid w:val="000225A9"/>
    <w:rsid w:val="00023232"/>
    <w:rsid w:val="00024043"/>
    <w:rsid w:val="00024F8F"/>
    <w:rsid w:val="000262E8"/>
    <w:rsid w:val="00027286"/>
    <w:rsid w:val="00027774"/>
    <w:rsid w:val="000302EB"/>
    <w:rsid w:val="0003152C"/>
    <w:rsid w:val="000317EF"/>
    <w:rsid w:val="00031D65"/>
    <w:rsid w:val="000325BF"/>
    <w:rsid w:val="000345A5"/>
    <w:rsid w:val="00037033"/>
    <w:rsid w:val="0003771E"/>
    <w:rsid w:val="00040883"/>
    <w:rsid w:val="00041AF3"/>
    <w:rsid w:val="00042CB7"/>
    <w:rsid w:val="000434EA"/>
    <w:rsid w:val="00043558"/>
    <w:rsid w:val="00043565"/>
    <w:rsid w:val="00043AA0"/>
    <w:rsid w:val="0004484A"/>
    <w:rsid w:val="00044B0D"/>
    <w:rsid w:val="00045228"/>
    <w:rsid w:val="00045F4D"/>
    <w:rsid w:val="00046A73"/>
    <w:rsid w:val="00046B75"/>
    <w:rsid w:val="00046C00"/>
    <w:rsid w:val="00051017"/>
    <w:rsid w:val="00051EE4"/>
    <w:rsid w:val="0005269F"/>
    <w:rsid w:val="0005370E"/>
    <w:rsid w:val="0005389C"/>
    <w:rsid w:val="000540AE"/>
    <w:rsid w:val="0005450A"/>
    <w:rsid w:val="00054838"/>
    <w:rsid w:val="000555D7"/>
    <w:rsid w:val="00055EF3"/>
    <w:rsid w:val="00056C38"/>
    <w:rsid w:val="00056F1C"/>
    <w:rsid w:val="00057521"/>
    <w:rsid w:val="000605BA"/>
    <w:rsid w:val="00060C5E"/>
    <w:rsid w:val="00060F49"/>
    <w:rsid w:val="000615D7"/>
    <w:rsid w:val="00061A5E"/>
    <w:rsid w:val="00061EF2"/>
    <w:rsid w:val="000632AE"/>
    <w:rsid w:val="0006404E"/>
    <w:rsid w:val="000647BD"/>
    <w:rsid w:val="0006515F"/>
    <w:rsid w:val="00065BD1"/>
    <w:rsid w:val="00066369"/>
    <w:rsid w:val="00066BE7"/>
    <w:rsid w:val="000672AE"/>
    <w:rsid w:val="00070B32"/>
    <w:rsid w:val="00071871"/>
    <w:rsid w:val="000730FA"/>
    <w:rsid w:val="00073235"/>
    <w:rsid w:val="00074A55"/>
    <w:rsid w:val="00074B38"/>
    <w:rsid w:val="00074F98"/>
    <w:rsid w:val="000777D5"/>
    <w:rsid w:val="0008020D"/>
    <w:rsid w:val="00082486"/>
    <w:rsid w:val="000830BA"/>
    <w:rsid w:val="00084D8F"/>
    <w:rsid w:val="000859C8"/>
    <w:rsid w:val="0008653F"/>
    <w:rsid w:val="00086B13"/>
    <w:rsid w:val="0008769D"/>
    <w:rsid w:val="00087CDA"/>
    <w:rsid w:val="00087CE3"/>
    <w:rsid w:val="00090A3F"/>
    <w:rsid w:val="00091D0D"/>
    <w:rsid w:val="00092460"/>
    <w:rsid w:val="00092F19"/>
    <w:rsid w:val="00094151"/>
    <w:rsid w:val="000949FA"/>
    <w:rsid w:val="000955D0"/>
    <w:rsid w:val="00095AA1"/>
    <w:rsid w:val="0009648B"/>
    <w:rsid w:val="000968B5"/>
    <w:rsid w:val="00096DF7"/>
    <w:rsid w:val="00096F3D"/>
    <w:rsid w:val="00097013"/>
    <w:rsid w:val="0009709E"/>
    <w:rsid w:val="000A0951"/>
    <w:rsid w:val="000A22C4"/>
    <w:rsid w:val="000A2604"/>
    <w:rsid w:val="000A2ED2"/>
    <w:rsid w:val="000A3B04"/>
    <w:rsid w:val="000A4019"/>
    <w:rsid w:val="000A4329"/>
    <w:rsid w:val="000A4D07"/>
    <w:rsid w:val="000A54EC"/>
    <w:rsid w:val="000A7756"/>
    <w:rsid w:val="000B04A5"/>
    <w:rsid w:val="000B0D44"/>
    <w:rsid w:val="000B1FB8"/>
    <w:rsid w:val="000B2D0A"/>
    <w:rsid w:val="000B3164"/>
    <w:rsid w:val="000B5784"/>
    <w:rsid w:val="000B5A0E"/>
    <w:rsid w:val="000B5C80"/>
    <w:rsid w:val="000B7349"/>
    <w:rsid w:val="000C071E"/>
    <w:rsid w:val="000C0E43"/>
    <w:rsid w:val="000C15B3"/>
    <w:rsid w:val="000C2020"/>
    <w:rsid w:val="000C30F9"/>
    <w:rsid w:val="000C316A"/>
    <w:rsid w:val="000C332E"/>
    <w:rsid w:val="000C34DF"/>
    <w:rsid w:val="000C40FE"/>
    <w:rsid w:val="000C435E"/>
    <w:rsid w:val="000C4433"/>
    <w:rsid w:val="000C625C"/>
    <w:rsid w:val="000C6380"/>
    <w:rsid w:val="000C6867"/>
    <w:rsid w:val="000C7760"/>
    <w:rsid w:val="000D017C"/>
    <w:rsid w:val="000D14F5"/>
    <w:rsid w:val="000D20F8"/>
    <w:rsid w:val="000D27E3"/>
    <w:rsid w:val="000D2902"/>
    <w:rsid w:val="000D35E7"/>
    <w:rsid w:val="000D482E"/>
    <w:rsid w:val="000D488F"/>
    <w:rsid w:val="000D4944"/>
    <w:rsid w:val="000D55D1"/>
    <w:rsid w:val="000D62AD"/>
    <w:rsid w:val="000D679F"/>
    <w:rsid w:val="000D7168"/>
    <w:rsid w:val="000D72F1"/>
    <w:rsid w:val="000E17C4"/>
    <w:rsid w:val="000E2233"/>
    <w:rsid w:val="000E295A"/>
    <w:rsid w:val="000E3755"/>
    <w:rsid w:val="000E4C2B"/>
    <w:rsid w:val="000E554B"/>
    <w:rsid w:val="000E6780"/>
    <w:rsid w:val="000E7643"/>
    <w:rsid w:val="000E7B89"/>
    <w:rsid w:val="000F0CA5"/>
    <w:rsid w:val="000F108E"/>
    <w:rsid w:val="000F1368"/>
    <w:rsid w:val="000F1512"/>
    <w:rsid w:val="000F24BC"/>
    <w:rsid w:val="000F25C9"/>
    <w:rsid w:val="000F2BF5"/>
    <w:rsid w:val="000F2D0F"/>
    <w:rsid w:val="000F33DC"/>
    <w:rsid w:val="000F3CA1"/>
    <w:rsid w:val="000F4EBC"/>
    <w:rsid w:val="000F5AB9"/>
    <w:rsid w:val="000F7AD4"/>
    <w:rsid w:val="0010243D"/>
    <w:rsid w:val="0010325B"/>
    <w:rsid w:val="001036E8"/>
    <w:rsid w:val="00103AC8"/>
    <w:rsid w:val="0010456A"/>
    <w:rsid w:val="00104870"/>
    <w:rsid w:val="00104F30"/>
    <w:rsid w:val="0010512A"/>
    <w:rsid w:val="00106EBE"/>
    <w:rsid w:val="001070A3"/>
    <w:rsid w:val="0010720C"/>
    <w:rsid w:val="00110B0F"/>
    <w:rsid w:val="001122D8"/>
    <w:rsid w:val="001124B7"/>
    <w:rsid w:val="00113BF9"/>
    <w:rsid w:val="00117EA4"/>
    <w:rsid w:val="00120394"/>
    <w:rsid w:val="00120E3F"/>
    <w:rsid w:val="001216BE"/>
    <w:rsid w:val="00121FCF"/>
    <w:rsid w:val="001239A4"/>
    <w:rsid w:val="001244AB"/>
    <w:rsid w:val="001245CE"/>
    <w:rsid w:val="00126703"/>
    <w:rsid w:val="00127982"/>
    <w:rsid w:val="0013052C"/>
    <w:rsid w:val="00130946"/>
    <w:rsid w:val="00130B5E"/>
    <w:rsid w:val="0013113E"/>
    <w:rsid w:val="0013142D"/>
    <w:rsid w:val="00132043"/>
    <w:rsid w:val="001328D9"/>
    <w:rsid w:val="001329AD"/>
    <w:rsid w:val="00132C60"/>
    <w:rsid w:val="00134086"/>
    <w:rsid w:val="00135095"/>
    <w:rsid w:val="00135CBC"/>
    <w:rsid w:val="001368A0"/>
    <w:rsid w:val="00136D6E"/>
    <w:rsid w:val="00137517"/>
    <w:rsid w:val="00137FEF"/>
    <w:rsid w:val="0014014A"/>
    <w:rsid w:val="001417ED"/>
    <w:rsid w:val="00141E03"/>
    <w:rsid w:val="001432C9"/>
    <w:rsid w:val="00145068"/>
    <w:rsid w:val="001458DF"/>
    <w:rsid w:val="00146F1B"/>
    <w:rsid w:val="00150B05"/>
    <w:rsid w:val="00150D12"/>
    <w:rsid w:val="0015150C"/>
    <w:rsid w:val="00151FF1"/>
    <w:rsid w:val="0015253B"/>
    <w:rsid w:val="00152B45"/>
    <w:rsid w:val="0015374C"/>
    <w:rsid w:val="00154910"/>
    <w:rsid w:val="00155F03"/>
    <w:rsid w:val="001568E4"/>
    <w:rsid w:val="00156A3B"/>
    <w:rsid w:val="00157A28"/>
    <w:rsid w:val="001602B1"/>
    <w:rsid w:val="00160B32"/>
    <w:rsid w:val="00161750"/>
    <w:rsid w:val="00163460"/>
    <w:rsid w:val="00165013"/>
    <w:rsid w:val="00165209"/>
    <w:rsid w:val="0016540F"/>
    <w:rsid w:val="001655DA"/>
    <w:rsid w:val="00167D79"/>
    <w:rsid w:val="0017028A"/>
    <w:rsid w:val="00170571"/>
    <w:rsid w:val="001706ED"/>
    <w:rsid w:val="00172B1B"/>
    <w:rsid w:val="00173D64"/>
    <w:rsid w:val="00175388"/>
    <w:rsid w:val="0017593E"/>
    <w:rsid w:val="00175F67"/>
    <w:rsid w:val="00176751"/>
    <w:rsid w:val="00181169"/>
    <w:rsid w:val="00181386"/>
    <w:rsid w:val="00181AFE"/>
    <w:rsid w:val="001825A9"/>
    <w:rsid w:val="00182C55"/>
    <w:rsid w:val="0018470F"/>
    <w:rsid w:val="00184E64"/>
    <w:rsid w:val="00185287"/>
    <w:rsid w:val="00185754"/>
    <w:rsid w:val="00185D5B"/>
    <w:rsid w:val="00186963"/>
    <w:rsid w:val="00187476"/>
    <w:rsid w:val="00190EE8"/>
    <w:rsid w:val="0019121F"/>
    <w:rsid w:val="001918F0"/>
    <w:rsid w:val="00191C0F"/>
    <w:rsid w:val="001925DE"/>
    <w:rsid w:val="00192BF1"/>
    <w:rsid w:val="00192E5B"/>
    <w:rsid w:val="001939B1"/>
    <w:rsid w:val="00194251"/>
    <w:rsid w:val="00195ACB"/>
    <w:rsid w:val="00195DEA"/>
    <w:rsid w:val="0019737B"/>
    <w:rsid w:val="001A1560"/>
    <w:rsid w:val="001A2B65"/>
    <w:rsid w:val="001A4D3B"/>
    <w:rsid w:val="001A552D"/>
    <w:rsid w:val="001A55A1"/>
    <w:rsid w:val="001A7562"/>
    <w:rsid w:val="001B1890"/>
    <w:rsid w:val="001B1CD7"/>
    <w:rsid w:val="001B39A7"/>
    <w:rsid w:val="001B3E34"/>
    <w:rsid w:val="001B457F"/>
    <w:rsid w:val="001B5461"/>
    <w:rsid w:val="001B5DF3"/>
    <w:rsid w:val="001C0863"/>
    <w:rsid w:val="001C0A86"/>
    <w:rsid w:val="001C1A35"/>
    <w:rsid w:val="001C2A14"/>
    <w:rsid w:val="001C36CD"/>
    <w:rsid w:val="001C3FC5"/>
    <w:rsid w:val="001C6098"/>
    <w:rsid w:val="001C6A86"/>
    <w:rsid w:val="001C6BB9"/>
    <w:rsid w:val="001C6ECD"/>
    <w:rsid w:val="001D0A71"/>
    <w:rsid w:val="001D1079"/>
    <w:rsid w:val="001D16F0"/>
    <w:rsid w:val="001D25C4"/>
    <w:rsid w:val="001D539B"/>
    <w:rsid w:val="001D5AB5"/>
    <w:rsid w:val="001D6032"/>
    <w:rsid w:val="001D7328"/>
    <w:rsid w:val="001D7A48"/>
    <w:rsid w:val="001E1E9E"/>
    <w:rsid w:val="001E20ED"/>
    <w:rsid w:val="001E360D"/>
    <w:rsid w:val="001E370F"/>
    <w:rsid w:val="001E43C7"/>
    <w:rsid w:val="001E644B"/>
    <w:rsid w:val="001E752E"/>
    <w:rsid w:val="001E7BF9"/>
    <w:rsid w:val="001E7F75"/>
    <w:rsid w:val="001F0358"/>
    <w:rsid w:val="001F06ED"/>
    <w:rsid w:val="001F26E3"/>
    <w:rsid w:val="001F4CB9"/>
    <w:rsid w:val="001F5710"/>
    <w:rsid w:val="001F6089"/>
    <w:rsid w:val="001F60C4"/>
    <w:rsid w:val="001F74ED"/>
    <w:rsid w:val="001F7639"/>
    <w:rsid w:val="001F7F6F"/>
    <w:rsid w:val="00200122"/>
    <w:rsid w:val="00200874"/>
    <w:rsid w:val="002028A2"/>
    <w:rsid w:val="002032AC"/>
    <w:rsid w:val="00203781"/>
    <w:rsid w:val="00205905"/>
    <w:rsid w:val="00205931"/>
    <w:rsid w:val="00206D7D"/>
    <w:rsid w:val="00207286"/>
    <w:rsid w:val="0021002A"/>
    <w:rsid w:val="002113EE"/>
    <w:rsid w:val="00211C16"/>
    <w:rsid w:val="00212255"/>
    <w:rsid w:val="0021404B"/>
    <w:rsid w:val="00215AC2"/>
    <w:rsid w:val="002168E4"/>
    <w:rsid w:val="00220B42"/>
    <w:rsid w:val="00222278"/>
    <w:rsid w:val="002236D3"/>
    <w:rsid w:val="0022746D"/>
    <w:rsid w:val="002303A2"/>
    <w:rsid w:val="00230F0B"/>
    <w:rsid w:val="002311E8"/>
    <w:rsid w:val="002314D7"/>
    <w:rsid w:val="002314F9"/>
    <w:rsid w:val="00233740"/>
    <w:rsid w:val="00233E6B"/>
    <w:rsid w:val="00234206"/>
    <w:rsid w:val="00234B5D"/>
    <w:rsid w:val="00234D1A"/>
    <w:rsid w:val="00235524"/>
    <w:rsid w:val="00236229"/>
    <w:rsid w:val="00236E8E"/>
    <w:rsid w:val="0023740E"/>
    <w:rsid w:val="00241205"/>
    <w:rsid w:val="00242A82"/>
    <w:rsid w:val="00242D4E"/>
    <w:rsid w:val="0024363F"/>
    <w:rsid w:val="00243676"/>
    <w:rsid w:val="00245164"/>
    <w:rsid w:val="0024647A"/>
    <w:rsid w:val="00247F4F"/>
    <w:rsid w:val="002519BD"/>
    <w:rsid w:val="00251C26"/>
    <w:rsid w:val="00252AD4"/>
    <w:rsid w:val="00252DD9"/>
    <w:rsid w:val="00253092"/>
    <w:rsid w:val="00253591"/>
    <w:rsid w:val="00253A84"/>
    <w:rsid w:val="002541C1"/>
    <w:rsid w:val="002547A8"/>
    <w:rsid w:val="00255458"/>
    <w:rsid w:val="002566D7"/>
    <w:rsid w:val="00256F8A"/>
    <w:rsid w:val="00257930"/>
    <w:rsid w:val="002615E3"/>
    <w:rsid w:val="0026327A"/>
    <w:rsid w:val="002632FA"/>
    <w:rsid w:val="0026558F"/>
    <w:rsid w:val="002656BE"/>
    <w:rsid w:val="00267002"/>
    <w:rsid w:val="0026761B"/>
    <w:rsid w:val="002700BE"/>
    <w:rsid w:val="0027065B"/>
    <w:rsid w:val="0027128F"/>
    <w:rsid w:val="0027197F"/>
    <w:rsid w:val="00272D97"/>
    <w:rsid w:val="00273313"/>
    <w:rsid w:val="00273ECB"/>
    <w:rsid w:val="00274FCC"/>
    <w:rsid w:val="00275A98"/>
    <w:rsid w:val="00275B01"/>
    <w:rsid w:val="00275E77"/>
    <w:rsid w:val="00277961"/>
    <w:rsid w:val="0028200F"/>
    <w:rsid w:val="002841FF"/>
    <w:rsid w:val="0028442E"/>
    <w:rsid w:val="00284AC2"/>
    <w:rsid w:val="002853B4"/>
    <w:rsid w:val="00286BE8"/>
    <w:rsid w:val="002873CD"/>
    <w:rsid w:val="002879D6"/>
    <w:rsid w:val="0029187B"/>
    <w:rsid w:val="00292686"/>
    <w:rsid w:val="00292932"/>
    <w:rsid w:val="00292E0E"/>
    <w:rsid w:val="002932F4"/>
    <w:rsid w:val="00294270"/>
    <w:rsid w:val="0029562C"/>
    <w:rsid w:val="00295C2F"/>
    <w:rsid w:val="00296490"/>
    <w:rsid w:val="00296E52"/>
    <w:rsid w:val="0029764E"/>
    <w:rsid w:val="002A0143"/>
    <w:rsid w:val="002A095F"/>
    <w:rsid w:val="002A0AF2"/>
    <w:rsid w:val="002A1130"/>
    <w:rsid w:val="002A2485"/>
    <w:rsid w:val="002A337C"/>
    <w:rsid w:val="002A4511"/>
    <w:rsid w:val="002A48A7"/>
    <w:rsid w:val="002A4BF3"/>
    <w:rsid w:val="002A60BB"/>
    <w:rsid w:val="002A66E9"/>
    <w:rsid w:val="002A6A20"/>
    <w:rsid w:val="002A74D8"/>
    <w:rsid w:val="002A781A"/>
    <w:rsid w:val="002A7B3C"/>
    <w:rsid w:val="002B21CD"/>
    <w:rsid w:val="002B332C"/>
    <w:rsid w:val="002B3CCC"/>
    <w:rsid w:val="002B3E80"/>
    <w:rsid w:val="002B46F5"/>
    <w:rsid w:val="002B50B9"/>
    <w:rsid w:val="002B5E89"/>
    <w:rsid w:val="002B6B72"/>
    <w:rsid w:val="002B6C41"/>
    <w:rsid w:val="002B74FA"/>
    <w:rsid w:val="002B7F11"/>
    <w:rsid w:val="002B7F49"/>
    <w:rsid w:val="002C1A59"/>
    <w:rsid w:val="002C270C"/>
    <w:rsid w:val="002C289F"/>
    <w:rsid w:val="002C2F43"/>
    <w:rsid w:val="002C41FF"/>
    <w:rsid w:val="002C4A8D"/>
    <w:rsid w:val="002C531B"/>
    <w:rsid w:val="002C588F"/>
    <w:rsid w:val="002C6865"/>
    <w:rsid w:val="002C6A2E"/>
    <w:rsid w:val="002C6B49"/>
    <w:rsid w:val="002C741B"/>
    <w:rsid w:val="002C74ED"/>
    <w:rsid w:val="002D050E"/>
    <w:rsid w:val="002D05A7"/>
    <w:rsid w:val="002D0A13"/>
    <w:rsid w:val="002D0A43"/>
    <w:rsid w:val="002D1D33"/>
    <w:rsid w:val="002D2A77"/>
    <w:rsid w:val="002D2F2B"/>
    <w:rsid w:val="002D3F7A"/>
    <w:rsid w:val="002D4020"/>
    <w:rsid w:val="002D5597"/>
    <w:rsid w:val="002D58C0"/>
    <w:rsid w:val="002D78A7"/>
    <w:rsid w:val="002E083F"/>
    <w:rsid w:val="002E10B5"/>
    <w:rsid w:val="002E236F"/>
    <w:rsid w:val="002E2727"/>
    <w:rsid w:val="002E330E"/>
    <w:rsid w:val="002E479D"/>
    <w:rsid w:val="002E54B2"/>
    <w:rsid w:val="002E5949"/>
    <w:rsid w:val="002E5BC8"/>
    <w:rsid w:val="002E77BC"/>
    <w:rsid w:val="002E7DB0"/>
    <w:rsid w:val="002F0C46"/>
    <w:rsid w:val="002F0DD4"/>
    <w:rsid w:val="002F2574"/>
    <w:rsid w:val="002F42F4"/>
    <w:rsid w:val="002F442C"/>
    <w:rsid w:val="002F4524"/>
    <w:rsid w:val="002F49FA"/>
    <w:rsid w:val="002F511B"/>
    <w:rsid w:val="002F51AC"/>
    <w:rsid w:val="002F55D8"/>
    <w:rsid w:val="002F5BFB"/>
    <w:rsid w:val="002F660C"/>
    <w:rsid w:val="002F6CA8"/>
    <w:rsid w:val="002F6E6A"/>
    <w:rsid w:val="002F6E7E"/>
    <w:rsid w:val="002F7139"/>
    <w:rsid w:val="002F77C3"/>
    <w:rsid w:val="002F7C95"/>
    <w:rsid w:val="00300AA7"/>
    <w:rsid w:val="003013D5"/>
    <w:rsid w:val="00302BE4"/>
    <w:rsid w:val="003030E9"/>
    <w:rsid w:val="00303D4B"/>
    <w:rsid w:val="00303DC3"/>
    <w:rsid w:val="00307526"/>
    <w:rsid w:val="00307CAB"/>
    <w:rsid w:val="00307D60"/>
    <w:rsid w:val="00307F4B"/>
    <w:rsid w:val="00310807"/>
    <w:rsid w:val="00310A76"/>
    <w:rsid w:val="00310DD1"/>
    <w:rsid w:val="00311E7F"/>
    <w:rsid w:val="003122F8"/>
    <w:rsid w:val="003132ED"/>
    <w:rsid w:val="003146FE"/>
    <w:rsid w:val="003150B2"/>
    <w:rsid w:val="00316A4B"/>
    <w:rsid w:val="00320185"/>
    <w:rsid w:val="0032040A"/>
    <w:rsid w:val="00320648"/>
    <w:rsid w:val="00323775"/>
    <w:rsid w:val="00324164"/>
    <w:rsid w:val="00324525"/>
    <w:rsid w:val="00325FA0"/>
    <w:rsid w:val="003265D7"/>
    <w:rsid w:val="00327835"/>
    <w:rsid w:val="00330263"/>
    <w:rsid w:val="003311C1"/>
    <w:rsid w:val="00331DD1"/>
    <w:rsid w:val="003336A7"/>
    <w:rsid w:val="003338F8"/>
    <w:rsid w:val="00333F16"/>
    <w:rsid w:val="0033402F"/>
    <w:rsid w:val="003342A5"/>
    <w:rsid w:val="00334F63"/>
    <w:rsid w:val="00335656"/>
    <w:rsid w:val="003356F1"/>
    <w:rsid w:val="00340976"/>
    <w:rsid w:val="00340A58"/>
    <w:rsid w:val="0034124B"/>
    <w:rsid w:val="00342176"/>
    <w:rsid w:val="003425DD"/>
    <w:rsid w:val="00343396"/>
    <w:rsid w:val="00343911"/>
    <w:rsid w:val="00343A17"/>
    <w:rsid w:val="00346072"/>
    <w:rsid w:val="00346489"/>
    <w:rsid w:val="00350030"/>
    <w:rsid w:val="0035084A"/>
    <w:rsid w:val="003515C1"/>
    <w:rsid w:val="003519CC"/>
    <w:rsid w:val="003537BA"/>
    <w:rsid w:val="00353F1E"/>
    <w:rsid w:val="00354E9A"/>
    <w:rsid w:val="00357794"/>
    <w:rsid w:val="00360B89"/>
    <w:rsid w:val="00361F8E"/>
    <w:rsid w:val="003620AF"/>
    <w:rsid w:val="0036327A"/>
    <w:rsid w:val="003632B0"/>
    <w:rsid w:val="00363456"/>
    <w:rsid w:val="003640B2"/>
    <w:rsid w:val="00364103"/>
    <w:rsid w:val="00366115"/>
    <w:rsid w:val="003663A5"/>
    <w:rsid w:val="003677FC"/>
    <w:rsid w:val="003712B5"/>
    <w:rsid w:val="00371318"/>
    <w:rsid w:val="003722B8"/>
    <w:rsid w:val="00372857"/>
    <w:rsid w:val="00374718"/>
    <w:rsid w:val="0037536F"/>
    <w:rsid w:val="0037583A"/>
    <w:rsid w:val="00380389"/>
    <w:rsid w:val="00381834"/>
    <w:rsid w:val="00381D19"/>
    <w:rsid w:val="00382883"/>
    <w:rsid w:val="00382BB0"/>
    <w:rsid w:val="00383741"/>
    <w:rsid w:val="00383CB6"/>
    <w:rsid w:val="0038421F"/>
    <w:rsid w:val="00384C3E"/>
    <w:rsid w:val="00384CD7"/>
    <w:rsid w:val="00384D03"/>
    <w:rsid w:val="003850F0"/>
    <w:rsid w:val="003855F0"/>
    <w:rsid w:val="00385750"/>
    <w:rsid w:val="00387644"/>
    <w:rsid w:val="00387CDF"/>
    <w:rsid w:val="00391142"/>
    <w:rsid w:val="003913AB"/>
    <w:rsid w:val="00391631"/>
    <w:rsid w:val="003918B0"/>
    <w:rsid w:val="00391BE5"/>
    <w:rsid w:val="003926DE"/>
    <w:rsid w:val="00394013"/>
    <w:rsid w:val="0039464C"/>
    <w:rsid w:val="0039553A"/>
    <w:rsid w:val="00396613"/>
    <w:rsid w:val="00397307"/>
    <w:rsid w:val="003A017D"/>
    <w:rsid w:val="003A1321"/>
    <w:rsid w:val="003A1EB7"/>
    <w:rsid w:val="003A21F6"/>
    <w:rsid w:val="003A2882"/>
    <w:rsid w:val="003A2980"/>
    <w:rsid w:val="003A2988"/>
    <w:rsid w:val="003A29A4"/>
    <w:rsid w:val="003A39B4"/>
    <w:rsid w:val="003A4420"/>
    <w:rsid w:val="003A4CAC"/>
    <w:rsid w:val="003A5026"/>
    <w:rsid w:val="003A552F"/>
    <w:rsid w:val="003A564C"/>
    <w:rsid w:val="003A76C4"/>
    <w:rsid w:val="003B0128"/>
    <w:rsid w:val="003B0845"/>
    <w:rsid w:val="003B0CC0"/>
    <w:rsid w:val="003B11B7"/>
    <w:rsid w:val="003B1881"/>
    <w:rsid w:val="003B1FC6"/>
    <w:rsid w:val="003B4018"/>
    <w:rsid w:val="003B4207"/>
    <w:rsid w:val="003B449F"/>
    <w:rsid w:val="003B515C"/>
    <w:rsid w:val="003B5574"/>
    <w:rsid w:val="003B63E2"/>
    <w:rsid w:val="003B6647"/>
    <w:rsid w:val="003B7F44"/>
    <w:rsid w:val="003C0B4E"/>
    <w:rsid w:val="003C1777"/>
    <w:rsid w:val="003C3F8B"/>
    <w:rsid w:val="003C4242"/>
    <w:rsid w:val="003C43EC"/>
    <w:rsid w:val="003C4CD3"/>
    <w:rsid w:val="003C5D63"/>
    <w:rsid w:val="003C5D96"/>
    <w:rsid w:val="003C6926"/>
    <w:rsid w:val="003C7780"/>
    <w:rsid w:val="003C7DF5"/>
    <w:rsid w:val="003D15B1"/>
    <w:rsid w:val="003D190F"/>
    <w:rsid w:val="003D2D66"/>
    <w:rsid w:val="003D3C3A"/>
    <w:rsid w:val="003D55DB"/>
    <w:rsid w:val="003E037C"/>
    <w:rsid w:val="003E382D"/>
    <w:rsid w:val="003E3C76"/>
    <w:rsid w:val="003E3F88"/>
    <w:rsid w:val="003E4690"/>
    <w:rsid w:val="003E527D"/>
    <w:rsid w:val="003E56B2"/>
    <w:rsid w:val="003E5C87"/>
    <w:rsid w:val="003E676F"/>
    <w:rsid w:val="003E6ED2"/>
    <w:rsid w:val="003F0548"/>
    <w:rsid w:val="003F077A"/>
    <w:rsid w:val="003F0A15"/>
    <w:rsid w:val="003F1FBB"/>
    <w:rsid w:val="003F3932"/>
    <w:rsid w:val="003F40DF"/>
    <w:rsid w:val="003F4F1E"/>
    <w:rsid w:val="003F53CB"/>
    <w:rsid w:val="003F5E00"/>
    <w:rsid w:val="003F629A"/>
    <w:rsid w:val="003F63C7"/>
    <w:rsid w:val="003F66FB"/>
    <w:rsid w:val="003F6E2B"/>
    <w:rsid w:val="003F771E"/>
    <w:rsid w:val="003F7778"/>
    <w:rsid w:val="003F7A94"/>
    <w:rsid w:val="003F7E0D"/>
    <w:rsid w:val="00400396"/>
    <w:rsid w:val="00400AD7"/>
    <w:rsid w:val="004017D4"/>
    <w:rsid w:val="0040199F"/>
    <w:rsid w:val="00401F7B"/>
    <w:rsid w:val="004023AA"/>
    <w:rsid w:val="004028AA"/>
    <w:rsid w:val="004029B5"/>
    <w:rsid w:val="00402A89"/>
    <w:rsid w:val="0040318C"/>
    <w:rsid w:val="00405EE1"/>
    <w:rsid w:val="004075F9"/>
    <w:rsid w:val="0040790A"/>
    <w:rsid w:val="0041000E"/>
    <w:rsid w:val="00410067"/>
    <w:rsid w:val="00410D55"/>
    <w:rsid w:val="0041187A"/>
    <w:rsid w:val="004118AD"/>
    <w:rsid w:val="004119D4"/>
    <w:rsid w:val="00411CB4"/>
    <w:rsid w:val="00412932"/>
    <w:rsid w:val="00412E54"/>
    <w:rsid w:val="00412F05"/>
    <w:rsid w:val="00413E8A"/>
    <w:rsid w:val="00414CE9"/>
    <w:rsid w:val="00415F38"/>
    <w:rsid w:val="00420250"/>
    <w:rsid w:val="00421093"/>
    <w:rsid w:val="004234BE"/>
    <w:rsid w:val="00423924"/>
    <w:rsid w:val="00423E2A"/>
    <w:rsid w:val="00423E39"/>
    <w:rsid w:val="00424433"/>
    <w:rsid w:val="00424DB6"/>
    <w:rsid w:val="00424E8E"/>
    <w:rsid w:val="0042527E"/>
    <w:rsid w:val="00425E0D"/>
    <w:rsid w:val="00426595"/>
    <w:rsid w:val="00426AAD"/>
    <w:rsid w:val="00427170"/>
    <w:rsid w:val="004275DA"/>
    <w:rsid w:val="00431171"/>
    <w:rsid w:val="004315E5"/>
    <w:rsid w:val="0043167C"/>
    <w:rsid w:val="00431F3A"/>
    <w:rsid w:val="004326DD"/>
    <w:rsid w:val="00434371"/>
    <w:rsid w:val="0043756B"/>
    <w:rsid w:val="004375A3"/>
    <w:rsid w:val="00437715"/>
    <w:rsid w:val="004407E1"/>
    <w:rsid w:val="00440C0A"/>
    <w:rsid w:val="004411FA"/>
    <w:rsid w:val="00442E4D"/>
    <w:rsid w:val="00443D00"/>
    <w:rsid w:val="00443FE6"/>
    <w:rsid w:val="00444D49"/>
    <w:rsid w:val="00445079"/>
    <w:rsid w:val="00445137"/>
    <w:rsid w:val="00447281"/>
    <w:rsid w:val="004474A8"/>
    <w:rsid w:val="00450554"/>
    <w:rsid w:val="00450601"/>
    <w:rsid w:val="004506E8"/>
    <w:rsid w:val="00450814"/>
    <w:rsid w:val="00450963"/>
    <w:rsid w:val="004512BA"/>
    <w:rsid w:val="00451D68"/>
    <w:rsid w:val="004520B4"/>
    <w:rsid w:val="004529F5"/>
    <w:rsid w:val="00455086"/>
    <w:rsid w:val="004554E5"/>
    <w:rsid w:val="004571FE"/>
    <w:rsid w:val="004574A3"/>
    <w:rsid w:val="0045758D"/>
    <w:rsid w:val="00457A64"/>
    <w:rsid w:val="0046067C"/>
    <w:rsid w:val="004616BB"/>
    <w:rsid w:val="004655C0"/>
    <w:rsid w:val="00465B7E"/>
    <w:rsid w:val="00465C6A"/>
    <w:rsid w:val="00466B8C"/>
    <w:rsid w:val="00470328"/>
    <w:rsid w:val="00470A8D"/>
    <w:rsid w:val="00471292"/>
    <w:rsid w:val="004715B7"/>
    <w:rsid w:val="0047185A"/>
    <w:rsid w:val="0047339A"/>
    <w:rsid w:val="00473F3C"/>
    <w:rsid w:val="00475D15"/>
    <w:rsid w:val="004764A4"/>
    <w:rsid w:val="004772B2"/>
    <w:rsid w:val="00477A46"/>
    <w:rsid w:val="0048012E"/>
    <w:rsid w:val="0048102E"/>
    <w:rsid w:val="00481BAF"/>
    <w:rsid w:val="00481FDB"/>
    <w:rsid w:val="00482862"/>
    <w:rsid w:val="00482D1D"/>
    <w:rsid w:val="00483496"/>
    <w:rsid w:val="00483F50"/>
    <w:rsid w:val="00483FA0"/>
    <w:rsid w:val="00484E76"/>
    <w:rsid w:val="004850E0"/>
    <w:rsid w:val="004859E5"/>
    <w:rsid w:val="00486268"/>
    <w:rsid w:val="0049094D"/>
    <w:rsid w:val="004911E6"/>
    <w:rsid w:val="0049121B"/>
    <w:rsid w:val="0049147E"/>
    <w:rsid w:val="00491ADC"/>
    <w:rsid w:val="00492B2C"/>
    <w:rsid w:val="00492D72"/>
    <w:rsid w:val="004948C1"/>
    <w:rsid w:val="004955ED"/>
    <w:rsid w:val="004957FE"/>
    <w:rsid w:val="00495B4F"/>
    <w:rsid w:val="00495D19"/>
    <w:rsid w:val="0049635D"/>
    <w:rsid w:val="00496496"/>
    <w:rsid w:val="004A0086"/>
    <w:rsid w:val="004A05C3"/>
    <w:rsid w:val="004A0D1A"/>
    <w:rsid w:val="004A172B"/>
    <w:rsid w:val="004A1A03"/>
    <w:rsid w:val="004A1D35"/>
    <w:rsid w:val="004A2849"/>
    <w:rsid w:val="004A3D2A"/>
    <w:rsid w:val="004A4BFD"/>
    <w:rsid w:val="004A62DA"/>
    <w:rsid w:val="004A637E"/>
    <w:rsid w:val="004A7576"/>
    <w:rsid w:val="004A764E"/>
    <w:rsid w:val="004A7813"/>
    <w:rsid w:val="004B024C"/>
    <w:rsid w:val="004B0726"/>
    <w:rsid w:val="004B0C5B"/>
    <w:rsid w:val="004B1860"/>
    <w:rsid w:val="004B1AE8"/>
    <w:rsid w:val="004B1CBE"/>
    <w:rsid w:val="004B1FF3"/>
    <w:rsid w:val="004B3B49"/>
    <w:rsid w:val="004B3C84"/>
    <w:rsid w:val="004B3FA6"/>
    <w:rsid w:val="004B4B94"/>
    <w:rsid w:val="004B4EBF"/>
    <w:rsid w:val="004B5234"/>
    <w:rsid w:val="004B6AE2"/>
    <w:rsid w:val="004B6C94"/>
    <w:rsid w:val="004B764D"/>
    <w:rsid w:val="004C0815"/>
    <w:rsid w:val="004C094B"/>
    <w:rsid w:val="004C1382"/>
    <w:rsid w:val="004C5AFE"/>
    <w:rsid w:val="004C68A7"/>
    <w:rsid w:val="004C7ADF"/>
    <w:rsid w:val="004C7C3A"/>
    <w:rsid w:val="004D1331"/>
    <w:rsid w:val="004D3C3F"/>
    <w:rsid w:val="004D3C96"/>
    <w:rsid w:val="004D4956"/>
    <w:rsid w:val="004D4CF7"/>
    <w:rsid w:val="004D68ED"/>
    <w:rsid w:val="004D6DF7"/>
    <w:rsid w:val="004D6FEE"/>
    <w:rsid w:val="004D7B45"/>
    <w:rsid w:val="004D7DA9"/>
    <w:rsid w:val="004D7DAE"/>
    <w:rsid w:val="004E0177"/>
    <w:rsid w:val="004E0E25"/>
    <w:rsid w:val="004E19D2"/>
    <w:rsid w:val="004E1AB4"/>
    <w:rsid w:val="004E2466"/>
    <w:rsid w:val="004E27F9"/>
    <w:rsid w:val="004E42DE"/>
    <w:rsid w:val="004E625E"/>
    <w:rsid w:val="004E7599"/>
    <w:rsid w:val="004E78F7"/>
    <w:rsid w:val="004F0481"/>
    <w:rsid w:val="004F0AE3"/>
    <w:rsid w:val="004F0BE1"/>
    <w:rsid w:val="004F12A8"/>
    <w:rsid w:val="004F2683"/>
    <w:rsid w:val="004F3672"/>
    <w:rsid w:val="004F3ED2"/>
    <w:rsid w:val="004F4E07"/>
    <w:rsid w:val="004F517C"/>
    <w:rsid w:val="004F5675"/>
    <w:rsid w:val="004F5E03"/>
    <w:rsid w:val="004F5F9C"/>
    <w:rsid w:val="004F736C"/>
    <w:rsid w:val="004F7911"/>
    <w:rsid w:val="005005D5"/>
    <w:rsid w:val="00500A65"/>
    <w:rsid w:val="0050225B"/>
    <w:rsid w:val="00502BB6"/>
    <w:rsid w:val="0050436C"/>
    <w:rsid w:val="00504DE2"/>
    <w:rsid w:val="005053EE"/>
    <w:rsid w:val="00505649"/>
    <w:rsid w:val="005058C9"/>
    <w:rsid w:val="005061E9"/>
    <w:rsid w:val="00506DB4"/>
    <w:rsid w:val="00506FE2"/>
    <w:rsid w:val="00507049"/>
    <w:rsid w:val="00510097"/>
    <w:rsid w:val="00510862"/>
    <w:rsid w:val="00511E1B"/>
    <w:rsid w:val="005131C9"/>
    <w:rsid w:val="005136A2"/>
    <w:rsid w:val="00514DCA"/>
    <w:rsid w:val="005173DA"/>
    <w:rsid w:val="00517935"/>
    <w:rsid w:val="00517CB1"/>
    <w:rsid w:val="005214DA"/>
    <w:rsid w:val="00521757"/>
    <w:rsid w:val="00521C26"/>
    <w:rsid w:val="00521DE7"/>
    <w:rsid w:val="00521ECF"/>
    <w:rsid w:val="0052235F"/>
    <w:rsid w:val="005251B0"/>
    <w:rsid w:val="00525D3C"/>
    <w:rsid w:val="00525D9C"/>
    <w:rsid w:val="00526450"/>
    <w:rsid w:val="00526CA4"/>
    <w:rsid w:val="00530066"/>
    <w:rsid w:val="005304D3"/>
    <w:rsid w:val="00530DAD"/>
    <w:rsid w:val="00530E90"/>
    <w:rsid w:val="00531AA8"/>
    <w:rsid w:val="005329DB"/>
    <w:rsid w:val="00532AF1"/>
    <w:rsid w:val="0053322B"/>
    <w:rsid w:val="005333DA"/>
    <w:rsid w:val="005341B5"/>
    <w:rsid w:val="00534902"/>
    <w:rsid w:val="00535552"/>
    <w:rsid w:val="00536CD0"/>
    <w:rsid w:val="005400B4"/>
    <w:rsid w:val="00540567"/>
    <w:rsid w:val="005408A4"/>
    <w:rsid w:val="005429C8"/>
    <w:rsid w:val="00542CA9"/>
    <w:rsid w:val="0054389F"/>
    <w:rsid w:val="00544524"/>
    <w:rsid w:val="00544983"/>
    <w:rsid w:val="00546564"/>
    <w:rsid w:val="00546D23"/>
    <w:rsid w:val="0054732B"/>
    <w:rsid w:val="0055132A"/>
    <w:rsid w:val="00551E87"/>
    <w:rsid w:val="005522D3"/>
    <w:rsid w:val="00553AE6"/>
    <w:rsid w:val="00556092"/>
    <w:rsid w:val="00557985"/>
    <w:rsid w:val="00560098"/>
    <w:rsid w:val="00561700"/>
    <w:rsid w:val="00561967"/>
    <w:rsid w:val="00562049"/>
    <w:rsid w:val="00563BCA"/>
    <w:rsid w:val="00563DE6"/>
    <w:rsid w:val="00563E27"/>
    <w:rsid w:val="00564458"/>
    <w:rsid w:val="0056482F"/>
    <w:rsid w:val="005654A7"/>
    <w:rsid w:val="00566E69"/>
    <w:rsid w:val="005670B6"/>
    <w:rsid w:val="00567C30"/>
    <w:rsid w:val="00570305"/>
    <w:rsid w:val="00570D39"/>
    <w:rsid w:val="005712EB"/>
    <w:rsid w:val="00571EEB"/>
    <w:rsid w:val="005729C3"/>
    <w:rsid w:val="00576101"/>
    <w:rsid w:val="005768ED"/>
    <w:rsid w:val="00576B43"/>
    <w:rsid w:val="00577BCB"/>
    <w:rsid w:val="005805EE"/>
    <w:rsid w:val="00580CF4"/>
    <w:rsid w:val="00581145"/>
    <w:rsid w:val="005822A4"/>
    <w:rsid w:val="00583D61"/>
    <w:rsid w:val="00584107"/>
    <w:rsid w:val="0058553F"/>
    <w:rsid w:val="005858EF"/>
    <w:rsid w:val="00586D36"/>
    <w:rsid w:val="00586D85"/>
    <w:rsid w:val="005871CA"/>
    <w:rsid w:val="00587242"/>
    <w:rsid w:val="00587640"/>
    <w:rsid w:val="00591E1C"/>
    <w:rsid w:val="00591E1D"/>
    <w:rsid w:val="005924F3"/>
    <w:rsid w:val="00592C4D"/>
    <w:rsid w:val="00595537"/>
    <w:rsid w:val="00596286"/>
    <w:rsid w:val="005967D3"/>
    <w:rsid w:val="0059740C"/>
    <w:rsid w:val="005978A9"/>
    <w:rsid w:val="005A0A15"/>
    <w:rsid w:val="005A0A2D"/>
    <w:rsid w:val="005A1CC3"/>
    <w:rsid w:val="005A1D2D"/>
    <w:rsid w:val="005A1F25"/>
    <w:rsid w:val="005A1FB6"/>
    <w:rsid w:val="005A3CA4"/>
    <w:rsid w:val="005A405C"/>
    <w:rsid w:val="005A4100"/>
    <w:rsid w:val="005A46FE"/>
    <w:rsid w:val="005A4CEF"/>
    <w:rsid w:val="005A6154"/>
    <w:rsid w:val="005B0270"/>
    <w:rsid w:val="005B07BE"/>
    <w:rsid w:val="005B11F9"/>
    <w:rsid w:val="005B23C9"/>
    <w:rsid w:val="005B2B44"/>
    <w:rsid w:val="005B30FD"/>
    <w:rsid w:val="005B333D"/>
    <w:rsid w:val="005B3596"/>
    <w:rsid w:val="005B4C63"/>
    <w:rsid w:val="005B5434"/>
    <w:rsid w:val="005B5664"/>
    <w:rsid w:val="005B5A3D"/>
    <w:rsid w:val="005B6914"/>
    <w:rsid w:val="005B77E4"/>
    <w:rsid w:val="005C01DC"/>
    <w:rsid w:val="005C1B7A"/>
    <w:rsid w:val="005C30AC"/>
    <w:rsid w:val="005C3708"/>
    <w:rsid w:val="005C3A78"/>
    <w:rsid w:val="005C3B83"/>
    <w:rsid w:val="005C427D"/>
    <w:rsid w:val="005C53DB"/>
    <w:rsid w:val="005C5BFE"/>
    <w:rsid w:val="005C6C5E"/>
    <w:rsid w:val="005C6C6C"/>
    <w:rsid w:val="005C7D2F"/>
    <w:rsid w:val="005C7EF4"/>
    <w:rsid w:val="005D0C9E"/>
    <w:rsid w:val="005D172B"/>
    <w:rsid w:val="005D201E"/>
    <w:rsid w:val="005D2E63"/>
    <w:rsid w:val="005D42A5"/>
    <w:rsid w:val="005D5AC8"/>
    <w:rsid w:val="005D5CCF"/>
    <w:rsid w:val="005D6413"/>
    <w:rsid w:val="005D64AA"/>
    <w:rsid w:val="005E0473"/>
    <w:rsid w:val="005E08F4"/>
    <w:rsid w:val="005E11B1"/>
    <w:rsid w:val="005E18D8"/>
    <w:rsid w:val="005E1E2E"/>
    <w:rsid w:val="005E3C3E"/>
    <w:rsid w:val="005E4F51"/>
    <w:rsid w:val="005E522B"/>
    <w:rsid w:val="005E567D"/>
    <w:rsid w:val="005E6229"/>
    <w:rsid w:val="005F09AE"/>
    <w:rsid w:val="005F0B03"/>
    <w:rsid w:val="005F12BD"/>
    <w:rsid w:val="005F1453"/>
    <w:rsid w:val="005F3589"/>
    <w:rsid w:val="005F4161"/>
    <w:rsid w:val="005F4323"/>
    <w:rsid w:val="005F4573"/>
    <w:rsid w:val="005F4DF1"/>
    <w:rsid w:val="005F5CF7"/>
    <w:rsid w:val="005F6043"/>
    <w:rsid w:val="005F6068"/>
    <w:rsid w:val="005F6462"/>
    <w:rsid w:val="005F68E1"/>
    <w:rsid w:val="005F7420"/>
    <w:rsid w:val="006001A4"/>
    <w:rsid w:val="00600680"/>
    <w:rsid w:val="00600A65"/>
    <w:rsid w:val="0060182D"/>
    <w:rsid w:val="006028A9"/>
    <w:rsid w:val="00602B0B"/>
    <w:rsid w:val="00604534"/>
    <w:rsid w:val="00604B3E"/>
    <w:rsid w:val="006051E2"/>
    <w:rsid w:val="006060B5"/>
    <w:rsid w:val="00607667"/>
    <w:rsid w:val="00607D95"/>
    <w:rsid w:val="00610486"/>
    <w:rsid w:val="00610FED"/>
    <w:rsid w:val="00611FD2"/>
    <w:rsid w:val="006123B1"/>
    <w:rsid w:val="00614A7A"/>
    <w:rsid w:val="00616510"/>
    <w:rsid w:val="006169DB"/>
    <w:rsid w:val="00616AF1"/>
    <w:rsid w:val="00616CF5"/>
    <w:rsid w:val="006172BE"/>
    <w:rsid w:val="00620CC7"/>
    <w:rsid w:val="0062116C"/>
    <w:rsid w:val="006220AD"/>
    <w:rsid w:val="00622203"/>
    <w:rsid w:val="00623374"/>
    <w:rsid w:val="006233DE"/>
    <w:rsid w:val="00624B30"/>
    <w:rsid w:val="00624BCF"/>
    <w:rsid w:val="00624EB1"/>
    <w:rsid w:val="0062561B"/>
    <w:rsid w:val="00631A58"/>
    <w:rsid w:val="00632085"/>
    <w:rsid w:val="006324AF"/>
    <w:rsid w:val="0063312C"/>
    <w:rsid w:val="006331E1"/>
    <w:rsid w:val="006344C0"/>
    <w:rsid w:val="00634534"/>
    <w:rsid w:val="0063583F"/>
    <w:rsid w:val="0063754C"/>
    <w:rsid w:val="00640611"/>
    <w:rsid w:val="006408A4"/>
    <w:rsid w:val="00640986"/>
    <w:rsid w:val="00641F34"/>
    <w:rsid w:val="00642B20"/>
    <w:rsid w:val="00643E3A"/>
    <w:rsid w:val="0064595F"/>
    <w:rsid w:val="006466F3"/>
    <w:rsid w:val="0064671C"/>
    <w:rsid w:val="006468EB"/>
    <w:rsid w:val="0064760B"/>
    <w:rsid w:val="00647CD2"/>
    <w:rsid w:val="00650278"/>
    <w:rsid w:val="00650EB9"/>
    <w:rsid w:val="00651EA5"/>
    <w:rsid w:val="0065342D"/>
    <w:rsid w:val="0065392D"/>
    <w:rsid w:val="0065419F"/>
    <w:rsid w:val="00654A42"/>
    <w:rsid w:val="00654C96"/>
    <w:rsid w:val="006555EC"/>
    <w:rsid w:val="00655BCE"/>
    <w:rsid w:val="0065716B"/>
    <w:rsid w:val="00657F4A"/>
    <w:rsid w:val="006600C1"/>
    <w:rsid w:val="00660988"/>
    <w:rsid w:val="00660B2B"/>
    <w:rsid w:val="00660DD0"/>
    <w:rsid w:val="00660F70"/>
    <w:rsid w:val="0066154C"/>
    <w:rsid w:val="006626E4"/>
    <w:rsid w:val="0066388E"/>
    <w:rsid w:val="00663C7A"/>
    <w:rsid w:val="00663E01"/>
    <w:rsid w:val="0066411D"/>
    <w:rsid w:val="00664EB0"/>
    <w:rsid w:val="00667025"/>
    <w:rsid w:val="00667784"/>
    <w:rsid w:val="00671744"/>
    <w:rsid w:val="0067252F"/>
    <w:rsid w:val="006730B8"/>
    <w:rsid w:val="006730D8"/>
    <w:rsid w:val="006735A7"/>
    <w:rsid w:val="00674B53"/>
    <w:rsid w:val="0067643F"/>
    <w:rsid w:val="00680C7D"/>
    <w:rsid w:val="00680ED1"/>
    <w:rsid w:val="00681043"/>
    <w:rsid w:val="006817E9"/>
    <w:rsid w:val="0068296F"/>
    <w:rsid w:val="00682DAD"/>
    <w:rsid w:val="00683448"/>
    <w:rsid w:val="006836C5"/>
    <w:rsid w:val="00684A37"/>
    <w:rsid w:val="00684D65"/>
    <w:rsid w:val="00684E9F"/>
    <w:rsid w:val="00684FA1"/>
    <w:rsid w:val="006857DA"/>
    <w:rsid w:val="0068733F"/>
    <w:rsid w:val="00691867"/>
    <w:rsid w:val="006932F9"/>
    <w:rsid w:val="006933C9"/>
    <w:rsid w:val="00694DB3"/>
    <w:rsid w:val="00695A2F"/>
    <w:rsid w:val="0069631D"/>
    <w:rsid w:val="00696E1F"/>
    <w:rsid w:val="006974B6"/>
    <w:rsid w:val="006A0634"/>
    <w:rsid w:val="006A1668"/>
    <w:rsid w:val="006A259C"/>
    <w:rsid w:val="006A2878"/>
    <w:rsid w:val="006A4F1A"/>
    <w:rsid w:val="006A5BEE"/>
    <w:rsid w:val="006A73C8"/>
    <w:rsid w:val="006A794E"/>
    <w:rsid w:val="006B0CBC"/>
    <w:rsid w:val="006B1064"/>
    <w:rsid w:val="006B2756"/>
    <w:rsid w:val="006B2EBF"/>
    <w:rsid w:val="006B3178"/>
    <w:rsid w:val="006B3D14"/>
    <w:rsid w:val="006B56FB"/>
    <w:rsid w:val="006B597F"/>
    <w:rsid w:val="006B5A26"/>
    <w:rsid w:val="006B691A"/>
    <w:rsid w:val="006B6B74"/>
    <w:rsid w:val="006B7585"/>
    <w:rsid w:val="006C0099"/>
    <w:rsid w:val="006C2A07"/>
    <w:rsid w:val="006C374C"/>
    <w:rsid w:val="006C3FB2"/>
    <w:rsid w:val="006C4631"/>
    <w:rsid w:val="006C52B0"/>
    <w:rsid w:val="006D01A6"/>
    <w:rsid w:val="006D1536"/>
    <w:rsid w:val="006D155F"/>
    <w:rsid w:val="006D347B"/>
    <w:rsid w:val="006D369B"/>
    <w:rsid w:val="006D376E"/>
    <w:rsid w:val="006D415D"/>
    <w:rsid w:val="006D4DD8"/>
    <w:rsid w:val="006D4F16"/>
    <w:rsid w:val="006D628E"/>
    <w:rsid w:val="006D6FDF"/>
    <w:rsid w:val="006E0B49"/>
    <w:rsid w:val="006E0FAF"/>
    <w:rsid w:val="006E171D"/>
    <w:rsid w:val="006E28D3"/>
    <w:rsid w:val="006E2CDC"/>
    <w:rsid w:val="006E2DCF"/>
    <w:rsid w:val="006E3C3A"/>
    <w:rsid w:val="006E553A"/>
    <w:rsid w:val="006E63FC"/>
    <w:rsid w:val="006E6927"/>
    <w:rsid w:val="006F0551"/>
    <w:rsid w:val="006F0E2D"/>
    <w:rsid w:val="006F1B4B"/>
    <w:rsid w:val="006F4D2E"/>
    <w:rsid w:val="006F6036"/>
    <w:rsid w:val="006F664D"/>
    <w:rsid w:val="006F7803"/>
    <w:rsid w:val="006F7E80"/>
    <w:rsid w:val="006F7ECD"/>
    <w:rsid w:val="007021D9"/>
    <w:rsid w:val="007038DD"/>
    <w:rsid w:val="00703AD0"/>
    <w:rsid w:val="00703B53"/>
    <w:rsid w:val="00703C78"/>
    <w:rsid w:val="007048CC"/>
    <w:rsid w:val="00704E30"/>
    <w:rsid w:val="0070635C"/>
    <w:rsid w:val="007063CE"/>
    <w:rsid w:val="00706DC3"/>
    <w:rsid w:val="00706F08"/>
    <w:rsid w:val="00707AA9"/>
    <w:rsid w:val="007103C8"/>
    <w:rsid w:val="007114FE"/>
    <w:rsid w:val="00712F35"/>
    <w:rsid w:val="00714978"/>
    <w:rsid w:val="00716852"/>
    <w:rsid w:val="007178FD"/>
    <w:rsid w:val="007206CA"/>
    <w:rsid w:val="00721514"/>
    <w:rsid w:val="0072151E"/>
    <w:rsid w:val="00721DCA"/>
    <w:rsid w:val="007227CA"/>
    <w:rsid w:val="00722AE2"/>
    <w:rsid w:val="00722EB0"/>
    <w:rsid w:val="00723870"/>
    <w:rsid w:val="00723B7F"/>
    <w:rsid w:val="007243F3"/>
    <w:rsid w:val="00726439"/>
    <w:rsid w:val="00726887"/>
    <w:rsid w:val="007270D0"/>
    <w:rsid w:val="007274D8"/>
    <w:rsid w:val="00730C0D"/>
    <w:rsid w:val="007320B2"/>
    <w:rsid w:val="00732D55"/>
    <w:rsid w:val="00733CD4"/>
    <w:rsid w:val="0073498D"/>
    <w:rsid w:val="00734F93"/>
    <w:rsid w:val="0073565C"/>
    <w:rsid w:val="00735963"/>
    <w:rsid w:val="00735F28"/>
    <w:rsid w:val="007361B7"/>
    <w:rsid w:val="0073639D"/>
    <w:rsid w:val="00736AED"/>
    <w:rsid w:val="00737171"/>
    <w:rsid w:val="00737BDC"/>
    <w:rsid w:val="00740895"/>
    <w:rsid w:val="00741C34"/>
    <w:rsid w:val="00741F2C"/>
    <w:rsid w:val="0074265F"/>
    <w:rsid w:val="007441CE"/>
    <w:rsid w:val="0074464D"/>
    <w:rsid w:val="00745C85"/>
    <w:rsid w:val="00745CC7"/>
    <w:rsid w:val="00745EFB"/>
    <w:rsid w:val="00746F25"/>
    <w:rsid w:val="00751965"/>
    <w:rsid w:val="0075251F"/>
    <w:rsid w:val="007527C2"/>
    <w:rsid w:val="00752FCC"/>
    <w:rsid w:val="007534EE"/>
    <w:rsid w:val="00754474"/>
    <w:rsid w:val="00754831"/>
    <w:rsid w:val="007548E3"/>
    <w:rsid w:val="00756204"/>
    <w:rsid w:val="007562EF"/>
    <w:rsid w:val="00756E56"/>
    <w:rsid w:val="007573B9"/>
    <w:rsid w:val="00757810"/>
    <w:rsid w:val="00760145"/>
    <w:rsid w:val="0076154B"/>
    <w:rsid w:val="0076268F"/>
    <w:rsid w:val="0076295E"/>
    <w:rsid w:val="00762A6A"/>
    <w:rsid w:val="00762F58"/>
    <w:rsid w:val="0076314F"/>
    <w:rsid w:val="00763803"/>
    <w:rsid w:val="00763DA0"/>
    <w:rsid w:val="00764111"/>
    <w:rsid w:val="00764BA3"/>
    <w:rsid w:val="007651C1"/>
    <w:rsid w:val="00765F58"/>
    <w:rsid w:val="007709BF"/>
    <w:rsid w:val="007713E4"/>
    <w:rsid w:val="0077272B"/>
    <w:rsid w:val="00772F12"/>
    <w:rsid w:val="007730AB"/>
    <w:rsid w:val="0077383A"/>
    <w:rsid w:val="00774157"/>
    <w:rsid w:val="007751D8"/>
    <w:rsid w:val="00776E36"/>
    <w:rsid w:val="0077717E"/>
    <w:rsid w:val="00781EF5"/>
    <w:rsid w:val="00781F1F"/>
    <w:rsid w:val="00783502"/>
    <w:rsid w:val="00784937"/>
    <w:rsid w:val="00784ACC"/>
    <w:rsid w:val="00785745"/>
    <w:rsid w:val="00790769"/>
    <w:rsid w:val="00791356"/>
    <w:rsid w:val="0079146B"/>
    <w:rsid w:val="0079191E"/>
    <w:rsid w:val="00791B7A"/>
    <w:rsid w:val="007924CC"/>
    <w:rsid w:val="00793F76"/>
    <w:rsid w:val="0079404A"/>
    <w:rsid w:val="00794071"/>
    <w:rsid w:val="00794ADB"/>
    <w:rsid w:val="00794E94"/>
    <w:rsid w:val="00795170"/>
    <w:rsid w:val="00795C41"/>
    <w:rsid w:val="00796245"/>
    <w:rsid w:val="0079637A"/>
    <w:rsid w:val="00796913"/>
    <w:rsid w:val="00796BD3"/>
    <w:rsid w:val="00797236"/>
    <w:rsid w:val="007976BE"/>
    <w:rsid w:val="007A10B6"/>
    <w:rsid w:val="007A1E3B"/>
    <w:rsid w:val="007A2C49"/>
    <w:rsid w:val="007A2F33"/>
    <w:rsid w:val="007A4441"/>
    <w:rsid w:val="007A47A8"/>
    <w:rsid w:val="007A4DF6"/>
    <w:rsid w:val="007A5194"/>
    <w:rsid w:val="007A5DB5"/>
    <w:rsid w:val="007A68F6"/>
    <w:rsid w:val="007A6CA6"/>
    <w:rsid w:val="007B0540"/>
    <w:rsid w:val="007B0EC6"/>
    <w:rsid w:val="007B130D"/>
    <w:rsid w:val="007B183F"/>
    <w:rsid w:val="007B1D61"/>
    <w:rsid w:val="007B2423"/>
    <w:rsid w:val="007B4C77"/>
    <w:rsid w:val="007B5072"/>
    <w:rsid w:val="007B564B"/>
    <w:rsid w:val="007B57A6"/>
    <w:rsid w:val="007B5971"/>
    <w:rsid w:val="007B5EF2"/>
    <w:rsid w:val="007B670E"/>
    <w:rsid w:val="007B6E29"/>
    <w:rsid w:val="007C074F"/>
    <w:rsid w:val="007C079E"/>
    <w:rsid w:val="007C145F"/>
    <w:rsid w:val="007C18A0"/>
    <w:rsid w:val="007C1BB8"/>
    <w:rsid w:val="007C20DB"/>
    <w:rsid w:val="007C28FB"/>
    <w:rsid w:val="007C2D73"/>
    <w:rsid w:val="007C3B49"/>
    <w:rsid w:val="007C3EDA"/>
    <w:rsid w:val="007C4B8C"/>
    <w:rsid w:val="007C509C"/>
    <w:rsid w:val="007C58B5"/>
    <w:rsid w:val="007C63B8"/>
    <w:rsid w:val="007C6868"/>
    <w:rsid w:val="007C73C4"/>
    <w:rsid w:val="007C7B3F"/>
    <w:rsid w:val="007D14E8"/>
    <w:rsid w:val="007D47C4"/>
    <w:rsid w:val="007D4CAE"/>
    <w:rsid w:val="007D5008"/>
    <w:rsid w:val="007D5CCD"/>
    <w:rsid w:val="007D64F1"/>
    <w:rsid w:val="007D6E31"/>
    <w:rsid w:val="007D7481"/>
    <w:rsid w:val="007E0386"/>
    <w:rsid w:val="007E0F1D"/>
    <w:rsid w:val="007E1A67"/>
    <w:rsid w:val="007E2568"/>
    <w:rsid w:val="007E2953"/>
    <w:rsid w:val="007E3381"/>
    <w:rsid w:val="007E36BC"/>
    <w:rsid w:val="007E3A50"/>
    <w:rsid w:val="007E6F30"/>
    <w:rsid w:val="007E7D77"/>
    <w:rsid w:val="007E7F98"/>
    <w:rsid w:val="007F0A89"/>
    <w:rsid w:val="007F10E8"/>
    <w:rsid w:val="007F1E58"/>
    <w:rsid w:val="007F2618"/>
    <w:rsid w:val="007F2AEE"/>
    <w:rsid w:val="007F2F17"/>
    <w:rsid w:val="007F386D"/>
    <w:rsid w:val="007F3F55"/>
    <w:rsid w:val="007F4FEE"/>
    <w:rsid w:val="007F6623"/>
    <w:rsid w:val="007F6EC1"/>
    <w:rsid w:val="007F77D3"/>
    <w:rsid w:val="007F7AE8"/>
    <w:rsid w:val="008001E5"/>
    <w:rsid w:val="00800344"/>
    <w:rsid w:val="00800B70"/>
    <w:rsid w:val="00800E6D"/>
    <w:rsid w:val="008012DC"/>
    <w:rsid w:val="00801406"/>
    <w:rsid w:val="008016AE"/>
    <w:rsid w:val="00801E36"/>
    <w:rsid w:val="00801F99"/>
    <w:rsid w:val="00802CF2"/>
    <w:rsid w:val="00803066"/>
    <w:rsid w:val="00803C41"/>
    <w:rsid w:val="00803C8A"/>
    <w:rsid w:val="008049DC"/>
    <w:rsid w:val="00805A05"/>
    <w:rsid w:val="008069E5"/>
    <w:rsid w:val="00807070"/>
    <w:rsid w:val="00807453"/>
    <w:rsid w:val="008114BA"/>
    <w:rsid w:val="00811E41"/>
    <w:rsid w:val="0081238A"/>
    <w:rsid w:val="0081255C"/>
    <w:rsid w:val="00814294"/>
    <w:rsid w:val="00814BCF"/>
    <w:rsid w:val="008151A6"/>
    <w:rsid w:val="0081579B"/>
    <w:rsid w:val="00815F5A"/>
    <w:rsid w:val="00816214"/>
    <w:rsid w:val="00817081"/>
    <w:rsid w:val="00817B14"/>
    <w:rsid w:val="00820940"/>
    <w:rsid w:val="00821B8B"/>
    <w:rsid w:val="00822027"/>
    <w:rsid w:val="0082236E"/>
    <w:rsid w:val="0082292F"/>
    <w:rsid w:val="00822BAB"/>
    <w:rsid w:val="0082335F"/>
    <w:rsid w:val="00823D67"/>
    <w:rsid w:val="00824CF8"/>
    <w:rsid w:val="00825537"/>
    <w:rsid w:val="0082565E"/>
    <w:rsid w:val="008258F4"/>
    <w:rsid w:val="00825ACF"/>
    <w:rsid w:val="00826CFA"/>
    <w:rsid w:val="008279A0"/>
    <w:rsid w:val="00830A00"/>
    <w:rsid w:val="00830F6A"/>
    <w:rsid w:val="008313CE"/>
    <w:rsid w:val="008314BE"/>
    <w:rsid w:val="00831DE6"/>
    <w:rsid w:val="00832703"/>
    <w:rsid w:val="00833AB6"/>
    <w:rsid w:val="00833D20"/>
    <w:rsid w:val="008345A2"/>
    <w:rsid w:val="0083476E"/>
    <w:rsid w:val="00835AA3"/>
    <w:rsid w:val="00835B44"/>
    <w:rsid w:val="00835B87"/>
    <w:rsid w:val="0083608E"/>
    <w:rsid w:val="008362E8"/>
    <w:rsid w:val="008403B2"/>
    <w:rsid w:val="008414AE"/>
    <w:rsid w:val="00841F9B"/>
    <w:rsid w:val="0084206E"/>
    <w:rsid w:val="00842094"/>
    <w:rsid w:val="008420EE"/>
    <w:rsid w:val="00842126"/>
    <w:rsid w:val="00842428"/>
    <w:rsid w:val="00843CD2"/>
    <w:rsid w:val="00844218"/>
    <w:rsid w:val="008447E8"/>
    <w:rsid w:val="00844D31"/>
    <w:rsid w:val="00846C0E"/>
    <w:rsid w:val="00851550"/>
    <w:rsid w:val="00851953"/>
    <w:rsid w:val="008526FF"/>
    <w:rsid w:val="00852BB4"/>
    <w:rsid w:val="00852C9F"/>
    <w:rsid w:val="00854A13"/>
    <w:rsid w:val="00854A35"/>
    <w:rsid w:val="00855B72"/>
    <w:rsid w:val="0085701D"/>
    <w:rsid w:val="00857024"/>
    <w:rsid w:val="00857A9B"/>
    <w:rsid w:val="00860488"/>
    <w:rsid w:val="008605AB"/>
    <w:rsid w:val="008628AE"/>
    <w:rsid w:val="00862DFC"/>
    <w:rsid w:val="008638BD"/>
    <w:rsid w:val="00863E3C"/>
    <w:rsid w:val="00863F19"/>
    <w:rsid w:val="008643F5"/>
    <w:rsid w:val="00864449"/>
    <w:rsid w:val="008648F0"/>
    <w:rsid w:val="008659E9"/>
    <w:rsid w:val="00865AC0"/>
    <w:rsid w:val="0086664C"/>
    <w:rsid w:val="00867F78"/>
    <w:rsid w:val="0087081A"/>
    <w:rsid w:val="00871D55"/>
    <w:rsid w:val="00872E05"/>
    <w:rsid w:val="008732B4"/>
    <w:rsid w:val="00874C87"/>
    <w:rsid w:val="00874FFF"/>
    <w:rsid w:val="008759F2"/>
    <w:rsid w:val="00875ABB"/>
    <w:rsid w:val="00881058"/>
    <w:rsid w:val="008818CA"/>
    <w:rsid w:val="00881953"/>
    <w:rsid w:val="008830B5"/>
    <w:rsid w:val="0088390A"/>
    <w:rsid w:val="00883966"/>
    <w:rsid w:val="008841F2"/>
    <w:rsid w:val="00884C83"/>
    <w:rsid w:val="00886093"/>
    <w:rsid w:val="0088798C"/>
    <w:rsid w:val="0089066C"/>
    <w:rsid w:val="00891A9F"/>
    <w:rsid w:val="00892AE0"/>
    <w:rsid w:val="0089410F"/>
    <w:rsid w:val="008944CF"/>
    <w:rsid w:val="008947C1"/>
    <w:rsid w:val="008960DC"/>
    <w:rsid w:val="008965D1"/>
    <w:rsid w:val="008A0129"/>
    <w:rsid w:val="008A1F4A"/>
    <w:rsid w:val="008A29F5"/>
    <w:rsid w:val="008A311B"/>
    <w:rsid w:val="008A5B46"/>
    <w:rsid w:val="008A7102"/>
    <w:rsid w:val="008B0CDF"/>
    <w:rsid w:val="008B18AB"/>
    <w:rsid w:val="008B1FF5"/>
    <w:rsid w:val="008B3E10"/>
    <w:rsid w:val="008B3F26"/>
    <w:rsid w:val="008B44BB"/>
    <w:rsid w:val="008B59E0"/>
    <w:rsid w:val="008B7CD2"/>
    <w:rsid w:val="008B7D39"/>
    <w:rsid w:val="008C07DC"/>
    <w:rsid w:val="008C12EF"/>
    <w:rsid w:val="008C18A8"/>
    <w:rsid w:val="008C22D7"/>
    <w:rsid w:val="008C2400"/>
    <w:rsid w:val="008C259C"/>
    <w:rsid w:val="008C30EE"/>
    <w:rsid w:val="008C50F4"/>
    <w:rsid w:val="008D05E4"/>
    <w:rsid w:val="008D0BAF"/>
    <w:rsid w:val="008D31CB"/>
    <w:rsid w:val="008D347D"/>
    <w:rsid w:val="008D3AE2"/>
    <w:rsid w:val="008D3D56"/>
    <w:rsid w:val="008D470B"/>
    <w:rsid w:val="008D5463"/>
    <w:rsid w:val="008D55C7"/>
    <w:rsid w:val="008D57DB"/>
    <w:rsid w:val="008D608C"/>
    <w:rsid w:val="008D67A3"/>
    <w:rsid w:val="008D6C0D"/>
    <w:rsid w:val="008D7A66"/>
    <w:rsid w:val="008E0232"/>
    <w:rsid w:val="008E04F7"/>
    <w:rsid w:val="008E0C6D"/>
    <w:rsid w:val="008E0F04"/>
    <w:rsid w:val="008E2084"/>
    <w:rsid w:val="008E2A64"/>
    <w:rsid w:val="008E2ECF"/>
    <w:rsid w:val="008E34BA"/>
    <w:rsid w:val="008E4B2B"/>
    <w:rsid w:val="008E4F2D"/>
    <w:rsid w:val="008E5D41"/>
    <w:rsid w:val="008E7B6E"/>
    <w:rsid w:val="008E7C3A"/>
    <w:rsid w:val="008F0DF9"/>
    <w:rsid w:val="008F1883"/>
    <w:rsid w:val="008F312E"/>
    <w:rsid w:val="008F320A"/>
    <w:rsid w:val="008F44DB"/>
    <w:rsid w:val="008F48BE"/>
    <w:rsid w:val="008F4BE9"/>
    <w:rsid w:val="008F544F"/>
    <w:rsid w:val="008F6C62"/>
    <w:rsid w:val="008F780E"/>
    <w:rsid w:val="00900331"/>
    <w:rsid w:val="00900904"/>
    <w:rsid w:val="00900942"/>
    <w:rsid w:val="00900F71"/>
    <w:rsid w:val="00901C3A"/>
    <w:rsid w:val="009020DD"/>
    <w:rsid w:val="0090267C"/>
    <w:rsid w:val="00902AB8"/>
    <w:rsid w:val="009032F5"/>
    <w:rsid w:val="009037B5"/>
    <w:rsid w:val="00903964"/>
    <w:rsid w:val="00903A0C"/>
    <w:rsid w:val="00903D8F"/>
    <w:rsid w:val="00904020"/>
    <w:rsid w:val="009041C0"/>
    <w:rsid w:val="0090446D"/>
    <w:rsid w:val="00904910"/>
    <w:rsid w:val="0090525B"/>
    <w:rsid w:val="0090557C"/>
    <w:rsid w:val="009056B2"/>
    <w:rsid w:val="00907CEC"/>
    <w:rsid w:val="009122B9"/>
    <w:rsid w:val="00912C4B"/>
    <w:rsid w:val="00912EED"/>
    <w:rsid w:val="0091428E"/>
    <w:rsid w:val="009143ED"/>
    <w:rsid w:val="00914536"/>
    <w:rsid w:val="00914CC6"/>
    <w:rsid w:val="00915262"/>
    <w:rsid w:val="0091549F"/>
    <w:rsid w:val="0091590C"/>
    <w:rsid w:val="00916555"/>
    <w:rsid w:val="00916977"/>
    <w:rsid w:val="00917E10"/>
    <w:rsid w:val="00920435"/>
    <w:rsid w:val="00922055"/>
    <w:rsid w:val="009221EC"/>
    <w:rsid w:val="009229D2"/>
    <w:rsid w:val="00923300"/>
    <w:rsid w:val="00923D01"/>
    <w:rsid w:val="00924819"/>
    <w:rsid w:val="00924913"/>
    <w:rsid w:val="0092499F"/>
    <w:rsid w:val="00925D86"/>
    <w:rsid w:val="00926F54"/>
    <w:rsid w:val="009275EF"/>
    <w:rsid w:val="00927730"/>
    <w:rsid w:val="009277DA"/>
    <w:rsid w:val="00931ABA"/>
    <w:rsid w:val="00932244"/>
    <w:rsid w:val="00932445"/>
    <w:rsid w:val="009325CF"/>
    <w:rsid w:val="00932BA0"/>
    <w:rsid w:val="009368DD"/>
    <w:rsid w:val="00937E1B"/>
    <w:rsid w:val="0094126C"/>
    <w:rsid w:val="0094210C"/>
    <w:rsid w:val="00943252"/>
    <w:rsid w:val="009436B5"/>
    <w:rsid w:val="00943F52"/>
    <w:rsid w:val="0094477F"/>
    <w:rsid w:val="00945265"/>
    <w:rsid w:val="0094574E"/>
    <w:rsid w:val="009460F4"/>
    <w:rsid w:val="00946378"/>
    <w:rsid w:val="009471F0"/>
    <w:rsid w:val="00950062"/>
    <w:rsid w:val="0095146E"/>
    <w:rsid w:val="00951B1B"/>
    <w:rsid w:val="00952420"/>
    <w:rsid w:val="009530A7"/>
    <w:rsid w:val="009534FC"/>
    <w:rsid w:val="00954E3F"/>
    <w:rsid w:val="009558B4"/>
    <w:rsid w:val="00955D9D"/>
    <w:rsid w:val="009615EE"/>
    <w:rsid w:val="00962344"/>
    <w:rsid w:val="00963D79"/>
    <w:rsid w:val="00966642"/>
    <w:rsid w:val="00966682"/>
    <w:rsid w:val="00966DC4"/>
    <w:rsid w:val="00966F81"/>
    <w:rsid w:val="00970703"/>
    <w:rsid w:val="009707F4"/>
    <w:rsid w:val="009717AD"/>
    <w:rsid w:val="00972219"/>
    <w:rsid w:val="00972C83"/>
    <w:rsid w:val="009752BF"/>
    <w:rsid w:val="0097549E"/>
    <w:rsid w:val="00975622"/>
    <w:rsid w:val="00976ED3"/>
    <w:rsid w:val="009776C6"/>
    <w:rsid w:val="0098132C"/>
    <w:rsid w:val="00984704"/>
    <w:rsid w:val="00984882"/>
    <w:rsid w:val="00986547"/>
    <w:rsid w:val="00986A8C"/>
    <w:rsid w:val="0098738E"/>
    <w:rsid w:val="00987E82"/>
    <w:rsid w:val="009906A9"/>
    <w:rsid w:val="0099127C"/>
    <w:rsid w:val="009955B8"/>
    <w:rsid w:val="009959E6"/>
    <w:rsid w:val="00996928"/>
    <w:rsid w:val="009969D4"/>
    <w:rsid w:val="00996C92"/>
    <w:rsid w:val="00997197"/>
    <w:rsid w:val="009A03EC"/>
    <w:rsid w:val="009A0485"/>
    <w:rsid w:val="009A063E"/>
    <w:rsid w:val="009A0680"/>
    <w:rsid w:val="009A1BC1"/>
    <w:rsid w:val="009A28E2"/>
    <w:rsid w:val="009A3362"/>
    <w:rsid w:val="009A54C7"/>
    <w:rsid w:val="009A6418"/>
    <w:rsid w:val="009B32F9"/>
    <w:rsid w:val="009B4527"/>
    <w:rsid w:val="009B46FA"/>
    <w:rsid w:val="009B4763"/>
    <w:rsid w:val="009B486D"/>
    <w:rsid w:val="009B48A7"/>
    <w:rsid w:val="009B546B"/>
    <w:rsid w:val="009B6264"/>
    <w:rsid w:val="009C0CE0"/>
    <w:rsid w:val="009C19EC"/>
    <w:rsid w:val="009C20ED"/>
    <w:rsid w:val="009C48CF"/>
    <w:rsid w:val="009C514C"/>
    <w:rsid w:val="009C6A0E"/>
    <w:rsid w:val="009D114A"/>
    <w:rsid w:val="009D18E3"/>
    <w:rsid w:val="009D1930"/>
    <w:rsid w:val="009D1BF7"/>
    <w:rsid w:val="009D1C4D"/>
    <w:rsid w:val="009D2AA3"/>
    <w:rsid w:val="009D47D0"/>
    <w:rsid w:val="009D49D8"/>
    <w:rsid w:val="009D588C"/>
    <w:rsid w:val="009D728D"/>
    <w:rsid w:val="009E001D"/>
    <w:rsid w:val="009E0501"/>
    <w:rsid w:val="009E0F9A"/>
    <w:rsid w:val="009E41B4"/>
    <w:rsid w:val="009E56D5"/>
    <w:rsid w:val="009E5A80"/>
    <w:rsid w:val="009E5EEA"/>
    <w:rsid w:val="009E674A"/>
    <w:rsid w:val="009E688C"/>
    <w:rsid w:val="009E6D88"/>
    <w:rsid w:val="009F0D2D"/>
    <w:rsid w:val="009F165E"/>
    <w:rsid w:val="009F2682"/>
    <w:rsid w:val="009F2D09"/>
    <w:rsid w:val="009F2EA2"/>
    <w:rsid w:val="009F4551"/>
    <w:rsid w:val="009F7155"/>
    <w:rsid w:val="00A0037E"/>
    <w:rsid w:val="00A01181"/>
    <w:rsid w:val="00A02178"/>
    <w:rsid w:val="00A029D2"/>
    <w:rsid w:val="00A035FD"/>
    <w:rsid w:val="00A03614"/>
    <w:rsid w:val="00A05016"/>
    <w:rsid w:val="00A06AD4"/>
    <w:rsid w:val="00A102C0"/>
    <w:rsid w:val="00A10424"/>
    <w:rsid w:val="00A1079C"/>
    <w:rsid w:val="00A10F7F"/>
    <w:rsid w:val="00A110CF"/>
    <w:rsid w:val="00A14999"/>
    <w:rsid w:val="00A20EEF"/>
    <w:rsid w:val="00A2231B"/>
    <w:rsid w:val="00A23113"/>
    <w:rsid w:val="00A23182"/>
    <w:rsid w:val="00A232E6"/>
    <w:rsid w:val="00A2547F"/>
    <w:rsid w:val="00A2594F"/>
    <w:rsid w:val="00A25A46"/>
    <w:rsid w:val="00A263F3"/>
    <w:rsid w:val="00A269FC"/>
    <w:rsid w:val="00A26C6A"/>
    <w:rsid w:val="00A271CC"/>
    <w:rsid w:val="00A272DE"/>
    <w:rsid w:val="00A27FAE"/>
    <w:rsid w:val="00A30B65"/>
    <w:rsid w:val="00A315F9"/>
    <w:rsid w:val="00A31EB5"/>
    <w:rsid w:val="00A327A4"/>
    <w:rsid w:val="00A32ACF"/>
    <w:rsid w:val="00A33517"/>
    <w:rsid w:val="00A33AA8"/>
    <w:rsid w:val="00A33DEF"/>
    <w:rsid w:val="00A33F69"/>
    <w:rsid w:val="00A34A6A"/>
    <w:rsid w:val="00A34A85"/>
    <w:rsid w:val="00A353D1"/>
    <w:rsid w:val="00A40255"/>
    <w:rsid w:val="00A4105A"/>
    <w:rsid w:val="00A420B1"/>
    <w:rsid w:val="00A426CA"/>
    <w:rsid w:val="00A42ADB"/>
    <w:rsid w:val="00A432D7"/>
    <w:rsid w:val="00A435EE"/>
    <w:rsid w:val="00A441E8"/>
    <w:rsid w:val="00A4482D"/>
    <w:rsid w:val="00A45010"/>
    <w:rsid w:val="00A4512B"/>
    <w:rsid w:val="00A4565F"/>
    <w:rsid w:val="00A4575E"/>
    <w:rsid w:val="00A457E0"/>
    <w:rsid w:val="00A458B6"/>
    <w:rsid w:val="00A462B7"/>
    <w:rsid w:val="00A468EC"/>
    <w:rsid w:val="00A46A00"/>
    <w:rsid w:val="00A50EC5"/>
    <w:rsid w:val="00A51F37"/>
    <w:rsid w:val="00A523D4"/>
    <w:rsid w:val="00A52B5B"/>
    <w:rsid w:val="00A537D2"/>
    <w:rsid w:val="00A53978"/>
    <w:rsid w:val="00A548B7"/>
    <w:rsid w:val="00A54B65"/>
    <w:rsid w:val="00A559C0"/>
    <w:rsid w:val="00A55F3F"/>
    <w:rsid w:val="00A565B6"/>
    <w:rsid w:val="00A565E4"/>
    <w:rsid w:val="00A57123"/>
    <w:rsid w:val="00A57848"/>
    <w:rsid w:val="00A61A5B"/>
    <w:rsid w:val="00A61CD5"/>
    <w:rsid w:val="00A620D0"/>
    <w:rsid w:val="00A6248E"/>
    <w:rsid w:val="00A62FC5"/>
    <w:rsid w:val="00A63665"/>
    <w:rsid w:val="00A636D7"/>
    <w:rsid w:val="00A652F0"/>
    <w:rsid w:val="00A656BC"/>
    <w:rsid w:val="00A65F2D"/>
    <w:rsid w:val="00A66047"/>
    <w:rsid w:val="00A66294"/>
    <w:rsid w:val="00A674D9"/>
    <w:rsid w:val="00A707EC"/>
    <w:rsid w:val="00A7123B"/>
    <w:rsid w:val="00A71A85"/>
    <w:rsid w:val="00A71CB0"/>
    <w:rsid w:val="00A71DD0"/>
    <w:rsid w:val="00A72B0C"/>
    <w:rsid w:val="00A72FD1"/>
    <w:rsid w:val="00A736AB"/>
    <w:rsid w:val="00A74DA6"/>
    <w:rsid w:val="00A74E56"/>
    <w:rsid w:val="00A755D7"/>
    <w:rsid w:val="00A774A2"/>
    <w:rsid w:val="00A77519"/>
    <w:rsid w:val="00A777A0"/>
    <w:rsid w:val="00A80415"/>
    <w:rsid w:val="00A8043A"/>
    <w:rsid w:val="00A80EB3"/>
    <w:rsid w:val="00A812DB"/>
    <w:rsid w:val="00A81401"/>
    <w:rsid w:val="00A81C7C"/>
    <w:rsid w:val="00A83D79"/>
    <w:rsid w:val="00A83E5B"/>
    <w:rsid w:val="00A8478F"/>
    <w:rsid w:val="00A85610"/>
    <w:rsid w:val="00A85CA1"/>
    <w:rsid w:val="00A869FE"/>
    <w:rsid w:val="00A87AEF"/>
    <w:rsid w:val="00A91218"/>
    <w:rsid w:val="00A912FB"/>
    <w:rsid w:val="00A9206C"/>
    <w:rsid w:val="00A921ED"/>
    <w:rsid w:val="00A922A7"/>
    <w:rsid w:val="00A96944"/>
    <w:rsid w:val="00A96FB4"/>
    <w:rsid w:val="00A97EF6"/>
    <w:rsid w:val="00AA0AC0"/>
    <w:rsid w:val="00AA13EC"/>
    <w:rsid w:val="00AA1A0B"/>
    <w:rsid w:val="00AA2A49"/>
    <w:rsid w:val="00AA3200"/>
    <w:rsid w:val="00AA4BC3"/>
    <w:rsid w:val="00AA57E5"/>
    <w:rsid w:val="00AA632F"/>
    <w:rsid w:val="00AA6ACB"/>
    <w:rsid w:val="00AB0203"/>
    <w:rsid w:val="00AB0574"/>
    <w:rsid w:val="00AB0EFD"/>
    <w:rsid w:val="00AB1C79"/>
    <w:rsid w:val="00AB2F1B"/>
    <w:rsid w:val="00AB413D"/>
    <w:rsid w:val="00AB43F4"/>
    <w:rsid w:val="00AB4E72"/>
    <w:rsid w:val="00AB5981"/>
    <w:rsid w:val="00AB6D71"/>
    <w:rsid w:val="00AB712D"/>
    <w:rsid w:val="00AC00B3"/>
    <w:rsid w:val="00AC05A9"/>
    <w:rsid w:val="00AC2F93"/>
    <w:rsid w:val="00AC40EF"/>
    <w:rsid w:val="00AC5C1E"/>
    <w:rsid w:val="00AC7AAB"/>
    <w:rsid w:val="00AC7D04"/>
    <w:rsid w:val="00AD12C0"/>
    <w:rsid w:val="00AD34D3"/>
    <w:rsid w:val="00AD3A5A"/>
    <w:rsid w:val="00AD5348"/>
    <w:rsid w:val="00AE120F"/>
    <w:rsid w:val="00AE185F"/>
    <w:rsid w:val="00AE1D6B"/>
    <w:rsid w:val="00AE1E09"/>
    <w:rsid w:val="00AE2365"/>
    <w:rsid w:val="00AE2708"/>
    <w:rsid w:val="00AE363F"/>
    <w:rsid w:val="00AE3C92"/>
    <w:rsid w:val="00AE48FA"/>
    <w:rsid w:val="00AE592F"/>
    <w:rsid w:val="00AE6150"/>
    <w:rsid w:val="00AE6B30"/>
    <w:rsid w:val="00AE6B43"/>
    <w:rsid w:val="00AE7A4A"/>
    <w:rsid w:val="00AE7B7E"/>
    <w:rsid w:val="00AF020B"/>
    <w:rsid w:val="00AF06B7"/>
    <w:rsid w:val="00AF0842"/>
    <w:rsid w:val="00AF1181"/>
    <w:rsid w:val="00AF2447"/>
    <w:rsid w:val="00AF3203"/>
    <w:rsid w:val="00AF6253"/>
    <w:rsid w:val="00AF7D4C"/>
    <w:rsid w:val="00B0008A"/>
    <w:rsid w:val="00B0048D"/>
    <w:rsid w:val="00B019E0"/>
    <w:rsid w:val="00B02D8B"/>
    <w:rsid w:val="00B0331F"/>
    <w:rsid w:val="00B03D92"/>
    <w:rsid w:val="00B0454A"/>
    <w:rsid w:val="00B04B7D"/>
    <w:rsid w:val="00B04FCC"/>
    <w:rsid w:val="00B06521"/>
    <w:rsid w:val="00B06A1D"/>
    <w:rsid w:val="00B07CC6"/>
    <w:rsid w:val="00B07FE3"/>
    <w:rsid w:val="00B102F7"/>
    <w:rsid w:val="00B1132E"/>
    <w:rsid w:val="00B12D0C"/>
    <w:rsid w:val="00B13A2D"/>
    <w:rsid w:val="00B14255"/>
    <w:rsid w:val="00B15882"/>
    <w:rsid w:val="00B16584"/>
    <w:rsid w:val="00B16BAD"/>
    <w:rsid w:val="00B17133"/>
    <w:rsid w:val="00B20BC2"/>
    <w:rsid w:val="00B20CE6"/>
    <w:rsid w:val="00B2200B"/>
    <w:rsid w:val="00B22811"/>
    <w:rsid w:val="00B22926"/>
    <w:rsid w:val="00B22F27"/>
    <w:rsid w:val="00B24681"/>
    <w:rsid w:val="00B250BF"/>
    <w:rsid w:val="00B25F4D"/>
    <w:rsid w:val="00B26726"/>
    <w:rsid w:val="00B27147"/>
    <w:rsid w:val="00B3092C"/>
    <w:rsid w:val="00B3098D"/>
    <w:rsid w:val="00B310CC"/>
    <w:rsid w:val="00B319ED"/>
    <w:rsid w:val="00B32349"/>
    <w:rsid w:val="00B3346D"/>
    <w:rsid w:val="00B33572"/>
    <w:rsid w:val="00B34CDF"/>
    <w:rsid w:val="00B35718"/>
    <w:rsid w:val="00B36F80"/>
    <w:rsid w:val="00B40710"/>
    <w:rsid w:val="00B4159C"/>
    <w:rsid w:val="00B4188D"/>
    <w:rsid w:val="00B419C2"/>
    <w:rsid w:val="00B42238"/>
    <w:rsid w:val="00B439BA"/>
    <w:rsid w:val="00B45204"/>
    <w:rsid w:val="00B4563E"/>
    <w:rsid w:val="00B45753"/>
    <w:rsid w:val="00B45797"/>
    <w:rsid w:val="00B45CE8"/>
    <w:rsid w:val="00B46694"/>
    <w:rsid w:val="00B47816"/>
    <w:rsid w:val="00B47B46"/>
    <w:rsid w:val="00B501A2"/>
    <w:rsid w:val="00B50FB0"/>
    <w:rsid w:val="00B51706"/>
    <w:rsid w:val="00B52739"/>
    <w:rsid w:val="00B56785"/>
    <w:rsid w:val="00B575CC"/>
    <w:rsid w:val="00B57B43"/>
    <w:rsid w:val="00B61068"/>
    <w:rsid w:val="00B62911"/>
    <w:rsid w:val="00B63F51"/>
    <w:rsid w:val="00B658B0"/>
    <w:rsid w:val="00B67300"/>
    <w:rsid w:val="00B67CA9"/>
    <w:rsid w:val="00B7147C"/>
    <w:rsid w:val="00B72995"/>
    <w:rsid w:val="00B72F34"/>
    <w:rsid w:val="00B731B2"/>
    <w:rsid w:val="00B74089"/>
    <w:rsid w:val="00B75A27"/>
    <w:rsid w:val="00B76037"/>
    <w:rsid w:val="00B76085"/>
    <w:rsid w:val="00B768AD"/>
    <w:rsid w:val="00B76C25"/>
    <w:rsid w:val="00B8081B"/>
    <w:rsid w:val="00B810BB"/>
    <w:rsid w:val="00B826F3"/>
    <w:rsid w:val="00B82A99"/>
    <w:rsid w:val="00B82FD4"/>
    <w:rsid w:val="00B8313C"/>
    <w:rsid w:val="00B83280"/>
    <w:rsid w:val="00B83406"/>
    <w:rsid w:val="00B8365F"/>
    <w:rsid w:val="00B8435E"/>
    <w:rsid w:val="00B84F61"/>
    <w:rsid w:val="00B85F93"/>
    <w:rsid w:val="00B86490"/>
    <w:rsid w:val="00B87FD1"/>
    <w:rsid w:val="00B90525"/>
    <w:rsid w:val="00B911E2"/>
    <w:rsid w:val="00B921BF"/>
    <w:rsid w:val="00B92B10"/>
    <w:rsid w:val="00B930EC"/>
    <w:rsid w:val="00B95174"/>
    <w:rsid w:val="00B95C0F"/>
    <w:rsid w:val="00B95FF6"/>
    <w:rsid w:val="00B96961"/>
    <w:rsid w:val="00B96AC0"/>
    <w:rsid w:val="00B97364"/>
    <w:rsid w:val="00BA0219"/>
    <w:rsid w:val="00BA11A1"/>
    <w:rsid w:val="00BA1CEA"/>
    <w:rsid w:val="00BA2E9F"/>
    <w:rsid w:val="00BA3B91"/>
    <w:rsid w:val="00BA41BD"/>
    <w:rsid w:val="00BA6104"/>
    <w:rsid w:val="00BA6530"/>
    <w:rsid w:val="00BA6770"/>
    <w:rsid w:val="00BA69BB"/>
    <w:rsid w:val="00BA6A1D"/>
    <w:rsid w:val="00BA770D"/>
    <w:rsid w:val="00BB06B7"/>
    <w:rsid w:val="00BB08C0"/>
    <w:rsid w:val="00BB0D67"/>
    <w:rsid w:val="00BB0E0A"/>
    <w:rsid w:val="00BB1634"/>
    <w:rsid w:val="00BB253B"/>
    <w:rsid w:val="00BB2B43"/>
    <w:rsid w:val="00BB3B12"/>
    <w:rsid w:val="00BB41D9"/>
    <w:rsid w:val="00BB4F88"/>
    <w:rsid w:val="00BB5272"/>
    <w:rsid w:val="00BB53CF"/>
    <w:rsid w:val="00BB5BFF"/>
    <w:rsid w:val="00BB6250"/>
    <w:rsid w:val="00BB75D2"/>
    <w:rsid w:val="00BB78BC"/>
    <w:rsid w:val="00BB7F9F"/>
    <w:rsid w:val="00BC0620"/>
    <w:rsid w:val="00BC225D"/>
    <w:rsid w:val="00BC31E8"/>
    <w:rsid w:val="00BC36E3"/>
    <w:rsid w:val="00BC3DCB"/>
    <w:rsid w:val="00BC43BC"/>
    <w:rsid w:val="00BC5A10"/>
    <w:rsid w:val="00BC6288"/>
    <w:rsid w:val="00BC7130"/>
    <w:rsid w:val="00BD0905"/>
    <w:rsid w:val="00BD0B14"/>
    <w:rsid w:val="00BD1F04"/>
    <w:rsid w:val="00BD2337"/>
    <w:rsid w:val="00BD2411"/>
    <w:rsid w:val="00BD280C"/>
    <w:rsid w:val="00BD2AC1"/>
    <w:rsid w:val="00BD3845"/>
    <w:rsid w:val="00BD3F64"/>
    <w:rsid w:val="00BD4B81"/>
    <w:rsid w:val="00BD5E8D"/>
    <w:rsid w:val="00BD6A39"/>
    <w:rsid w:val="00BD7E3D"/>
    <w:rsid w:val="00BD7ECE"/>
    <w:rsid w:val="00BE17D7"/>
    <w:rsid w:val="00BE2058"/>
    <w:rsid w:val="00BE2862"/>
    <w:rsid w:val="00BE2FB8"/>
    <w:rsid w:val="00BE364E"/>
    <w:rsid w:val="00BE4ABA"/>
    <w:rsid w:val="00BE4C33"/>
    <w:rsid w:val="00BE5E54"/>
    <w:rsid w:val="00BE63FE"/>
    <w:rsid w:val="00BE66C7"/>
    <w:rsid w:val="00BE68A8"/>
    <w:rsid w:val="00BE6DBA"/>
    <w:rsid w:val="00BE7B17"/>
    <w:rsid w:val="00BE7BC0"/>
    <w:rsid w:val="00BF03D1"/>
    <w:rsid w:val="00BF0748"/>
    <w:rsid w:val="00BF081F"/>
    <w:rsid w:val="00BF0C6C"/>
    <w:rsid w:val="00BF0CB4"/>
    <w:rsid w:val="00BF1371"/>
    <w:rsid w:val="00BF20D9"/>
    <w:rsid w:val="00BF2A44"/>
    <w:rsid w:val="00BF3F74"/>
    <w:rsid w:val="00BF42AE"/>
    <w:rsid w:val="00BF4A13"/>
    <w:rsid w:val="00BF64B5"/>
    <w:rsid w:val="00BF6C1A"/>
    <w:rsid w:val="00BF6C52"/>
    <w:rsid w:val="00BF6E61"/>
    <w:rsid w:val="00BF7348"/>
    <w:rsid w:val="00BF7BD9"/>
    <w:rsid w:val="00BF7D48"/>
    <w:rsid w:val="00C00804"/>
    <w:rsid w:val="00C013E3"/>
    <w:rsid w:val="00C02E48"/>
    <w:rsid w:val="00C03349"/>
    <w:rsid w:val="00C0479D"/>
    <w:rsid w:val="00C05725"/>
    <w:rsid w:val="00C0590F"/>
    <w:rsid w:val="00C05EF2"/>
    <w:rsid w:val="00C068CA"/>
    <w:rsid w:val="00C06CAE"/>
    <w:rsid w:val="00C07021"/>
    <w:rsid w:val="00C07D48"/>
    <w:rsid w:val="00C10852"/>
    <w:rsid w:val="00C1133D"/>
    <w:rsid w:val="00C12616"/>
    <w:rsid w:val="00C12DAC"/>
    <w:rsid w:val="00C13680"/>
    <w:rsid w:val="00C13BB4"/>
    <w:rsid w:val="00C140A8"/>
    <w:rsid w:val="00C143BE"/>
    <w:rsid w:val="00C144EA"/>
    <w:rsid w:val="00C14727"/>
    <w:rsid w:val="00C17114"/>
    <w:rsid w:val="00C177E2"/>
    <w:rsid w:val="00C179DA"/>
    <w:rsid w:val="00C225E1"/>
    <w:rsid w:val="00C24909"/>
    <w:rsid w:val="00C25389"/>
    <w:rsid w:val="00C26AA3"/>
    <w:rsid w:val="00C26C98"/>
    <w:rsid w:val="00C30F5F"/>
    <w:rsid w:val="00C32E13"/>
    <w:rsid w:val="00C33249"/>
    <w:rsid w:val="00C335C3"/>
    <w:rsid w:val="00C33696"/>
    <w:rsid w:val="00C337C0"/>
    <w:rsid w:val="00C33EAA"/>
    <w:rsid w:val="00C34664"/>
    <w:rsid w:val="00C34775"/>
    <w:rsid w:val="00C35B09"/>
    <w:rsid w:val="00C35DAE"/>
    <w:rsid w:val="00C3602C"/>
    <w:rsid w:val="00C36223"/>
    <w:rsid w:val="00C36497"/>
    <w:rsid w:val="00C37645"/>
    <w:rsid w:val="00C376FA"/>
    <w:rsid w:val="00C40B48"/>
    <w:rsid w:val="00C40DBA"/>
    <w:rsid w:val="00C419AE"/>
    <w:rsid w:val="00C41DEB"/>
    <w:rsid w:val="00C45D3F"/>
    <w:rsid w:val="00C45EC4"/>
    <w:rsid w:val="00C46D5E"/>
    <w:rsid w:val="00C477DA"/>
    <w:rsid w:val="00C5232D"/>
    <w:rsid w:val="00C52B6F"/>
    <w:rsid w:val="00C53BEF"/>
    <w:rsid w:val="00C53E7F"/>
    <w:rsid w:val="00C54073"/>
    <w:rsid w:val="00C54CDF"/>
    <w:rsid w:val="00C551C4"/>
    <w:rsid w:val="00C55514"/>
    <w:rsid w:val="00C56B62"/>
    <w:rsid w:val="00C57119"/>
    <w:rsid w:val="00C571D6"/>
    <w:rsid w:val="00C60348"/>
    <w:rsid w:val="00C60844"/>
    <w:rsid w:val="00C60F62"/>
    <w:rsid w:val="00C610C6"/>
    <w:rsid w:val="00C61DAF"/>
    <w:rsid w:val="00C62300"/>
    <w:rsid w:val="00C64097"/>
    <w:rsid w:val="00C65DAB"/>
    <w:rsid w:val="00C66E50"/>
    <w:rsid w:val="00C672CD"/>
    <w:rsid w:val="00C72D6D"/>
    <w:rsid w:val="00C764A8"/>
    <w:rsid w:val="00C80883"/>
    <w:rsid w:val="00C808D3"/>
    <w:rsid w:val="00C80C0E"/>
    <w:rsid w:val="00C80C6F"/>
    <w:rsid w:val="00C8261F"/>
    <w:rsid w:val="00C82CF1"/>
    <w:rsid w:val="00C830ED"/>
    <w:rsid w:val="00C83837"/>
    <w:rsid w:val="00C83E1F"/>
    <w:rsid w:val="00C84C78"/>
    <w:rsid w:val="00C85D68"/>
    <w:rsid w:val="00C90131"/>
    <w:rsid w:val="00C91483"/>
    <w:rsid w:val="00C91B36"/>
    <w:rsid w:val="00C91DFC"/>
    <w:rsid w:val="00C9242A"/>
    <w:rsid w:val="00C92BAD"/>
    <w:rsid w:val="00C9329A"/>
    <w:rsid w:val="00C939D6"/>
    <w:rsid w:val="00C941A1"/>
    <w:rsid w:val="00C9470E"/>
    <w:rsid w:val="00C94C35"/>
    <w:rsid w:val="00C952DA"/>
    <w:rsid w:val="00C9551C"/>
    <w:rsid w:val="00C95CA3"/>
    <w:rsid w:val="00C96774"/>
    <w:rsid w:val="00C97333"/>
    <w:rsid w:val="00CA0161"/>
    <w:rsid w:val="00CA049B"/>
    <w:rsid w:val="00CA1C12"/>
    <w:rsid w:val="00CA2B3A"/>
    <w:rsid w:val="00CA2CFD"/>
    <w:rsid w:val="00CA2D1B"/>
    <w:rsid w:val="00CA2EE9"/>
    <w:rsid w:val="00CA3806"/>
    <w:rsid w:val="00CA4FCF"/>
    <w:rsid w:val="00CA5001"/>
    <w:rsid w:val="00CA56C4"/>
    <w:rsid w:val="00CA5FBC"/>
    <w:rsid w:val="00CA71CF"/>
    <w:rsid w:val="00CA72F7"/>
    <w:rsid w:val="00CA7C5C"/>
    <w:rsid w:val="00CA7D19"/>
    <w:rsid w:val="00CB05A0"/>
    <w:rsid w:val="00CB0CF9"/>
    <w:rsid w:val="00CB0EAA"/>
    <w:rsid w:val="00CB2ED5"/>
    <w:rsid w:val="00CB30C1"/>
    <w:rsid w:val="00CB3EFE"/>
    <w:rsid w:val="00CB5D17"/>
    <w:rsid w:val="00CB67B9"/>
    <w:rsid w:val="00CB695D"/>
    <w:rsid w:val="00CB7FBE"/>
    <w:rsid w:val="00CC0B2D"/>
    <w:rsid w:val="00CC1D0F"/>
    <w:rsid w:val="00CC1F05"/>
    <w:rsid w:val="00CC3159"/>
    <w:rsid w:val="00CC44A7"/>
    <w:rsid w:val="00CC4538"/>
    <w:rsid w:val="00CC4727"/>
    <w:rsid w:val="00CC4C73"/>
    <w:rsid w:val="00CC5B41"/>
    <w:rsid w:val="00CC5CF5"/>
    <w:rsid w:val="00CC6B78"/>
    <w:rsid w:val="00CC787E"/>
    <w:rsid w:val="00CC7A4A"/>
    <w:rsid w:val="00CD0E54"/>
    <w:rsid w:val="00CD1382"/>
    <w:rsid w:val="00CD1D12"/>
    <w:rsid w:val="00CD2B28"/>
    <w:rsid w:val="00CD2F94"/>
    <w:rsid w:val="00CD62A6"/>
    <w:rsid w:val="00CD68DD"/>
    <w:rsid w:val="00CE2358"/>
    <w:rsid w:val="00CE237C"/>
    <w:rsid w:val="00CE43A4"/>
    <w:rsid w:val="00CE44F9"/>
    <w:rsid w:val="00CE46EF"/>
    <w:rsid w:val="00CE550B"/>
    <w:rsid w:val="00CE5A3E"/>
    <w:rsid w:val="00CE5B24"/>
    <w:rsid w:val="00CE6FBB"/>
    <w:rsid w:val="00CE72B1"/>
    <w:rsid w:val="00CE7419"/>
    <w:rsid w:val="00CF0D48"/>
    <w:rsid w:val="00CF10DB"/>
    <w:rsid w:val="00CF230C"/>
    <w:rsid w:val="00CF43B4"/>
    <w:rsid w:val="00CF4F6C"/>
    <w:rsid w:val="00CF6643"/>
    <w:rsid w:val="00D0161D"/>
    <w:rsid w:val="00D0209E"/>
    <w:rsid w:val="00D02641"/>
    <w:rsid w:val="00D02750"/>
    <w:rsid w:val="00D033B3"/>
    <w:rsid w:val="00D0341A"/>
    <w:rsid w:val="00D035AB"/>
    <w:rsid w:val="00D03907"/>
    <w:rsid w:val="00D04340"/>
    <w:rsid w:val="00D05623"/>
    <w:rsid w:val="00D06DB8"/>
    <w:rsid w:val="00D072AC"/>
    <w:rsid w:val="00D07467"/>
    <w:rsid w:val="00D0761B"/>
    <w:rsid w:val="00D07DB1"/>
    <w:rsid w:val="00D1057D"/>
    <w:rsid w:val="00D1094B"/>
    <w:rsid w:val="00D10A60"/>
    <w:rsid w:val="00D11705"/>
    <w:rsid w:val="00D11AF7"/>
    <w:rsid w:val="00D12269"/>
    <w:rsid w:val="00D1231F"/>
    <w:rsid w:val="00D12F13"/>
    <w:rsid w:val="00D14340"/>
    <w:rsid w:val="00D14CBE"/>
    <w:rsid w:val="00D14EDC"/>
    <w:rsid w:val="00D15B42"/>
    <w:rsid w:val="00D16943"/>
    <w:rsid w:val="00D17E5B"/>
    <w:rsid w:val="00D21CD1"/>
    <w:rsid w:val="00D21E27"/>
    <w:rsid w:val="00D225B0"/>
    <w:rsid w:val="00D22696"/>
    <w:rsid w:val="00D23283"/>
    <w:rsid w:val="00D234BF"/>
    <w:rsid w:val="00D235E9"/>
    <w:rsid w:val="00D2482B"/>
    <w:rsid w:val="00D24E2E"/>
    <w:rsid w:val="00D24FE5"/>
    <w:rsid w:val="00D250CD"/>
    <w:rsid w:val="00D25954"/>
    <w:rsid w:val="00D26B6A"/>
    <w:rsid w:val="00D30CE2"/>
    <w:rsid w:val="00D310DA"/>
    <w:rsid w:val="00D31B00"/>
    <w:rsid w:val="00D321A5"/>
    <w:rsid w:val="00D3292A"/>
    <w:rsid w:val="00D32BB8"/>
    <w:rsid w:val="00D32D63"/>
    <w:rsid w:val="00D32E00"/>
    <w:rsid w:val="00D35052"/>
    <w:rsid w:val="00D403FB"/>
    <w:rsid w:val="00D40778"/>
    <w:rsid w:val="00D41134"/>
    <w:rsid w:val="00D41443"/>
    <w:rsid w:val="00D439A8"/>
    <w:rsid w:val="00D43DF5"/>
    <w:rsid w:val="00D445E1"/>
    <w:rsid w:val="00D4657D"/>
    <w:rsid w:val="00D47374"/>
    <w:rsid w:val="00D47D39"/>
    <w:rsid w:val="00D50632"/>
    <w:rsid w:val="00D50AB4"/>
    <w:rsid w:val="00D510E1"/>
    <w:rsid w:val="00D51EBB"/>
    <w:rsid w:val="00D52104"/>
    <w:rsid w:val="00D5228A"/>
    <w:rsid w:val="00D52345"/>
    <w:rsid w:val="00D52E98"/>
    <w:rsid w:val="00D536A3"/>
    <w:rsid w:val="00D53CB8"/>
    <w:rsid w:val="00D5509D"/>
    <w:rsid w:val="00D567BE"/>
    <w:rsid w:val="00D56874"/>
    <w:rsid w:val="00D57E91"/>
    <w:rsid w:val="00D6004F"/>
    <w:rsid w:val="00D60783"/>
    <w:rsid w:val="00D61487"/>
    <w:rsid w:val="00D614D7"/>
    <w:rsid w:val="00D62169"/>
    <w:rsid w:val="00D62EB3"/>
    <w:rsid w:val="00D631B1"/>
    <w:rsid w:val="00D6449B"/>
    <w:rsid w:val="00D649E7"/>
    <w:rsid w:val="00D65599"/>
    <w:rsid w:val="00D65B12"/>
    <w:rsid w:val="00D65FDE"/>
    <w:rsid w:val="00D668C2"/>
    <w:rsid w:val="00D66BD7"/>
    <w:rsid w:val="00D670F6"/>
    <w:rsid w:val="00D672D8"/>
    <w:rsid w:val="00D67FAF"/>
    <w:rsid w:val="00D704C1"/>
    <w:rsid w:val="00D70DAB"/>
    <w:rsid w:val="00D70FC6"/>
    <w:rsid w:val="00D70FE7"/>
    <w:rsid w:val="00D710B9"/>
    <w:rsid w:val="00D71F60"/>
    <w:rsid w:val="00D71FF3"/>
    <w:rsid w:val="00D72C58"/>
    <w:rsid w:val="00D72D05"/>
    <w:rsid w:val="00D742C2"/>
    <w:rsid w:val="00D75A2E"/>
    <w:rsid w:val="00D75D7D"/>
    <w:rsid w:val="00D760B7"/>
    <w:rsid w:val="00D7636A"/>
    <w:rsid w:val="00D764D3"/>
    <w:rsid w:val="00D80503"/>
    <w:rsid w:val="00D80CC8"/>
    <w:rsid w:val="00D8102E"/>
    <w:rsid w:val="00D8143A"/>
    <w:rsid w:val="00D817F3"/>
    <w:rsid w:val="00D8359C"/>
    <w:rsid w:val="00D844D6"/>
    <w:rsid w:val="00D84CAB"/>
    <w:rsid w:val="00D85AA6"/>
    <w:rsid w:val="00D87405"/>
    <w:rsid w:val="00D87C6E"/>
    <w:rsid w:val="00D9008B"/>
    <w:rsid w:val="00D90979"/>
    <w:rsid w:val="00D9100C"/>
    <w:rsid w:val="00D9136A"/>
    <w:rsid w:val="00D92939"/>
    <w:rsid w:val="00D932C6"/>
    <w:rsid w:val="00D93440"/>
    <w:rsid w:val="00D935F9"/>
    <w:rsid w:val="00D94454"/>
    <w:rsid w:val="00D94D77"/>
    <w:rsid w:val="00D94F1A"/>
    <w:rsid w:val="00D95704"/>
    <w:rsid w:val="00D958FC"/>
    <w:rsid w:val="00D96195"/>
    <w:rsid w:val="00D96406"/>
    <w:rsid w:val="00D96895"/>
    <w:rsid w:val="00D97BC9"/>
    <w:rsid w:val="00D97D58"/>
    <w:rsid w:val="00DA050B"/>
    <w:rsid w:val="00DA0B4B"/>
    <w:rsid w:val="00DA1254"/>
    <w:rsid w:val="00DA171F"/>
    <w:rsid w:val="00DA192D"/>
    <w:rsid w:val="00DA2CAE"/>
    <w:rsid w:val="00DA3F3F"/>
    <w:rsid w:val="00DA48F4"/>
    <w:rsid w:val="00DA4BAE"/>
    <w:rsid w:val="00DA5B7F"/>
    <w:rsid w:val="00DA7DAD"/>
    <w:rsid w:val="00DB069E"/>
    <w:rsid w:val="00DB0E8F"/>
    <w:rsid w:val="00DB340B"/>
    <w:rsid w:val="00DB3BEF"/>
    <w:rsid w:val="00DB515A"/>
    <w:rsid w:val="00DB5FC2"/>
    <w:rsid w:val="00DB60E3"/>
    <w:rsid w:val="00DB6433"/>
    <w:rsid w:val="00DB669B"/>
    <w:rsid w:val="00DC1094"/>
    <w:rsid w:val="00DC10F3"/>
    <w:rsid w:val="00DC2E8C"/>
    <w:rsid w:val="00DC3A51"/>
    <w:rsid w:val="00DC4634"/>
    <w:rsid w:val="00DC52D7"/>
    <w:rsid w:val="00DC5509"/>
    <w:rsid w:val="00DC58EE"/>
    <w:rsid w:val="00DC65A8"/>
    <w:rsid w:val="00DC75BF"/>
    <w:rsid w:val="00DC7BE5"/>
    <w:rsid w:val="00DD109F"/>
    <w:rsid w:val="00DD19B9"/>
    <w:rsid w:val="00DD2CDE"/>
    <w:rsid w:val="00DD2F32"/>
    <w:rsid w:val="00DD36E8"/>
    <w:rsid w:val="00DD3FA1"/>
    <w:rsid w:val="00DD4CF5"/>
    <w:rsid w:val="00DD4FA4"/>
    <w:rsid w:val="00DD5198"/>
    <w:rsid w:val="00DD6037"/>
    <w:rsid w:val="00DD6431"/>
    <w:rsid w:val="00DD652B"/>
    <w:rsid w:val="00DD6997"/>
    <w:rsid w:val="00DD6D95"/>
    <w:rsid w:val="00DD6F1E"/>
    <w:rsid w:val="00DE040D"/>
    <w:rsid w:val="00DE2DCD"/>
    <w:rsid w:val="00DE2F78"/>
    <w:rsid w:val="00DE55C5"/>
    <w:rsid w:val="00DE63CD"/>
    <w:rsid w:val="00DE68C3"/>
    <w:rsid w:val="00DE71CB"/>
    <w:rsid w:val="00DE7788"/>
    <w:rsid w:val="00DE790B"/>
    <w:rsid w:val="00DE7EED"/>
    <w:rsid w:val="00DF04A4"/>
    <w:rsid w:val="00DF0610"/>
    <w:rsid w:val="00DF0BB4"/>
    <w:rsid w:val="00DF0E90"/>
    <w:rsid w:val="00DF13AE"/>
    <w:rsid w:val="00DF1429"/>
    <w:rsid w:val="00DF15D6"/>
    <w:rsid w:val="00DF2CEE"/>
    <w:rsid w:val="00DF2F48"/>
    <w:rsid w:val="00DF3A97"/>
    <w:rsid w:val="00DF3CAB"/>
    <w:rsid w:val="00DF3F9A"/>
    <w:rsid w:val="00DF59C0"/>
    <w:rsid w:val="00DF6286"/>
    <w:rsid w:val="00DF7C84"/>
    <w:rsid w:val="00DF7D33"/>
    <w:rsid w:val="00E00241"/>
    <w:rsid w:val="00E00E38"/>
    <w:rsid w:val="00E01069"/>
    <w:rsid w:val="00E0146B"/>
    <w:rsid w:val="00E01D6F"/>
    <w:rsid w:val="00E026A6"/>
    <w:rsid w:val="00E02FED"/>
    <w:rsid w:val="00E0303F"/>
    <w:rsid w:val="00E03B2B"/>
    <w:rsid w:val="00E05278"/>
    <w:rsid w:val="00E059B2"/>
    <w:rsid w:val="00E05B96"/>
    <w:rsid w:val="00E05E6C"/>
    <w:rsid w:val="00E064B6"/>
    <w:rsid w:val="00E07789"/>
    <w:rsid w:val="00E10596"/>
    <w:rsid w:val="00E10EA0"/>
    <w:rsid w:val="00E12E33"/>
    <w:rsid w:val="00E136E6"/>
    <w:rsid w:val="00E15C53"/>
    <w:rsid w:val="00E1680B"/>
    <w:rsid w:val="00E16D7F"/>
    <w:rsid w:val="00E17293"/>
    <w:rsid w:val="00E177DB"/>
    <w:rsid w:val="00E17BD4"/>
    <w:rsid w:val="00E21D4F"/>
    <w:rsid w:val="00E2337F"/>
    <w:rsid w:val="00E255D0"/>
    <w:rsid w:val="00E30D97"/>
    <w:rsid w:val="00E31228"/>
    <w:rsid w:val="00E31DF7"/>
    <w:rsid w:val="00E335AF"/>
    <w:rsid w:val="00E33CA2"/>
    <w:rsid w:val="00E3427C"/>
    <w:rsid w:val="00E3524D"/>
    <w:rsid w:val="00E35BFD"/>
    <w:rsid w:val="00E36830"/>
    <w:rsid w:val="00E36881"/>
    <w:rsid w:val="00E3766F"/>
    <w:rsid w:val="00E40E52"/>
    <w:rsid w:val="00E41F73"/>
    <w:rsid w:val="00E422C2"/>
    <w:rsid w:val="00E42951"/>
    <w:rsid w:val="00E4298F"/>
    <w:rsid w:val="00E44FC4"/>
    <w:rsid w:val="00E45E20"/>
    <w:rsid w:val="00E4604A"/>
    <w:rsid w:val="00E47AE4"/>
    <w:rsid w:val="00E47B8D"/>
    <w:rsid w:val="00E503F9"/>
    <w:rsid w:val="00E504A4"/>
    <w:rsid w:val="00E50B35"/>
    <w:rsid w:val="00E50C14"/>
    <w:rsid w:val="00E525DF"/>
    <w:rsid w:val="00E53BDB"/>
    <w:rsid w:val="00E56AAB"/>
    <w:rsid w:val="00E57387"/>
    <w:rsid w:val="00E57483"/>
    <w:rsid w:val="00E62C6E"/>
    <w:rsid w:val="00E64068"/>
    <w:rsid w:val="00E65790"/>
    <w:rsid w:val="00E660C7"/>
    <w:rsid w:val="00E66352"/>
    <w:rsid w:val="00E707A7"/>
    <w:rsid w:val="00E70AFC"/>
    <w:rsid w:val="00E710B8"/>
    <w:rsid w:val="00E71780"/>
    <w:rsid w:val="00E72387"/>
    <w:rsid w:val="00E7255A"/>
    <w:rsid w:val="00E72C94"/>
    <w:rsid w:val="00E73C0A"/>
    <w:rsid w:val="00E74E63"/>
    <w:rsid w:val="00E75691"/>
    <w:rsid w:val="00E75776"/>
    <w:rsid w:val="00E76D02"/>
    <w:rsid w:val="00E801D8"/>
    <w:rsid w:val="00E81921"/>
    <w:rsid w:val="00E81A91"/>
    <w:rsid w:val="00E81CCB"/>
    <w:rsid w:val="00E81D45"/>
    <w:rsid w:val="00E81EE2"/>
    <w:rsid w:val="00E82007"/>
    <w:rsid w:val="00E83975"/>
    <w:rsid w:val="00E83C93"/>
    <w:rsid w:val="00E84FD4"/>
    <w:rsid w:val="00E8617F"/>
    <w:rsid w:val="00E864A6"/>
    <w:rsid w:val="00E875F1"/>
    <w:rsid w:val="00E87B0F"/>
    <w:rsid w:val="00E91E0D"/>
    <w:rsid w:val="00E92123"/>
    <w:rsid w:val="00E921B4"/>
    <w:rsid w:val="00E92DF0"/>
    <w:rsid w:val="00E932E9"/>
    <w:rsid w:val="00E9385C"/>
    <w:rsid w:val="00E938ED"/>
    <w:rsid w:val="00E93AEC"/>
    <w:rsid w:val="00E93B39"/>
    <w:rsid w:val="00E94BE0"/>
    <w:rsid w:val="00E95ED9"/>
    <w:rsid w:val="00E95F8C"/>
    <w:rsid w:val="00E965EA"/>
    <w:rsid w:val="00E96CD0"/>
    <w:rsid w:val="00E9768F"/>
    <w:rsid w:val="00EA0AC8"/>
    <w:rsid w:val="00EA0E9D"/>
    <w:rsid w:val="00EA2529"/>
    <w:rsid w:val="00EA2B84"/>
    <w:rsid w:val="00EA2E0E"/>
    <w:rsid w:val="00EA3118"/>
    <w:rsid w:val="00EA3FA6"/>
    <w:rsid w:val="00EA4CA4"/>
    <w:rsid w:val="00EA6EAC"/>
    <w:rsid w:val="00EA75CD"/>
    <w:rsid w:val="00EB0E36"/>
    <w:rsid w:val="00EB1873"/>
    <w:rsid w:val="00EB1FFD"/>
    <w:rsid w:val="00EB2C42"/>
    <w:rsid w:val="00EB31D5"/>
    <w:rsid w:val="00EB45C8"/>
    <w:rsid w:val="00EB5688"/>
    <w:rsid w:val="00EB65E9"/>
    <w:rsid w:val="00EC0593"/>
    <w:rsid w:val="00EC0E3B"/>
    <w:rsid w:val="00EC1043"/>
    <w:rsid w:val="00EC49E8"/>
    <w:rsid w:val="00EC4ADB"/>
    <w:rsid w:val="00EC4B96"/>
    <w:rsid w:val="00EC4C7A"/>
    <w:rsid w:val="00EC5149"/>
    <w:rsid w:val="00EC52C6"/>
    <w:rsid w:val="00EC7A67"/>
    <w:rsid w:val="00ED22D6"/>
    <w:rsid w:val="00ED2AB5"/>
    <w:rsid w:val="00ED2F16"/>
    <w:rsid w:val="00ED4273"/>
    <w:rsid w:val="00ED486F"/>
    <w:rsid w:val="00ED4BAF"/>
    <w:rsid w:val="00ED4DE3"/>
    <w:rsid w:val="00ED4E26"/>
    <w:rsid w:val="00ED598F"/>
    <w:rsid w:val="00ED60DB"/>
    <w:rsid w:val="00ED6206"/>
    <w:rsid w:val="00ED6666"/>
    <w:rsid w:val="00ED6D3F"/>
    <w:rsid w:val="00EE0E73"/>
    <w:rsid w:val="00EE1935"/>
    <w:rsid w:val="00EE194D"/>
    <w:rsid w:val="00EE2439"/>
    <w:rsid w:val="00EE28DB"/>
    <w:rsid w:val="00EE338D"/>
    <w:rsid w:val="00EE511D"/>
    <w:rsid w:val="00EF0218"/>
    <w:rsid w:val="00EF0705"/>
    <w:rsid w:val="00EF0A3F"/>
    <w:rsid w:val="00EF2233"/>
    <w:rsid w:val="00EF3442"/>
    <w:rsid w:val="00EF38BA"/>
    <w:rsid w:val="00EF3A51"/>
    <w:rsid w:val="00EF3AAC"/>
    <w:rsid w:val="00EF3C85"/>
    <w:rsid w:val="00EF572D"/>
    <w:rsid w:val="00EF7C76"/>
    <w:rsid w:val="00F00A6A"/>
    <w:rsid w:val="00F00BB6"/>
    <w:rsid w:val="00F0125A"/>
    <w:rsid w:val="00F01BB4"/>
    <w:rsid w:val="00F024FA"/>
    <w:rsid w:val="00F03394"/>
    <w:rsid w:val="00F0345B"/>
    <w:rsid w:val="00F04C32"/>
    <w:rsid w:val="00F04E19"/>
    <w:rsid w:val="00F067EA"/>
    <w:rsid w:val="00F1078A"/>
    <w:rsid w:val="00F1123D"/>
    <w:rsid w:val="00F12F8D"/>
    <w:rsid w:val="00F1310E"/>
    <w:rsid w:val="00F13350"/>
    <w:rsid w:val="00F13435"/>
    <w:rsid w:val="00F134B5"/>
    <w:rsid w:val="00F13AC9"/>
    <w:rsid w:val="00F14469"/>
    <w:rsid w:val="00F15D1E"/>
    <w:rsid w:val="00F16780"/>
    <w:rsid w:val="00F173EB"/>
    <w:rsid w:val="00F21A0E"/>
    <w:rsid w:val="00F21E57"/>
    <w:rsid w:val="00F22C85"/>
    <w:rsid w:val="00F23226"/>
    <w:rsid w:val="00F232EA"/>
    <w:rsid w:val="00F243F6"/>
    <w:rsid w:val="00F253AA"/>
    <w:rsid w:val="00F255C6"/>
    <w:rsid w:val="00F26692"/>
    <w:rsid w:val="00F303C8"/>
    <w:rsid w:val="00F30D00"/>
    <w:rsid w:val="00F31AF5"/>
    <w:rsid w:val="00F327C8"/>
    <w:rsid w:val="00F32967"/>
    <w:rsid w:val="00F32975"/>
    <w:rsid w:val="00F331F3"/>
    <w:rsid w:val="00F33A3A"/>
    <w:rsid w:val="00F33CBE"/>
    <w:rsid w:val="00F34824"/>
    <w:rsid w:val="00F349FD"/>
    <w:rsid w:val="00F36077"/>
    <w:rsid w:val="00F36C86"/>
    <w:rsid w:val="00F36FAE"/>
    <w:rsid w:val="00F3732B"/>
    <w:rsid w:val="00F37DA5"/>
    <w:rsid w:val="00F4096A"/>
    <w:rsid w:val="00F416CD"/>
    <w:rsid w:val="00F4315D"/>
    <w:rsid w:val="00F43380"/>
    <w:rsid w:val="00F43AAF"/>
    <w:rsid w:val="00F44B45"/>
    <w:rsid w:val="00F45EDE"/>
    <w:rsid w:val="00F46484"/>
    <w:rsid w:val="00F475D9"/>
    <w:rsid w:val="00F477EB"/>
    <w:rsid w:val="00F47B76"/>
    <w:rsid w:val="00F47F57"/>
    <w:rsid w:val="00F51198"/>
    <w:rsid w:val="00F51636"/>
    <w:rsid w:val="00F52EA4"/>
    <w:rsid w:val="00F530D1"/>
    <w:rsid w:val="00F536BA"/>
    <w:rsid w:val="00F546E7"/>
    <w:rsid w:val="00F55321"/>
    <w:rsid w:val="00F563EB"/>
    <w:rsid w:val="00F56923"/>
    <w:rsid w:val="00F57305"/>
    <w:rsid w:val="00F6008E"/>
    <w:rsid w:val="00F60853"/>
    <w:rsid w:val="00F61DDA"/>
    <w:rsid w:val="00F6262D"/>
    <w:rsid w:val="00F63E4F"/>
    <w:rsid w:val="00F6416A"/>
    <w:rsid w:val="00F65868"/>
    <w:rsid w:val="00F66656"/>
    <w:rsid w:val="00F66A12"/>
    <w:rsid w:val="00F67655"/>
    <w:rsid w:val="00F717CA"/>
    <w:rsid w:val="00F71C9E"/>
    <w:rsid w:val="00F72642"/>
    <w:rsid w:val="00F72FA5"/>
    <w:rsid w:val="00F73358"/>
    <w:rsid w:val="00F74045"/>
    <w:rsid w:val="00F74794"/>
    <w:rsid w:val="00F75436"/>
    <w:rsid w:val="00F762EF"/>
    <w:rsid w:val="00F764C6"/>
    <w:rsid w:val="00F77B02"/>
    <w:rsid w:val="00F80691"/>
    <w:rsid w:val="00F80A88"/>
    <w:rsid w:val="00F81003"/>
    <w:rsid w:val="00F81295"/>
    <w:rsid w:val="00F827CB"/>
    <w:rsid w:val="00F82C2F"/>
    <w:rsid w:val="00F82C44"/>
    <w:rsid w:val="00F85BA9"/>
    <w:rsid w:val="00F85E56"/>
    <w:rsid w:val="00F8726E"/>
    <w:rsid w:val="00F8746A"/>
    <w:rsid w:val="00F87B5B"/>
    <w:rsid w:val="00F90E2A"/>
    <w:rsid w:val="00F91BF3"/>
    <w:rsid w:val="00F91CB6"/>
    <w:rsid w:val="00F928BA"/>
    <w:rsid w:val="00F9424A"/>
    <w:rsid w:val="00F9452E"/>
    <w:rsid w:val="00F947A8"/>
    <w:rsid w:val="00F948DD"/>
    <w:rsid w:val="00F9550A"/>
    <w:rsid w:val="00F9621F"/>
    <w:rsid w:val="00F96463"/>
    <w:rsid w:val="00F96468"/>
    <w:rsid w:val="00F966CD"/>
    <w:rsid w:val="00F96876"/>
    <w:rsid w:val="00F97382"/>
    <w:rsid w:val="00F97BCC"/>
    <w:rsid w:val="00FA38BB"/>
    <w:rsid w:val="00FA40A4"/>
    <w:rsid w:val="00FA475B"/>
    <w:rsid w:val="00FA49C3"/>
    <w:rsid w:val="00FA5B4A"/>
    <w:rsid w:val="00FB1B58"/>
    <w:rsid w:val="00FB2254"/>
    <w:rsid w:val="00FB22F2"/>
    <w:rsid w:val="00FB29D6"/>
    <w:rsid w:val="00FB2BFC"/>
    <w:rsid w:val="00FB2E60"/>
    <w:rsid w:val="00FB2F4D"/>
    <w:rsid w:val="00FB3932"/>
    <w:rsid w:val="00FB4673"/>
    <w:rsid w:val="00FB6C0F"/>
    <w:rsid w:val="00FB70B3"/>
    <w:rsid w:val="00FB78F8"/>
    <w:rsid w:val="00FB7A8F"/>
    <w:rsid w:val="00FC083D"/>
    <w:rsid w:val="00FC1697"/>
    <w:rsid w:val="00FC1C5B"/>
    <w:rsid w:val="00FC3EB0"/>
    <w:rsid w:val="00FC4133"/>
    <w:rsid w:val="00FC4E0F"/>
    <w:rsid w:val="00FC509C"/>
    <w:rsid w:val="00FC5173"/>
    <w:rsid w:val="00FC5778"/>
    <w:rsid w:val="00FC7A17"/>
    <w:rsid w:val="00FD018E"/>
    <w:rsid w:val="00FD14FC"/>
    <w:rsid w:val="00FD1854"/>
    <w:rsid w:val="00FD19E0"/>
    <w:rsid w:val="00FD3599"/>
    <w:rsid w:val="00FD39EF"/>
    <w:rsid w:val="00FD3F4A"/>
    <w:rsid w:val="00FD4125"/>
    <w:rsid w:val="00FD5700"/>
    <w:rsid w:val="00FD57AA"/>
    <w:rsid w:val="00FD699C"/>
    <w:rsid w:val="00FD777C"/>
    <w:rsid w:val="00FD7981"/>
    <w:rsid w:val="00FE0024"/>
    <w:rsid w:val="00FE0AA9"/>
    <w:rsid w:val="00FE0C29"/>
    <w:rsid w:val="00FE1734"/>
    <w:rsid w:val="00FE3A49"/>
    <w:rsid w:val="00FE3C06"/>
    <w:rsid w:val="00FE3ECD"/>
    <w:rsid w:val="00FE4C24"/>
    <w:rsid w:val="00FE6ECD"/>
    <w:rsid w:val="00FE71A4"/>
    <w:rsid w:val="00FF07A5"/>
    <w:rsid w:val="00FF0B99"/>
    <w:rsid w:val="00FF0C0C"/>
    <w:rsid w:val="00FF2824"/>
    <w:rsid w:val="00FF51B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5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0341A"/>
    <w:rPr>
      <w:sz w:val="16"/>
      <w:szCs w:val="16"/>
    </w:rPr>
  </w:style>
  <w:style w:type="paragraph" w:styleId="CommentText">
    <w:name w:val="annotation text"/>
    <w:basedOn w:val="Normal"/>
    <w:semiHidden/>
    <w:rsid w:val="00D0341A"/>
    <w:rPr>
      <w:sz w:val="20"/>
      <w:szCs w:val="20"/>
    </w:rPr>
  </w:style>
  <w:style w:type="paragraph" w:styleId="CommentSubject">
    <w:name w:val="annotation subject"/>
    <w:basedOn w:val="CommentText"/>
    <w:next w:val="CommentText"/>
    <w:semiHidden/>
    <w:rsid w:val="00D0341A"/>
    <w:rPr>
      <w:b/>
      <w:bCs/>
    </w:rPr>
  </w:style>
  <w:style w:type="paragraph" w:styleId="BalloonText">
    <w:name w:val="Balloon Text"/>
    <w:basedOn w:val="Normal"/>
    <w:semiHidden/>
    <w:rsid w:val="00D0341A"/>
    <w:rPr>
      <w:rFonts w:ascii="Tahoma" w:hAnsi="Tahoma" w:cs="Tahoma"/>
      <w:sz w:val="16"/>
      <w:szCs w:val="16"/>
    </w:rPr>
  </w:style>
  <w:style w:type="paragraph" w:styleId="Header">
    <w:name w:val="header"/>
    <w:basedOn w:val="Normal"/>
    <w:link w:val="HeaderChar"/>
    <w:rsid w:val="0065392D"/>
    <w:pPr>
      <w:tabs>
        <w:tab w:val="center" w:pos="4513"/>
        <w:tab w:val="right" w:pos="9026"/>
      </w:tabs>
    </w:pPr>
  </w:style>
  <w:style w:type="character" w:customStyle="1" w:styleId="HeaderChar">
    <w:name w:val="Header Char"/>
    <w:link w:val="Header"/>
    <w:rsid w:val="0065392D"/>
    <w:rPr>
      <w:sz w:val="24"/>
      <w:szCs w:val="24"/>
    </w:rPr>
  </w:style>
  <w:style w:type="paragraph" w:styleId="Footer">
    <w:name w:val="footer"/>
    <w:basedOn w:val="Normal"/>
    <w:link w:val="FooterChar"/>
    <w:uiPriority w:val="99"/>
    <w:rsid w:val="0065392D"/>
    <w:pPr>
      <w:tabs>
        <w:tab w:val="center" w:pos="4513"/>
        <w:tab w:val="right" w:pos="9026"/>
      </w:tabs>
    </w:pPr>
  </w:style>
  <w:style w:type="character" w:customStyle="1" w:styleId="FooterChar">
    <w:name w:val="Footer Char"/>
    <w:link w:val="Footer"/>
    <w:uiPriority w:val="99"/>
    <w:rsid w:val="0065392D"/>
    <w:rPr>
      <w:sz w:val="24"/>
      <w:szCs w:val="24"/>
    </w:rPr>
  </w:style>
  <w:style w:type="paragraph" w:customStyle="1" w:styleId="lid">
    <w:name w:val="lid"/>
    <w:basedOn w:val="Normal"/>
    <w:rsid w:val="00CA7C5C"/>
    <w:pPr>
      <w:spacing w:before="100" w:beforeAutospacing="1" w:after="100" w:afterAutospacing="1"/>
    </w:pPr>
  </w:style>
  <w:style w:type="character" w:customStyle="1" w:styleId="highlight">
    <w:name w:val="highlight"/>
    <w:rsid w:val="00CA7C5C"/>
  </w:style>
  <w:style w:type="character" w:styleId="Hyperlink">
    <w:name w:val="Hyperlink"/>
    <w:uiPriority w:val="99"/>
    <w:unhideWhenUsed/>
    <w:rsid w:val="00CA7C5C"/>
    <w:rPr>
      <w:color w:val="0000FF"/>
      <w:u w:val="single"/>
    </w:rPr>
  </w:style>
  <w:style w:type="character" w:customStyle="1" w:styleId="lidnr">
    <w:name w:val="lidnr"/>
    <w:rsid w:val="00CA7C5C"/>
  </w:style>
  <w:style w:type="paragraph" w:customStyle="1" w:styleId="labeled">
    <w:name w:val="labeled"/>
    <w:basedOn w:val="Normal"/>
    <w:rsid w:val="00CA7C5C"/>
    <w:pPr>
      <w:spacing w:before="100" w:beforeAutospacing="1" w:after="100" w:afterAutospacing="1"/>
    </w:pPr>
  </w:style>
  <w:style w:type="character" w:customStyle="1" w:styleId="ol">
    <w:name w:val="ol"/>
    <w:rsid w:val="00CA7C5C"/>
  </w:style>
  <w:style w:type="paragraph" w:styleId="ListParagraph">
    <w:name w:val="List Paragraph"/>
    <w:basedOn w:val="Normal"/>
    <w:uiPriority w:val="34"/>
    <w:qFormat/>
    <w:rsid w:val="005B027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5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0341A"/>
    <w:rPr>
      <w:sz w:val="16"/>
      <w:szCs w:val="16"/>
    </w:rPr>
  </w:style>
  <w:style w:type="paragraph" w:styleId="CommentText">
    <w:name w:val="annotation text"/>
    <w:basedOn w:val="Normal"/>
    <w:semiHidden/>
    <w:rsid w:val="00D0341A"/>
    <w:rPr>
      <w:sz w:val="20"/>
      <w:szCs w:val="20"/>
    </w:rPr>
  </w:style>
  <w:style w:type="paragraph" w:styleId="CommentSubject">
    <w:name w:val="annotation subject"/>
    <w:basedOn w:val="CommentText"/>
    <w:next w:val="CommentText"/>
    <w:semiHidden/>
    <w:rsid w:val="00D0341A"/>
    <w:rPr>
      <w:b/>
      <w:bCs/>
    </w:rPr>
  </w:style>
  <w:style w:type="paragraph" w:styleId="BalloonText">
    <w:name w:val="Balloon Text"/>
    <w:basedOn w:val="Normal"/>
    <w:semiHidden/>
    <w:rsid w:val="00D0341A"/>
    <w:rPr>
      <w:rFonts w:ascii="Tahoma" w:hAnsi="Tahoma" w:cs="Tahoma"/>
      <w:sz w:val="16"/>
      <w:szCs w:val="16"/>
    </w:rPr>
  </w:style>
  <w:style w:type="paragraph" w:styleId="Header">
    <w:name w:val="header"/>
    <w:basedOn w:val="Normal"/>
    <w:link w:val="HeaderChar"/>
    <w:rsid w:val="0065392D"/>
    <w:pPr>
      <w:tabs>
        <w:tab w:val="center" w:pos="4513"/>
        <w:tab w:val="right" w:pos="9026"/>
      </w:tabs>
    </w:pPr>
  </w:style>
  <w:style w:type="character" w:customStyle="1" w:styleId="HeaderChar">
    <w:name w:val="Header Char"/>
    <w:link w:val="Header"/>
    <w:rsid w:val="0065392D"/>
    <w:rPr>
      <w:sz w:val="24"/>
      <w:szCs w:val="24"/>
    </w:rPr>
  </w:style>
  <w:style w:type="paragraph" w:styleId="Footer">
    <w:name w:val="footer"/>
    <w:basedOn w:val="Normal"/>
    <w:link w:val="FooterChar"/>
    <w:uiPriority w:val="99"/>
    <w:rsid w:val="0065392D"/>
    <w:pPr>
      <w:tabs>
        <w:tab w:val="center" w:pos="4513"/>
        <w:tab w:val="right" w:pos="9026"/>
      </w:tabs>
    </w:pPr>
  </w:style>
  <w:style w:type="character" w:customStyle="1" w:styleId="FooterChar">
    <w:name w:val="Footer Char"/>
    <w:link w:val="Footer"/>
    <w:uiPriority w:val="99"/>
    <w:rsid w:val="0065392D"/>
    <w:rPr>
      <w:sz w:val="24"/>
      <w:szCs w:val="24"/>
    </w:rPr>
  </w:style>
  <w:style w:type="paragraph" w:customStyle="1" w:styleId="lid">
    <w:name w:val="lid"/>
    <w:basedOn w:val="Normal"/>
    <w:rsid w:val="00CA7C5C"/>
    <w:pPr>
      <w:spacing w:before="100" w:beforeAutospacing="1" w:after="100" w:afterAutospacing="1"/>
    </w:pPr>
  </w:style>
  <w:style w:type="character" w:customStyle="1" w:styleId="highlight">
    <w:name w:val="highlight"/>
    <w:rsid w:val="00CA7C5C"/>
  </w:style>
  <w:style w:type="character" w:styleId="Hyperlink">
    <w:name w:val="Hyperlink"/>
    <w:uiPriority w:val="99"/>
    <w:unhideWhenUsed/>
    <w:rsid w:val="00CA7C5C"/>
    <w:rPr>
      <w:color w:val="0000FF"/>
      <w:u w:val="single"/>
    </w:rPr>
  </w:style>
  <w:style w:type="character" w:customStyle="1" w:styleId="lidnr">
    <w:name w:val="lidnr"/>
    <w:rsid w:val="00CA7C5C"/>
  </w:style>
  <w:style w:type="paragraph" w:customStyle="1" w:styleId="labeled">
    <w:name w:val="labeled"/>
    <w:basedOn w:val="Normal"/>
    <w:rsid w:val="00CA7C5C"/>
    <w:pPr>
      <w:spacing w:before="100" w:beforeAutospacing="1" w:after="100" w:afterAutospacing="1"/>
    </w:pPr>
  </w:style>
  <w:style w:type="character" w:customStyle="1" w:styleId="ol">
    <w:name w:val="ol"/>
    <w:rsid w:val="00CA7C5C"/>
  </w:style>
  <w:style w:type="paragraph" w:styleId="ListParagraph">
    <w:name w:val="List Paragraph"/>
    <w:basedOn w:val="Normal"/>
    <w:uiPriority w:val="34"/>
    <w:qFormat/>
    <w:rsid w:val="005B027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1671">
      <w:bodyDiv w:val="1"/>
      <w:marLeft w:val="0"/>
      <w:marRight w:val="0"/>
      <w:marTop w:val="0"/>
      <w:marBottom w:val="0"/>
      <w:divBdr>
        <w:top w:val="none" w:sz="0" w:space="0" w:color="auto"/>
        <w:left w:val="none" w:sz="0" w:space="0" w:color="auto"/>
        <w:bottom w:val="none" w:sz="0" w:space="0" w:color="auto"/>
        <w:right w:val="none" w:sz="0" w:space="0" w:color="auto"/>
      </w:divBdr>
      <w:divsChild>
        <w:div w:id="198396503">
          <w:marLeft w:val="0"/>
          <w:marRight w:val="0"/>
          <w:marTop w:val="0"/>
          <w:marBottom w:val="0"/>
          <w:divBdr>
            <w:top w:val="none" w:sz="0" w:space="0" w:color="auto"/>
            <w:left w:val="none" w:sz="0" w:space="0" w:color="auto"/>
            <w:bottom w:val="none" w:sz="0" w:space="0" w:color="auto"/>
            <w:right w:val="none" w:sz="0" w:space="0" w:color="auto"/>
          </w:divBdr>
          <w:divsChild>
            <w:div w:id="487014988">
              <w:marLeft w:val="0"/>
              <w:marRight w:val="0"/>
              <w:marTop w:val="0"/>
              <w:marBottom w:val="0"/>
              <w:divBdr>
                <w:top w:val="none" w:sz="0" w:space="0" w:color="auto"/>
                <w:left w:val="none" w:sz="0" w:space="0" w:color="auto"/>
                <w:bottom w:val="none" w:sz="0" w:space="0" w:color="auto"/>
                <w:right w:val="none" w:sz="0" w:space="0" w:color="auto"/>
              </w:divBdr>
              <w:divsChild>
                <w:div w:id="1090388155">
                  <w:marLeft w:val="0"/>
                  <w:marRight w:val="0"/>
                  <w:marTop w:val="0"/>
                  <w:marBottom w:val="0"/>
                  <w:divBdr>
                    <w:top w:val="none" w:sz="0" w:space="0" w:color="auto"/>
                    <w:left w:val="none" w:sz="0" w:space="0" w:color="auto"/>
                    <w:bottom w:val="none" w:sz="0" w:space="0" w:color="auto"/>
                    <w:right w:val="none" w:sz="0" w:space="0" w:color="auto"/>
                  </w:divBdr>
                  <w:divsChild>
                    <w:div w:id="1091703621">
                      <w:marLeft w:val="0"/>
                      <w:marRight w:val="0"/>
                      <w:marTop w:val="0"/>
                      <w:marBottom w:val="0"/>
                      <w:divBdr>
                        <w:top w:val="none" w:sz="0" w:space="0" w:color="auto"/>
                        <w:left w:val="none" w:sz="0" w:space="0" w:color="auto"/>
                        <w:bottom w:val="none" w:sz="0" w:space="0" w:color="auto"/>
                        <w:right w:val="none" w:sz="0" w:space="0" w:color="auto"/>
                      </w:divBdr>
                      <w:divsChild>
                        <w:div w:id="1028337475">
                          <w:marLeft w:val="0"/>
                          <w:marRight w:val="0"/>
                          <w:marTop w:val="0"/>
                          <w:marBottom w:val="0"/>
                          <w:divBdr>
                            <w:top w:val="none" w:sz="0" w:space="0" w:color="auto"/>
                            <w:left w:val="none" w:sz="0" w:space="0" w:color="auto"/>
                            <w:bottom w:val="none" w:sz="0" w:space="0" w:color="auto"/>
                            <w:right w:val="none" w:sz="0" w:space="0" w:color="auto"/>
                          </w:divBdr>
                          <w:divsChild>
                            <w:div w:id="13423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76984">
      <w:bodyDiv w:val="1"/>
      <w:marLeft w:val="0"/>
      <w:marRight w:val="0"/>
      <w:marTop w:val="0"/>
      <w:marBottom w:val="0"/>
      <w:divBdr>
        <w:top w:val="none" w:sz="0" w:space="0" w:color="auto"/>
        <w:left w:val="none" w:sz="0" w:space="0" w:color="auto"/>
        <w:bottom w:val="none" w:sz="0" w:space="0" w:color="auto"/>
        <w:right w:val="none" w:sz="0" w:space="0" w:color="auto"/>
      </w:divBdr>
      <w:divsChild>
        <w:div w:id="597565339">
          <w:marLeft w:val="0"/>
          <w:marRight w:val="0"/>
          <w:marTop w:val="0"/>
          <w:marBottom w:val="0"/>
          <w:divBdr>
            <w:top w:val="none" w:sz="0" w:space="0" w:color="auto"/>
            <w:left w:val="none" w:sz="0" w:space="0" w:color="auto"/>
            <w:bottom w:val="none" w:sz="0" w:space="0" w:color="auto"/>
            <w:right w:val="none" w:sz="0" w:space="0" w:color="auto"/>
          </w:divBdr>
          <w:divsChild>
            <w:div w:id="1716734618">
              <w:marLeft w:val="0"/>
              <w:marRight w:val="0"/>
              <w:marTop w:val="0"/>
              <w:marBottom w:val="0"/>
              <w:divBdr>
                <w:top w:val="none" w:sz="0" w:space="0" w:color="auto"/>
                <w:left w:val="none" w:sz="0" w:space="0" w:color="auto"/>
                <w:bottom w:val="none" w:sz="0" w:space="0" w:color="auto"/>
                <w:right w:val="none" w:sz="0" w:space="0" w:color="auto"/>
              </w:divBdr>
              <w:divsChild>
                <w:div w:id="639379294">
                  <w:marLeft w:val="0"/>
                  <w:marRight w:val="0"/>
                  <w:marTop w:val="0"/>
                  <w:marBottom w:val="0"/>
                  <w:divBdr>
                    <w:top w:val="none" w:sz="0" w:space="0" w:color="auto"/>
                    <w:left w:val="none" w:sz="0" w:space="0" w:color="auto"/>
                    <w:bottom w:val="none" w:sz="0" w:space="0" w:color="auto"/>
                    <w:right w:val="none" w:sz="0" w:space="0" w:color="auto"/>
                  </w:divBdr>
                  <w:divsChild>
                    <w:div w:id="1918203346">
                      <w:marLeft w:val="0"/>
                      <w:marRight w:val="0"/>
                      <w:marTop w:val="0"/>
                      <w:marBottom w:val="0"/>
                      <w:divBdr>
                        <w:top w:val="none" w:sz="0" w:space="0" w:color="auto"/>
                        <w:left w:val="none" w:sz="0" w:space="0" w:color="auto"/>
                        <w:bottom w:val="none" w:sz="0" w:space="0" w:color="auto"/>
                        <w:right w:val="none" w:sz="0" w:space="0" w:color="auto"/>
                      </w:divBdr>
                      <w:divsChild>
                        <w:div w:id="213204138">
                          <w:marLeft w:val="0"/>
                          <w:marRight w:val="0"/>
                          <w:marTop w:val="0"/>
                          <w:marBottom w:val="0"/>
                          <w:divBdr>
                            <w:top w:val="none" w:sz="0" w:space="0" w:color="auto"/>
                            <w:left w:val="none" w:sz="0" w:space="0" w:color="auto"/>
                            <w:bottom w:val="none" w:sz="0" w:space="0" w:color="auto"/>
                            <w:right w:val="none" w:sz="0" w:space="0" w:color="auto"/>
                          </w:divBdr>
                          <w:divsChild>
                            <w:div w:id="14600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557370">
      <w:bodyDiv w:val="1"/>
      <w:marLeft w:val="0"/>
      <w:marRight w:val="0"/>
      <w:marTop w:val="0"/>
      <w:marBottom w:val="0"/>
      <w:divBdr>
        <w:top w:val="none" w:sz="0" w:space="0" w:color="auto"/>
        <w:left w:val="none" w:sz="0" w:space="0" w:color="auto"/>
        <w:bottom w:val="none" w:sz="0" w:space="0" w:color="auto"/>
        <w:right w:val="none" w:sz="0" w:space="0" w:color="auto"/>
      </w:divBdr>
      <w:divsChild>
        <w:div w:id="642082747">
          <w:marLeft w:val="0"/>
          <w:marRight w:val="0"/>
          <w:marTop w:val="0"/>
          <w:marBottom w:val="0"/>
          <w:divBdr>
            <w:top w:val="none" w:sz="0" w:space="0" w:color="auto"/>
            <w:left w:val="none" w:sz="0" w:space="0" w:color="auto"/>
            <w:bottom w:val="none" w:sz="0" w:space="0" w:color="auto"/>
            <w:right w:val="none" w:sz="0" w:space="0" w:color="auto"/>
          </w:divBdr>
          <w:divsChild>
            <w:div w:id="1635018587">
              <w:marLeft w:val="0"/>
              <w:marRight w:val="0"/>
              <w:marTop w:val="0"/>
              <w:marBottom w:val="0"/>
              <w:divBdr>
                <w:top w:val="none" w:sz="0" w:space="0" w:color="auto"/>
                <w:left w:val="none" w:sz="0" w:space="0" w:color="auto"/>
                <w:bottom w:val="none" w:sz="0" w:space="0" w:color="auto"/>
                <w:right w:val="none" w:sz="0" w:space="0" w:color="auto"/>
              </w:divBdr>
              <w:divsChild>
                <w:div w:id="966158913">
                  <w:marLeft w:val="0"/>
                  <w:marRight w:val="0"/>
                  <w:marTop w:val="0"/>
                  <w:marBottom w:val="0"/>
                  <w:divBdr>
                    <w:top w:val="none" w:sz="0" w:space="0" w:color="auto"/>
                    <w:left w:val="none" w:sz="0" w:space="0" w:color="auto"/>
                    <w:bottom w:val="none" w:sz="0" w:space="0" w:color="auto"/>
                    <w:right w:val="none" w:sz="0" w:space="0" w:color="auto"/>
                  </w:divBdr>
                  <w:divsChild>
                    <w:div w:id="1089615480">
                      <w:marLeft w:val="0"/>
                      <w:marRight w:val="0"/>
                      <w:marTop w:val="0"/>
                      <w:marBottom w:val="0"/>
                      <w:divBdr>
                        <w:top w:val="none" w:sz="0" w:space="0" w:color="auto"/>
                        <w:left w:val="none" w:sz="0" w:space="0" w:color="auto"/>
                        <w:bottom w:val="none" w:sz="0" w:space="0" w:color="auto"/>
                        <w:right w:val="none" w:sz="0" w:space="0" w:color="auto"/>
                      </w:divBdr>
                      <w:divsChild>
                        <w:div w:id="778178733">
                          <w:marLeft w:val="0"/>
                          <w:marRight w:val="0"/>
                          <w:marTop w:val="0"/>
                          <w:marBottom w:val="0"/>
                          <w:divBdr>
                            <w:top w:val="none" w:sz="0" w:space="0" w:color="auto"/>
                            <w:left w:val="none" w:sz="0" w:space="0" w:color="auto"/>
                            <w:bottom w:val="none" w:sz="0" w:space="0" w:color="auto"/>
                            <w:right w:val="none" w:sz="0" w:space="0" w:color="auto"/>
                          </w:divBdr>
                          <w:divsChild>
                            <w:div w:id="4685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465316">
      <w:bodyDiv w:val="1"/>
      <w:marLeft w:val="0"/>
      <w:marRight w:val="0"/>
      <w:marTop w:val="0"/>
      <w:marBottom w:val="0"/>
      <w:divBdr>
        <w:top w:val="none" w:sz="0" w:space="0" w:color="auto"/>
        <w:left w:val="none" w:sz="0" w:space="0" w:color="auto"/>
        <w:bottom w:val="none" w:sz="0" w:space="0" w:color="auto"/>
        <w:right w:val="none" w:sz="0" w:space="0" w:color="auto"/>
      </w:divBdr>
    </w:div>
    <w:div w:id="841119918">
      <w:bodyDiv w:val="1"/>
      <w:marLeft w:val="0"/>
      <w:marRight w:val="0"/>
      <w:marTop w:val="0"/>
      <w:marBottom w:val="0"/>
      <w:divBdr>
        <w:top w:val="none" w:sz="0" w:space="0" w:color="auto"/>
        <w:left w:val="none" w:sz="0" w:space="0" w:color="auto"/>
        <w:bottom w:val="none" w:sz="0" w:space="0" w:color="auto"/>
        <w:right w:val="none" w:sz="0" w:space="0" w:color="auto"/>
      </w:divBdr>
    </w:div>
    <w:div w:id="1256671557">
      <w:bodyDiv w:val="1"/>
      <w:marLeft w:val="0"/>
      <w:marRight w:val="0"/>
      <w:marTop w:val="0"/>
      <w:marBottom w:val="0"/>
      <w:divBdr>
        <w:top w:val="none" w:sz="0" w:space="0" w:color="auto"/>
        <w:left w:val="none" w:sz="0" w:space="0" w:color="auto"/>
        <w:bottom w:val="none" w:sz="0" w:space="0" w:color="auto"/>
        <w:right w:val="none" w:sz="0" w:space="0" w:color="auto"/>
      </w:divBdr>
      <w:divsChild>
        <w:div w:id="793405149">
          <w:marLeft w:val="0"/>
          <w:marRight w:val="0"/>
          <w:marTop w:val="0"/>
          <w:marBottom w:val="0"/>
          <w:divBdr>
            <w:top w:val="none" w:sz="0" w:space="0" w:color="auto"/>
            <w:left w:val="none" w:sz="0" w:space="0" w:color="auto"/>
            <w:bottom w:val="none" w:sz="0" w:space="0" w:color="auto"/>
            <w:right w:val="none" w:sz="0" w:space="0" w:color="auto"/>
          </w:divBdr>
          <w:divsChild>
            <w:div w:id="1576281348">
              <w:marLeft w:val="0"/>
              <w:marRight w:val="0"/>
              <w:marTop w:val="0"/>
              <w:marBottom w:val="0"/>
              <w:divBdr>
                <w:top w:val="none" w:sz="0" w:space="0" w:color="auto"/>
                <w:left w:val="none" w:sz="0" w:space="0" w:color="auto"/>
                <w:bottom w:val="none" w:sz="0" w:space="0" w:color="auto"/>
                <w:right w:val="none" w:sz="0" w:space="0" w:color="auto"/>
              </w:divBdr>
              <w:divsChild>
                <w:div w:id="732697891">
                  <w:marLeft w:val="0"/>
                  <w:marRight w:val="0"/>
                  <w:marTop w:val="0"/>
                  <w:marBottom w:val="0"/>
                  <w:divBdr>
                    <w:top w:val="none" w:sz="0" w:space="0" w:color="auto"/>
                    <w:left w:val="none" w:sz="0" w:space="0" w:color="auto"/>
                    <w:bottom w:val="none" w:sz="0" w:space="0" w:color="auto"/>
                    <w:right w:val="none" w:sz="0" w:space="0" w:color="auto"/>
                  </w:divBdr>
                  <w:divsChild>
                    <w:div w:id="963540071">
                      <w:marLeft w:val="0"/>
                      <w:marRight w:val="0"/>
                      <w:marTop w:val="0"/>
                      <w:marBottom w:val="0"/>
                      <w:divBdr>
                        <w:top w:val="none" w:sz="0" w:space="0" w:color="auto"/>
                        <w:left w:val="none" w:sz="0" w:space="0" w:color="auto"/>
                        <w:bottom w:val="none" w:sz="0" w:space="0" w:color="auto"/>
                        <w:right w:val="none" w:sz="0" w:space="0" w:color="auto"/>
                      </w:divBdr>
                      <w:divsChild>
                        <w:div w:id="741409270">
                          <w:marLeft w:val="0"/>
                          <w:marRight w:val="0"/>
                          <w:marTop w:val="0"/>
                          <w:marBottom w:val="0"/>
                          <w:divBdr>
                            <w:top w:val="none" w:sz="0" w:space="0" w:color="auto"/>
                            <w:left w:val="none" w:sz="0" w:space="0" w:color="auto"/>
                            <w:bottom w:val="none" w:sz="0" w:space="0" w:color="auto"/>
                            <w:right w:val="none" w:sz="0" w:space="0" w:color="auto"/>
                          </w:divBdr>
                          <w:divsChild>
                            <w:div w:id="1085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89962">
      <w:bodyDiv w:val="1"/>
      <w:marLeft w:val="0"/>
      <w:marRight w:val="0"/>
      <w:marTop w:val="0"/>
      <w:marBottom w:val="0"/>
      <w:divBdr>
        <w:top w:val="none" w:sz="0" w:space="0" w:color="auto"/>
        <w:left w:val="none" w:sz="0" w:space="0" w:color="auto"/>
        <w:bottom w:val="none" w:sz="0" w:space="0" w:color="auto"/>
        <w:right w:val="none" w:sz="0" w:space="0" w:color="auto"/>
      </w:divBdr>
      <w:divsChild>
        <w:div w:id="518589350">
          <w:marLeft w:val="0"/>
          <w:marRight w:val="0"/>
          <w:marTop w:val="0"/>
          <w:marBottom w:val="0"/>
          <w:divBdr>
            <w:top w:val="none" w:sz="0" w:space="0" w:color="auto"/>
            <w:left w:val="none" w:sz="0" w:space="0" w:color="auto"/>
            <w:bottom w:val="none" w:sz="0" w:space="0" w:color="auto"/>
            <w:right w:val="none" w:sz="0" w:space="0" w:color="auto"/>
          </w:divBdr>
          <w:divsChild>
            <w:div w:id="1131099270">
              <w:marLeft w:val="0"/>
              <w:marRight w:val="0"/>
              <w:marTop w:val="0"/>
              <w:marBottom w:val="0"/>
              <w:divBdr>
                <w:top w:val="none" w:sz="0" w:space="0" w:color="auto"/>
                <w:left w:val="none" w:sz="0" w:space="0" w:color="auto"/>
                <w:bottom w:val="none" w:sz="0" w:space="0" w:color="auto"/>
                <w:right w:val="none" w:sz="0" w:space="0" w:color="auto"/>
              </w:divBdr>
              <w:divsChild>
                <w:div w:id="1360666848">
                  <w:marLeft w:val="0"/>
                  <w:marRight w:val="0"/>
                  <w:marTop w:val="0"/>
                  <w:marBottom w:val="0"/>
                  <w:divBdr>
                    <w:top w:val="none" w:sz="0" w:space="0" w:color="auto"/>
                    <w:left w:val="none" w:sz="0" w:space="0" w:color="auto"/>
                    <w:bottom w:val="none" w:sz="0" w:space="0" w:color="auto"/>
                    <w:right w:val="none" w:sz="0" w:space="0" w:color="auto"/>
                  </w:divBdr>
                  <w:divsChild>
                    <w:div w:id="1224488255">
                      <w:marLeft w:val="0"/>
                      <w:marRight w:val="0"/>
                      <w:marTop w:val="0"/>
                      <w:marBottom w:val="0"/>
                      <w:divBdr>
                        <w:top w:val="none" w:sz="0" w:space="0" w:color="auto"/>
                        <w:left w:val="none" w:sz="0" w:space="0" w:color="auto"/>
                        <w:bottom w:val="none" w:sz="0" w:space="0" w:color="auto"/>
                        <w:right w:val="none" w:sz="0" w:space="0" w:color="auto"/>
                      </w:divBdr>
                      <w:divsChild>
                        <w:div w:id="235211475">
                          <w:marLeft w:val="0"/>
                          <w:marRight w:val="0"/>
                          <w:marTop w:val="0"/>
                          <w:marBottom w:val="0"/>
                          <w:divBdr>
                            <w:top w:val="none" w:sz="0" w:space="0" w:color="auto"/>
                            <w:left w:val="none" w:sz="0" w:space="0" w:color="auto"/>
                            <w:bottom w:val="none" w:sz="0" w:space="0" w:color="auto"/>
                            <w:right w:val="none" w:sz="0" w:space="0" w:color="auto"/>
                          </w:divBdr>
                          <w:divsChild>
                            <w:div w:id="2320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77551">
      <w:bodyDiv w:val="1"/>
      <w:marLeft w:val="0"/>
      <w:marRight w:val="0"/>
      <w:marTop w:val="0"/>
      <w:marBottom w:val="0"/>
      <w:divBdr>
        <w:top w:val="none" w:sz="0" w:space="0" w:color="auto"/>
        <w:left w:val="none" w:sz="0" w:space="0" w:color="auto"/>
        <w:bottom w:val="none" w:sz="0" w:space="0" w:color="auto"/>
        <w:right w:val="none" w:sz="0" w:space="0" w:color="auto"/>
      </w:divBdr>
    </w:div>
    <w:div w:id="1757895259">
      <w:bodyDiv w:val="1"/>
      <w:marLeft w:val="0"/>
      <w:marRight w:val="0"/>
      <w:marTop w:val="0"/>
      <w:marBottom w:val="0"/>
      <w:divBdr>
        <w:top w:val="none" w:sz="0" w:space="0" w:color="auto"/>
        <w:left w:val="none" w:sz="0" w:space="0" w:color="auto"/>
        <w:bottom w:val="none" w:sz="0" w:space="0" w:color="auto"/>
        <w:right w:val="none" w:sz="0" w:space="0" w:color="auto"/>
      </w:divBdr>
      <w:divsChild>
        <w:div w:id="1857190656">
          <w:marLeft w:val="0"/>
          <w:marRight w:val="0"/>
          <w:marTop w:val="0"/>
          <w:marBottom w:val="0"/>
          <w:divBdr>
            <w:top w:val="none" w:sz="0" w:space="0" w:color="auto"/>
            <w:left w:val="none" w:sz="0" w:space="0" w:color="auto"/>
            <w:bottom w:val="none" w:sz="0" w:space="0" w:color="auto"/>
            <w:right w:val="none" w:sz="0" w:space="0" w:color="auto"/>
          </w:divBdr>
          <w:divsChild>
            <w:div w:id="1835022793">
              <w:marLeft w:val="0"/>
              <w:marRight w:val="0"/>
              <w:marTop w:val="0"/>
              <w:marBottom w:val="0"/>
              <w:divBdr>
                <w:top w:val="none" w:sz="0" w:space="0" w:color="auto"/>
                <w:left w:val="none" w:sz="0" w:space="0" w:color="auto"/>
                <w:bottom w:val="none" w:sz="0" w:space="0" w:color="auto"/>
                <w:right w:val="none" w:sz="0" w:space="0" w:color="auto"/>
              </w:divBdr>
              <w:divsChild>
                <w:div w:id="768620854">
                  <w:marLeft w:val="0"/>
                  <w:marRight w:val="0"/>
                  <w:marTop w:val="0"/>
                  <w:marBottom w:val="0"/>
                  <w:divBdr>
                    <w:top w:val="none" w:sz="0" w:space="0" w:color="auto"/>
                    <w:left w:val="none" w:sz="0" w:space="0" w:color="auto"/>
                    <w:bottom w:val="none" w:sz="0" w:space="0" w:color="auto"/>
                    <w:right w:val="none" w:sz="0" w:space="0" w:color="auto"/>
                  </w:divBdr>
                  <w:divsChild>
                    <w:div w:id="1274248856">
                      <w:marLeft w:val="0"/>
                      <w:marRight w:val="0"/>
                      <w:marTop w:val="0"/>
                      <w:marBottom w:val="0"/>
                      <w:divBdr>
                        <w:top w:val="none" w:sz="0" w:space="0" w:color="auto"/>
                        <w:left w:val="none" w:sz="0" w:space="0" w:color="auto"/>
                        <w:bottom w:val="none" w:sz="0" w:space="0" w:color="auto"/>
                        <w:right w:val="none" w:sz="0" w:space="0" w:color="auto"/>
                      </w:divBdr>
                      <w:divsChild>
                        <w:div w:id="1118254686">
                          <w:marLeft w:val="0"/>
                          <w:marRight w:val="0"/>
                          <w:marTop w:val="0"/>
                          <w:marBottom w:val="0"/>
                          <w:divBdr>
                            <w:top w:val="none" w:sz="0" w:space="0" w:color="auto"/>
                            <w:left w:val="none" w:sz="0" w:space="0" w:color="auto"/>
                            <w:bottom w:val="none" w:sz="0" w:space="0" w:color="auto"/>
                            <w:right w:val="none" w:sz="0" w:space="0" w:color="auto"/>
                          </w:divBdr>
                          <w:divsChild>
                            <w:div w:id="15962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849512">
      <w:bodyDiv w:val="1"/>
      <w:marLeft w:val="0"/>
      <w:marRight w:val="0"/>
      <w:marTop w:val="0"/>
      <w:marBottom w:val="0"/>
      <w:divBdr>
        <w:top w:val="none" w:sz="0" w:space="0" w:color="auto"/>
        <w:left w:val="none" w:sz="0" w:space="0" w:color="auto"/>
        <w:bottom w:val="none" w:sz="0" w:space="0" w:color="auto"/>
        <w:right w:val="none" w:sz="0" w:space="0" w:color="auto"/>
      </w:divBdr>
      <w:divsChild>
        <w:div w:id="1446776979">
          <w:marLeft w:val="0"/>
          <w:marRight w:val="0"/>
          <w:marTop w:val="0"/>
          <w:marBottom w:val="0"/>
          <w:divBdr>
            <w:top w:val="none" w:sz="0" w:space="0" w:color="auto"/>
            <w:left w:val="none" w:sz="0" w:space="0" w:color="auto"/>
            <w:bottom w:val="none" w:sz="0" w:space="0" w:color="auto"/>
            <w:right w:val="none" w:sz="0" w:space="0" w:color="auto"/>
          </w:divBdr>
          <w:divsChild>
            <w:div w:id="1625110467">
              <w:marLeft w:val="0"/>
              <w:marRight w:val="0"/>
              <w:marTop w:val="0"/>
              <w:marBottom w:val="0"/>
              <w:divBdr>
                <w:top w:val="none" w:sz="0" w:space="0" w:color="auto"/>
                <w:left w:val="none" w:sz="0" w:space="0" w:color="auto"/>
                <w:bottom w:val="none" w:sz="0" w:space="0" w:color="auto"/>
                <w:right w:val="none" w:sz="0" w:space="0" w:color="auto"/>
              </w:divBdr>
              <w:divsChild>
                <w:div w:id="918830747">
                  <w:marLeft w:val="0"/>
                  <w:marRight w:val="0"/>
                  <w:marTop w:val="0"/>
                  <w:marBottom w:val="0"/>
                  <w:divBdr>
                    <w:top w:val="none" w:sz="0" w:space="0" w:color="auto"/>
                    <w:left w:val="none" w:sz="0" w:space="0" w:color="auto"/>
                    <w:bottom w:val="none" w:sz="0" w:space="0" w:color="auto"/>
                    <w:right w:val="none" w:sz="0" w:space="0" w:color="auto"/>
                  </w:divBdr>
                  <w:divsChild>
                    <w:div w:id="338705567">
                      <w:marLeft w:val="0"/>
                      <w:marRight w:val="0"/>
                      <w:marTop w:val="0"/>
                      <w:marBottom w:val="0"/>
                      <w:divBdr>
                        <w:top w:val="none" w:sz="0" w:space="0" w:color="auto"/>
                        <w:left w:val="none" w:sz="0" w:space="0" w:color="auto"/>
                        <w:bottom w:val="none" w:sz="0" w:space="0" w:color="auto"/>
                        <w:right w:val="none" w:sz="0" w:space="0" w:color="auto"/>
                      </w:divBdr>
                      <w:divsChild>
                        <w:div w:id="46148385">
                          <w:marLeft w:val="0"/>
                          <w:marRight w:val="0"/>
                          <w:marTop w:val="0"/>
                          <w:marBottom w:val="0"/>
                          <w:divBdr>
                            <w:top w:val="none" w:sz="0" w:space="0" w:color="auto"/>
                            <w:left w:val="none" w:sz="0" w:space="0" w:color="auto"/>
                            <w:bottom w:val="none" w:sz="0" w:space="0" w:color="auto"/>
                            <w:right w:val="none" w:sz="0" w:space="0" w:color="auto"/>
                          </w:divBdr>
                          <w:divsChild>
                            <w:div w:id="10586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6FB5C64A5D1C489068CC3548CF547B" ma:contentTypeVersion="0" ma:contentTypeDescription="Een nieuw document maken." ma:contentTypeScope="" ma:versionID="6b21283db1dc788ef9aa43a53aa10d7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5525E-CFDE-40E9-8657-41F53214890E}"/>
</file>

<file path=customXml/itemProps2.xml><?xml version="1.0" encoding="utf-8"?>
<ds:datastoreItem xmlns:ds="http://schemas.openxmlformats.org/officeDocument/2006/customXml" ds:itemID="{3FD271DC-74E8-490E-A4A4-0A63C9A599FF}"/>
</file>

<file path=customXml/itemProps3.xml><?xml version="1.0" encoding="utf-8"?>
<ds:datastoreItem xmlns:ds="http://schemas.openxmlformats.org/officeDocument/2006/customXml" ds:itemID="{55440B25-CB58-431B-8FF5-213E73EB677E}"/>
</file>

<file path=customXml/itemProps4.xml><?xml version="1.0" encoding="utf-8"?>
<ds:datastoreItem xmlns:ds="http://schemas.openxmlformats.org/officeDocument/2006/customXml" ds:itemID="{D8482700-AD09-468C-A8EA-C50CF651FE48}"/>
</file>

<file path=customXml/itemProps5.xml><?xml version="1.0" encoding="utf-8"?>
<ds:datastoreItem xmlns:ds="http://schemas.openxmlformats.org/officeDocument/2006/customXml" ds:itemID="{B629ADD1-6361-4BC2-83F2-034F0B26B85B}"/>
</file>

<file path=docProps/app.xml><?xml version="1.0" encoding="utf-8"?>
<Properties xmlns="http://schemas.openxmlformats.org/officeDocument/2006/extended-properties" xmlns:vt="http://schemas.openxmlformats.org/officeDocument/2006/docPropsVTypes">
  <Template>Normal</Template>
  <TotalTime>0</TotalTime>
  <Pages>2</Pages>
  <Words>12840</Words>
  <Characters>70622</Characters>
  <Application>Microsoft Office Word</Application>
  <DocSecurity>0</DocSecurity>
  <Lines>588</Lines>
  <Paragraphs>166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2015-04-20T07:29:00Z</cp:lastPrinted>
  <dcterms:created xsi:type="dcterms:W3CDTF">2016-06-20T10:53:00Z</dcterms:created>
  <dcterms:modified xsi:type="dcterms:W3CDTF">2016-06-20T10:53:00Z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